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1"/>
        <w:gridCol w:w="2723"/>
        <w:gridCol w:w="2410"/>
        <w:gridCol w:w="2324"/>
      </w:tblGrid>
      <w:tr w:rsidR="00CC2CAC" w14:paraId="54BE87F5" w14:textId="77777777">
        <w:trPr>
          <w:cantSplit/>
        </w:trPr>
        <w:tc>
          <w:tcPr>
            <w:tcW w:w="9298" w:type="dxa"/>
            <w:gridSpan w:val="4"/>
            <w:tcBorders>
              <w:top w:val="nil"/>
              <w:left w:val="nil"/>
              <w:right w:val="nil"/>
            </w:tcBorders>
            <w:vAlign w:val="center"/>
          </w:tcPr>
          <w:p w14:paraId="23CCAE2B" w14:textId="77777777" w:rsidR="00042F27" w:rsidRDefault="00870E81" w:rsidP="00042F27">
            <w:pPr>
              <w:spacing w:line="0" w:lineRule="atLeast"/>
              <w:jc w:val="center"/>
              <w:rPr>
                <w:rFonts w:ascii="標楷體" w:eastAsia="標楷體" w:hAnsi="標楷體"/>
                <w:sz w:val="32"/>
                <w:szCs w:val="32"/>
              </w:rPr>
            </w:pPr>
            <w:r w:rsidRPr="008C54EC">
              <w:rPr>
                <w:rFonts w:ascii="標楷體" w:eastAsia="標楷體" w:hint="eastAsia"/>
                <w:sz w:val="32"/>
                <w:szCs w:val="32"/>
              </w:rPr>
              <w:t>1</w:t>
            </w:r>
            <w:r w:rsidR="00074220" w:rsidRPr="008C54EC">
              <w:rPr>
                <w:rFonts w:ascii="標楷體" w:eastAsia="標楷體" w:hint="eastAsia"/>
                <w:sz w:val="32"/>
                <w:szCs w:val="32"/>
              </w:rPr>
              <w:t>1</w:t>
            </w:r>
            <w:r w:rsidR="005659B7">
              <w:rPr>
                <w:rFonts w:ascii="標楷體" w:eastAsia="標楷體"/>
                <w:sz w:val="32"/>
                <w:szCs w:val="32"/>
              </w:rPr>
              <w:t>5</w:t>
            </w:r>
            <w:r w:rsidRPr="008C54EC">
              <w:rPr>
                <w:rFonts w:ascii="標楷體" w:eastAsia="標楷體" w:hint="eastAsia"/>
                <w:sz w:val="32"/>
                <w:szCs w:val="32"/>
              </w:rPr>
              <w:t>年民防團隊</w:t>
            </w:r>
            <w:r w:rsidR="00B52F0F" w:rsidRPr="008C54EC">
              <w:rPr>
                <w:rFonts w:ascii="標楷體" w:eastAsia="標楷體" w:hint="eastAsia"/>
                <w:sz w:val="32"/>
                <w:szCs w:val="32"/>
              </w:rPr>
              <w:t>常年</w:t>
            </w:r>
            <w:r w:rsidR="008C54EC" w:rsidRPr="008C54EC">
              <w:rPr>
                <w:rFonts w:ascii="標楷體" w:eastAsia="標楷體" w:hint="eastAsia"/>
                <w:sz w:val="32"/>
                <w:szCs w:val="32"/>
              </w:rPr>
              <w:t>及幹部</w:t>
            </w:r>
            <w:r w:rsidRPr="008C54EC">
              <w:rPr>
                <w:rFonts w:ascii="標楷體" w:eastAsia="標楷體" w:hint="eastAsia"/>
                <w:sz w:val="32"/>
                <w:szCs w:val="32"/>
              </w:rPr>
              <w:t>訓</w:t>
            </w:r>
            <w:r w:rsidR="00042F27">
              <w:rPr>
                <w:rFonts w:eastAsia="標楷體"/>
                <w:color w:val="000000"/>
                <w:sz w:val="32"/>
              </w:rPr>
              <w:t>(</w:t>
            </w:r>
            <w:r w:rsidR="00042F27">
              <w:rPr>
                <w:rFonts w:eastAsia="標楷體" w:hint="eastAsia"/>
                <w:color w:val="000000"/>
                <w:sz w:val="32"/>
              </w:rPr>
              <w:t>含高階</w:t>
            </w:r>
            <w:r w:rsidR="00042F27">
              <w:rPr>
                <w:rFonts w:eastAsia="標楷體"/>
                <w:color w:val="000000"/>
                <w:sz w:val="32"/>
              </w:rPr>
              <w:t>)</w:t>
            </w:r>
            <w:r w:rsidRPr="008C54EC">
              <w:rPr>
                <w:rFonts w:ascii="標楷體" w:eastAsia="標楷體" w:hint="eastAsia"/>
                <w:sz w:val="32"/>
                <w:szCs w:val="32"/>
              </w:rPr>
              <w:t>練</w:t>
            </w:r>
            <w:r w:rsidRPr="008C54EC">
              <w:rPr>
                <w:rFonts w:ascii="標楷體" w:eastAsia="標楷體" w:hAnsi="標楷體" w:hint="eastAsia"/>
                <w:sz w:val="32"/>
                <w:szCs w:val="32"/>
              </w:rPr>
              <w:t>獎懲</w:t>
            </w:r>
            <w:r w:rsidR="004F3ED5" w:rsidRPr="008C54EC">
              <w:rPr>
                <w:noProof/>
                <w:sz w:val="32"/>
                <w:szCs w:val="32"/>
              </w:rPr>
              <mc:AlternateContent>
                <mc:Choice Requires="wps">
                  <w:drawing>
                    <wp:anchor distT="0" distB="0" distL="114300" distR="114300" simplePos="0" relativeHeight="251657728" behindDoc="0" locked="0" layoutInCell="1" allowOverlap="1" wp14:anchorId="0D37EE21" wp14:editId="35B72E7F">
                      <wp:simplePos x="0" y="0"/>
                      <wp:positionH relativeFrom="column">
                        <wp:posOffset>57150</wp:posOffset>
                      </wp:positionH>
                      <wp:positionV relativeFrom="paragraph">
                        <wp:posOffset>-436880</wp:posOffset>
                      </wp:positionV>
                      <wp:extent cx="914400" cy="354330"/>
                      <wp:effectExtent l="0" t="0" r="0" b="0"/>
                      <wp:wrapNone/>
                      <wp:docPr id="1830755969"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354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D65909" w14:textId="2E4C9236" w:rsidR="00CC2CAC" w:rsidRDefault="00CC2CAC">
                                  <w:pPr>
                                    <w:rPr>
                                      <w:rFonts w:ascii="標楷體" w:eastAsia="標楷體" w:hAnsi="標楷體"/>
                                    </w:rPr>
                                  </w:pPr>
                                  <w:r>
                                    <w:rPr>
                                      <w:rFonts w:ascii="標楷體" w:eastAsia="標楷體" w:hAnsi="標楷體" w:hint="eastAsia"/>
                                    </w:rPr>
                                    <w:t>附</w:t>
                                  </w:r>
                                  <w:r w:rsidR="00CD265B">
                                    <w:rPr>
                                      <w:rFonts w:ascii="標楷體" w:eastAsia="標楷體" w:hAnsi="標楷體" w:hint="eastAsia"/>
                                    </w:rPr>
                                    <w:t>件</w:t>
                                  </w:r>
                                  <w:r w:rsidR="00A02BDE">
                                    <w:rPr>
                                      <w:rFonts w:ascii="標楷體" w:eastAsia="標楷體" w:hAnsi="標楷體" w:hint="eastAsia"/>
                                    </w:rPr>
                                    <w:t>5</w:t>
                                  </w:r>
                                </w:p>
                                <w:p w14:paraId="0222917B" w14:textId="77777777" w:rsidR="00D25FAB" w:rsidRDefault="00D25FAB">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3" o:spid="_x0000_s1026" type="#_x0000_t202" style="position:absolute;left:0;text-align:left;margin-left:4.5pt;margin-top:-34.4pt;width:1in;height:2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" stroked="f">
                      <v:path arrowok="t"/>
                      <v:textbox>
                        <w:txbxContent>
                          <w:p w14:paraId="68D65909" w14:textId="2E4C9236" w:rsidR="00CC2CAC" w:rsidRDefault="00CC2CAC">
                            <w:pPr>
                              <w:rPr>
                                <w:rFonts w:ascii="標楷體" w:eastAsia="標楷體" w:hAnsi="標楷體"/>
                              </w:rPr>
                            </w:pPr>
                            <w:r>
                              <w:rPr>
                                <w:rFonts w:ascii="標楷體" w:eastAsia="標楷體" w:hAnsi="標楷體" w:hint="eastAsia"/>
                              </w:rPr>
                              <w:t>附</w:t>
                            </w:r>
                            <w:r w:rsidR="00CD265B">
                              <w:rPr>
                                <w:rFonts w:ascii="標楷體" w:eastAsia="標楷體" w:hAnsi="標楷體" w:hint="eastAsia"/>
                              </w:rPr>
                              <w:t>件</w:t>
                            </w:r>
                            <w:r w:rsidR="00A02BDE">
                              <w:rPr>
                                <w:rFonts w:ascii="標楷體" w:eastAsia="標楷體" w:hAnsi="標楷體" w:hint="eastAsia"/>
                              </w:rPr>
                              <w:t>5</w:t>
                            </w:r>
                          </w:p>
                          <w:p w14:paraId="0222917B" w14:textId="77777777" w:rsidR="00D25FAB" w:rsidRDefault="00D25FAB">
                            <w:pPr>
                              <w:rPr>
                                <w:rFonts w:ascii="標楷體" w:eastAsia="標楷體" w:hAnsi="標楷體"/>
                              </w:rPr>
                            </w:pPr>
                          </w:p>
                        </w:txbxContent>
                      </v:textbox>
                    </v:shape>
                  </w:pict>
                </mc:Fallback>
              </mc:AlternateContent>
            </w:r>
            <w:r w:rsidR="00A65B23" w:rsidRPr="008C54EC">
              <w:rPr>
                <w:rFonts w:ascii="標楷體" w:eastAsia="標楷體" w:hAnsi="標楷體" w:hint="eastAsia"/>
                <w:sz w:val="32"/>
                <w:szCs w:val="32"/>
              </w:rPr>
              <w:t>額度表</w:t>
            </w:r>
          </w:p>
          <w:p w14:paraId="7E4268E1" w14:textId="77777777" w:rsidR="00CC2CAC" w:rsidRPr="008C54EC" w:rsidRDefault="00870E81" w:rsidP="00042F27">
            <w:pPr>
              <w:spacing w:line="0" w:lineRule="atLeast"/>
              <w:jc w:val="center"/>
              <w:rPr>
                <w:rFonts w:ascii="標楷體" w:eastAsia="標楷體" w:hAnsi="標楷體"/>
                <w:sz w:val="32"/>
                <w:szCs w:val="32"/>
              </w:rPr>
            </w:pPr>
            <w:r w:rsidRPr="008C54EC">
              <w:rPr>
                <w:rFonts w:ascii="標楷體" w:eastAsia="標楷體" w:hAnsi="標楷體" w:hint="eastAsia"/>
                <w:sz w:val="28"/>
                <w:szCs w:val="28"/>
              </w:rPr>
              <w:t>(警察機關人員部分)</w:t>
            </w:r>
          </w:p>
        </w:tc>
      </w:tr>
      <w:tr w:rsidR="008C2D4E" w14:paraId="3042A74F" w14:textId="77777777" w:rsidTr="00680BB4">
        <w:tc>
          <w:tcPr>
            <w:tcW w:w="1841" w:type="dxa"/>
            <w:tcBorders>
              <w:tl2br w:val="single" w:sz="4" w:space="0" w:color="auto"/>
            </w:tcBorders>
            <w:vAlign w:val="bottom"/>
          </w:tcPr>
          <w:p w14:paraId="2C72A463" w14:textId="77777777" w:rsidR="008C2D4E" w:rsidRDefault="008C2D4E" w:rsidP="000B3670">
            <w:pPr>
              <w:ind w:firstLine="960"/>
              <w:jc w:val="both"/>
              <w:rPr>
                <w:rFonts w:ascii="標楷體" w:eastAsia="標楷體" w:hAnsi="標楷體"/>
                <w:spacing w:val="-20"/>
                <w:sz w:val="32"/>
              </w:rPr>
            </w:pPr>
            <w:r>
              <w:rPr>
                <w:rFonts w:ascii="標楷體" w:eastAsia="標楷體" w:hAnsi="標楷體" w:hint="eastAsia"/>
                <w:spacing w:val="-20"/>
                <w:sz w:val="32"/>
              </w:rPr>
              <w:t>等第</w:t>
            </w:r>
          </w:p>
          <w:p w14:paraId="45193066" w14:textId="77777777" w:rsidR="008C2D4E" w:rsidRDefault="008C2D4E" w:rsidP="000B3670">
            <w:pPr>
              <w:ind w:firstLine="180"/>
              <w:jc w:val="both"/>
              <w:rPr>
                <w:spacing w:val="-20"/>
              </w:rPr>
            </w:pPr>
            <w:r>
              <w:rPr>
                <w:rFonts w:ascii="標楷體" w:eastAsia="標楷體" w:hAnsi="標楷體" w:hint="eastAsia"/>
                <w:spacing w:val="-20"/>
                <w:sz w:val="32"/>
              </w:rPr>
              <w:t>區分</w:t>
            </w:r>
          </w:p>
        </w:tc>
        <w:tc>
          <w:tcPr>
            <w:tcW w:w="2723" w:type="dxa"/>
            <w:vAlign w:val="center"/>
          </w:tcPr>
          <w:p w14:paraId="72628900" w14:textId="77777777" w:rsidR="008C2D4E" w:rsidRDefault="008C2D4E" w:rsidP="000B3670">
            <w:pPr>
              <w:jc w:val="center"/>
              <w:rPr>
                <w:rFonts w:ascii="標楷體" w:eastAsia="標楷體" w:hAnsi="標楷體"/>
                <w:spacing w:val="-20"/>
                <w:sz w:val="32"/>
              </w:rPr>
            </w:pPr>
            <w:r>
              <w:rPr>
                <w:rFonts w:ascii="標楷體" w:eastAsia="標楷體" w:hAnsi="標楷體" w:hint="eastAsia"/>
                <w:spacing w:val="-20"/>
                <w:sz w:val="32"/>
              </w:rPr>
              <w:t>第1名</w:t>
            </w:r>
          </w:p>
        </w:tc>
        <w:tc>
          <w:tcPr>
            <w:tcW w:w="2410" w:type="dxa"/>
            <w:vAlign w:val="center"/>
          </w:tcPr>
          <w:p w14:paraId="492EBDEF" w14:textId="77777777" w:rsidR="008C2D4E" w:rsidRDefault="008C2D4E" w:rsidP="000B3670">
            <w:pPr>
              <w:jc w:val="center"/>
              <w:rPr>
                <w:spacing w:val="-20"/>
              </w:rPr>
            </w:pPr>
            <w:r>
              <w:rPr>
                <w:rFonts w:ascii="標楷體" w:eastAsia="標楷體" w:hAnsi="標楷體" w:hint="eastAsia"/>
                <w:spacing w:val="-20"/>
                <w:sz w:val="32"/>
              </w:rPr>
              <w:t>第2名</w:t>
            </w:r>
          </w:p>
        </w:tc>
        <w:tc>
          <w:tcPr>
            <w:tcW w:w="2324" w:type="dxa"/>
            <w:vAlign w:val="center"/>
          </w:tcPr>
          <w:p w14:paraId="21395A1C" w14:textId="77777777" w:rsidR="008C2D4E" w:rsidRDefault="008C2D4E" w:rsidP="000B3670">
            <w:pPr>
              <w:jc w:val="center"/>
              <w:rPr>
                <w:spacing w:val="-20"/>
              </w:rPr>
            </w:pPr>
            <w:r>
              <w:rPr>
                <w:rFonts w:ascii="標楷體" w:eastAsia="標楷體" w:hAnsi="標楷體" w:hint="eastAsia"/>
                <w:spacing w:val="-20"/>
                <w:sz w:val="32"/>
              </w:rPr>
              <w:t>丙    等</w:t>
            </w:r>
          </w:p>
        </w:tc>
      </w:tr>
      <w:tr w:rsidR="00BE2992" w14:paraId="0AB997BE" w14:textId="77777777" w:rsidTr="00680BB4">
        <w:trPr>
          <w:cantSplit/>
        </w:trPr>
        <w:tc>
          <w:tcPr>
            <w:tcW w:w="1841" w:type="dxa"/>
            <w:vAlign w:val="center"/>
          </w:tcPr>
          <w:p w14:paraId="081951F3"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警察局</w:t>
            </w:r>
          </w:p>
          <w:p w14:paraId="4E699F5C" w14:textId="77777777" w:rsidR="00BE2992" w:rsidRDefault="00BE2992" w:rsidP="00BE2992">
            <w:pPr>
              <w:jc w:val="center"/>
              <w:rPr>
                <w:spacing w:val="-20"/>
              </w:rPr>
            </w:pPr>
            <w:r>
              <w:rPr>
                <w:rFonts w:ascii="標楷體" w:eastAsia="標楷體" w:hAnsi="標楷體" w:hint="eastAsia"/>
                <w:spacing w:val="-20"/>
                <w:sz w:val="32"/>
              </w:rPr>
              <w:t>承辦科長</w:t>
            </w:r>
          </w:p>
        </w:tc>
        <w:tc>
          <w:tcPr>
            <w:tcW w:w="2723" w:type="dxa"/>
            <w:vAlign w:val="center"/>
          </w:tcPr>
          <w:p w14:paraId="45135C38"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嘉</w:t>
            </w:r>
            <w:bookmarkStart w:id="0" w:name="_GoBack"/>
            <w:bookmarkEnd w:id="0"/>
            <w:r>
              <w:rPr>
                <w:rFonts w:ascii="標楷體" w:eastAsia="標楷體" w:hAnsi="標楷體" w:hint="eastAsia"/>
                <w:spacing w:val="-20"/>
                <w:sz w:val="32"/>
              </w:rPr>
              <w:t>獎二次</w:t>
            </w:r>
          </w:p>
        </w:tc>
        <w:tc>
          <w:tcPr>
            <w:tcW w:w="2410" w:type="dxa"/>
            <w:vAlign w:val="center"/>
          </w:tcPr>
          <w:p w14:paraId="12C5BB58"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嘉獎一次</w:t>
            </w:r>
          </w:p>
        </w:tc>
        <w:tc>
          <w:tcPr>
            <w:tcW w:w="2324" w:type="dxa"/>
            <w:vAlign w:val="center"/>
          </w:tcPr>
          <w:p w14:paraId="46B0E121"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申誡二次</w:t>
            </w:r>
          </w:p>
        </w:tc>
      </w:tr>
      <w:tr w:rsidR="00BE2992" w14:paraId="2A6303B0" w14:textId="77777777" w:rsidTr="00680BB4">
        <w:trPr>
          <w:cantSplit/>
          <w:trHeight w:val="1004"/>
        </w:trPr>
        <w:tc>
          <w:tcPr>
            <w:tcW w:w="1841" w:type="dxa"/>
            <w:vAlign w:val="center"/>
          </w:tcPr>
          <w:p w14:paraId="0CFF04F4"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警察局</w:t>
            </w:r>
          </w:p>
          <w:p w14:paraId="2E6DCF92" w14:textId="77777777" w:rsidR="00BE2992" w:rsidRDefault="00BE2992" w:rsidP="00BE2992">
            <w:pPr>
              <w:jc w:val="center"/>
              <w:rPr>
                <w:spacing w:val="-20"/>
              </w:rPr>
            </w:pPr>
            <w:r>
              <w:rPr>
                <w:rFonts w:ascii="標楷體" w:eastAsia="標楷體" w:hAnsi="標楷體" w:hint="eastAsia"/>
                <w:spacing w:val="-20"/>
                <w:sz w:val="32"/>
              </w:rPr>
              <w:t>承辦股長</w:t>
            </w:r>
          </w:p>
        </w:tc>
        <w:tc>
          <w:tcPr>
            <w:tcW w:w="2723" w:type="dxa"/>
            <w:vAlign w:val="center"/>
          </w:tcPr>
          <w:p w14:paraId="45C0E017"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記功一次</w:t>
            </w:r>
          </w:p>
        </w:tc>
        <w:tc>
          <w:tcPr>
            <w:tcW w:w="2410" w:type="dxa"/>
            <w:vAlign w:val="center"/>
          </w:tcPr>
          <w:p w14:paraId="1361BA36"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嘉獎二次</w:t>
            </w:r>
          </w:p>
        </w:tc>
        <w:tc>
          <w:tcPr>
            <w:tcW w:w="2324" w:type="dxa"/>
            <w:vAlign w:val="center"/>
          </w:tcPr>
          <w:p w14:paraId="273153A7"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申誡二次</w:t>
            </w:r>
          </w:p>
        </w:tc>
      </w:tr>
      <w:tr w:rsidR="00BE2992" w14:paraId="3F001C10" w14:textId="77777777" w:rsidTr="00680BB4">
        <w:trPr>
          <w:cantSplit/>
          <w:trHeight w:val="1122"/>
        </w:trPr>
        <w:tc>
          <w:tcPr>
            <w:tcW w:w="1841" w:type="dxa"/>
            <w:vAlign w:val="center"/>
          </w:tcPr>
          <w:p w14:paraId="33913E7F"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警察局</w:t>
            </w:r>
          </w:p>
          <w:p w14:paraId="66175385"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業務承辦人</w:t>
            </w:r>
          </w:p>
        </w:tc>
        <w:tc>
          <w:tcPr>
            <w:tcW w:w="2723" w:type="dxa"/>
            <w:vAlign w:val="center"/>
          </w:tcPr>
          <w:p w14:paraId="27EBF6CD"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記功一次</w:t>
            </w:r>
          </w:p>
        </w:tc>
        <w:tc>
          <w:tcPr>
            <w:tcW w:w="2410" w:type="dxa"/>
            <w:vAlign w:val="center"/>
          </w:tcPr>
          <w:p w14:paraId="2267D604"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嘉獎二次</w:t>
            </w:r>
          </w:p>
        </w:tc>
        <w:tc>
          <w:tcPr>
            <w:tcW w:w="2324" w:type="dxa"/>
            <w:vAlign w:val="center"/>
          </w:tcPr>
          <w:p w14:paraId="048A0C22" w14:textId="77777777" w:rsidR="00BE2992" w:rsidRDefault="00BE2992" w:rsidP="00BE2992">
            <w:pPr>
              <w:jc w:val="center"/>
              <w:rPr>
                <w:rFonts w:ascii="標楷體" w:eastAsia="標楷體" w:hAnsi="標楷體"/>
                <w:spacing w:val="-20"/>
                <w:sz w:val="32"/>
              </w:rPr>
            </w:pPr>
            <w:r>
              <w:rPr>
                <w:rFonts w:ascii="標楷體" w:eastAsia="標楷體" w:hAnsi="標楷體" w:hint="eastAsia"/>
                <w:spacing w:val="-20"/>
                <w:sz w:val="32"/>
              </w:rPr>
              <w:t>申誡二次</w:t>
            </w:r>
          </w:p>
        </w:tc>
      </w:tr>
      <w:tr w:rsidR="000B3670" w14:paraId="632CF926" w14:textId="77777777" w:rsidTr="000B3670">
        <w:trPr>
          <w:cantSplit/>
          <w:trHeight w:val="8712"/>
        </w:trPr>
        <w:tc>
          <w:tcPr>
            <w:tcW w:w="1841" w:type="dxa"/>
            <w:vAlign w:val="center"/>
          </w:tcPr>
          <w:p w14:paraId="024175FF" w14:textId="77777777" w:rsidR="000B3670" w:rsidRDefault="000B3670" w:rsidP="000B3670">
            <w:pPr>
              <w:jc w:val="center"/>
            </w:pPr>
            <w:r>
              <w:rPr>
                <w:rFonts w:ascii="標楷體" w:eastAsia="標楷體" w:hAnsi="標楷體" w:hint="eastAsia"/>
                <w:sz w:val="32"/>
              </w:rPr>
              <w:t xml:space="preserve">附  </w:t>
            </w:r>
            <w:proofErr w:type="gramStart"/>
            <w:r>
              <w:rPr>
                <w:rFonts w:ascii="標楷體" w:eastAsia="標楷體" w:hAnsi="標楷體" w:hint="eastAsia"/>
                <w:sz w:val="32"/>
              </w:rPr>
              <w:t>註</w:t>
            </w:r>
            <w:proofErr w:type="gramEnd"/>
          </w:p>
        </w:tc>
        <w:tc>
          <w:tcPr>
            <w:tcW w:w="7457" w:type="dxa"/>
            <w:gridSpan w:val="3"/>
          </w:tcPr>
          <w:p w14:paraId="2458657F" w14:textId="77777777" w:rsidR="00BE2992" w:rsidRPr="00653262" w:rsidRDefault="00BE2992" w:rsidP="00BE2992">
            <w:pPr>
              <w:numPr>
                <w:ilvl w:val="0"/>
                <w:numId w:val="4"/>
              </w:numPr>
              <w:spacing w:line="460" w:lineRule="exact"/>
              <w:ind w:right="102" w:hanging="516"/>
              <w:jc w:val="both"/>
              <w:rPr>
                <w:rFonts w:ascii="標楷體" w:eastAsia="標楷體" w:hAnsi="標楷體"/>
                <w:sz w:val="28"/>
                <w:szCs w:val="28"/>
              </w:rPr>
            </w:pPr>
            <w:r w:rsidRPr="00653262">
              <w:rPr>
                <w:rFonts w:ascii="標楷體" w:eastAsia="標楷體" w:hAnsi="標楷體" w:hint="eastAsia"/>
                <w:sz w:val="28"/>
                <w:szCs w:val="28"/>
              </w:rPr>
              <w:t>組別及敘獎名額：區分為甲、乙、丙、丁4組：</w:t>
            </w:r>
          </w:p>
          <w:p w14:paraId="6E3A72E8" w14:textId="77777777" w:rsidR="00BE2992" w:rsidRPr="00653262" w:rsidRDefault="00BE2992" w:rsidP="00BE2992">
            <w:pPr>
              <w:numPr>
                <w:ilvl w:val="0"/>
                <w:numId w:val="5"/>
              </w:numPr>
              <w:tabs>
                <w:tab w:val="clear" w:pos="1200"/>
                <w:tab w:val="num" w:pos="1099"/>
              </w:tabs>
              <w:spacing w:line="460" w:lineRule="exact"/>
              <w:ind w:left="1123" w:right="102" w:hanging="619"/>
              <w:jc w:val="both"/>
              <w:rPr>
                <w:rFonts w:ascii="標楷體" w:eastAsia="標楷體" w:hAnsi="標楷體"/>
                <w:sz w:val="28"/>
                <w:szCs w:val="28"/>
              </w:rPr>
            </w:pPr>
            <w:r w:rsidRPr="00653262">
              <w:rPr>
                <w:rFonts w:ascii="標楷體" w:eastAsia="標楷體" w:hAnsi="標楷體" w:hint="eastAsia"/>
                <w:sz w:val="28"/>
                <w:szCs w:val="28"/>
              </w:rPr>
              <w:t>甲組：臺北市、新北市、</w:t>
            </w:r>
            <w:proofErr w:type="gramStart"/>
            <w:r w:rsidRPr="00653262">
              <w:rPr>
                <w:rFonts w:ascii="標楷體" w:eastAsia="標楷體" w:hAnsi="標楷體" w:hint="eastAsia"/>
                <w:sz w:val="28"/>
                <w:szCs w:val="28"/>
              </w:rPr>
              <w:t>臺</w:t>
            </w:r>
            <w:proofErr w:type="gramEnd"/>
            <w:r w:rsidRPr="00653262">
              <w:rPr>
                <w:rFonts w:ascii="標楷體" w:eastAsia="標楷體" w:hAnsi="標楷體" w:hint="eastAsia"/>
                <w:sz w:val="28"/>
                <w:szCs w:val="28"/>
              </w:rPr>
              <w:t>中市、</w:t>
            </w:r>
            <w:proofErr w:type="gramStart"/>
            <w:r w:rsidRPr="00653262">
              <w:rPr>
                <w:rFonts w:ascii="標楷體" w:eastAsia="標楷體" w:hAnsi="標楷體" w:hint="eastAsia"/>
                <w:sz w:val="28"/>
                <w:szCs w:val="28"/>
              </w:rPr>
              <w:t>臺</w:t>
            </w:r>
            <w:proofErr w:type="gramEnd"/>
            <w:r w:rsidRPr="00653262">
              <w:rPr>
                <w:rFonts w:ascii="標楷體" w:eastAsia="標楷體" w:hAnsi="標楷體" w:hint="eastAsia"/>
                <w:sz w:val="28"/>
                <w:szCs w:val="28"/>
              </w:rPr>
              <w:t>南市、</w:t>
            </w:r>
            <w:r>
              <w:rPr>
                <w:rFonts w:ascii="標楷體" w:eastAsia="標楷體" w:hAnsi="標楷體" w:hint="eastAsia"/>
                <w:sz w:val="28"/>
                <w:szCs w:val="28"/>
              </w:rPr>
              <w:t>高雄市、桃園市政府</w:t>
            </w:r>
            <w:r w:rsidRPr="00653262">
              <w:rPr>
                <w:rFonts w:ascii="標楷體" w:eastAsia="標楷體" w:hAnsi="標楷體" w:hint="eastAsia"/>
                <w:sz w:val="28"/>
                <w:szCs w:val="28"/>
              </w:rPr>
              <w:t>等6個</w:t>
            </w:r>
            <w:r>
              <w:rPr>
                <w:rFonts w:ascii="標楷體" w:eastAsia="標楷體" w:hAnsi="標楷體" w:hint="eastAsia"/>
                <w:sz w:val="28"/>
                <w:szCs w:val="28"/>
              </w:rPr>
              <w:t>單位</w:t>
            </w:r>
            <w:r w:rsidRPr="00653262">
              <w:rPr>
                <w:rFonts w:ascii="標楷體" w:eastAsia="標楷體" w:hAnsi="標楷體" w:hint="eastAsia"/>
                <w:sz w:val="28"/>
                <w:szCs w:val="28"/>
              </w:rPr>
              <w:t>，</w:t>
            </w:r>
            <w:proofErr w:type="gramStart"/>
            <w:r w:rsidRPr="00653262">
              <w:rPr>
                <w:rFonts w:ascii="標楷體" w:eastAsia="標楷體" w:hAnsi="標楷體" w:hint="eastAsia"/>
                <w:sz w:val="28"/>
                <w:szCs w:val="28"/>
              </w:rPr>
              <w:t>取前2名敘</w:t>
            </w:r>
            <w:proofErr w:type="gramEnd"/>
            <w:r w:rsidRPr="00653262">
              <w:rPr>
                <w:rFonts w:ascii="標楷體" w:eastAsia="標楷體" w:hAnsi="標楷體" w:hint="eastAsia"/>
                <w:sz w:val="28"/>
                <w:szCs w:val="28"/>
              </w:rPr>
              <w:t>獎。</w:t>
            </w:r>
          </w:p>
          <w:p w14:paraId="535720D9" w14:textId="77777777" w:rsidR="00BE2992" w:rsidRPr="00653262" w:rsidRDefault="00BE2992" w:rsidP="00BE2992">
            <w:pPr>
              <w:numPr>
                <w:ilvl w:val="0"/>
                <w:numId w:val="5"/>
              </w:numPr>
              <w:tabs>
                <w:tab w:val="clear" w:pos="1200"/>
                <w:tab w:val="num" w:pos="1099"/>
              </w:tabs>
              <w:spacing w:line="460" w:lineRule="exact"/>
              <w:ind w:left="1135" w:right="102" w:hanging="619"/>
              <w:jc w:val="both"/>
              <w:rPr>
                <w:rFonts w:ascii="標楷體" w:eastAsia="標楷體" w:hAnsi="標楷體"/>
                <w:sz w:val="28"/>
                <w:szCs w:val="28"/>
              </w:rPr>
            </w:pPr>
            <w:r w:rsidRPr="00653262">
              <w:rPr>
                <w:rFonts w:ascii="標楷體" w:eastAsia="標楷體" w:hAnsi="標楷體" w:hint="eastAsia"/>
                <w:sz w:val="28"/>
                <w:szCs w:val="28"/>
              </w:rPr>
              <w:t>乙組：新竹縣、苗栗縣、彰化縣、雲林縣、嘉義縣、屏東縣</w:t>
            </w:r>
            <w:r>
              <w:rPr>
                <w:rFonts w:ascii="標楷體" w:eastAsia="標楷體" w:hAnsi="標楷體" w:hint="eastAsia"/>
                <w:sz w:val="28"/>
                <w:szCs w:val="28"/>
              </w:rPr>
              <w:t>政府</w:t>
            </w:r>
            <w:r w:rsidRPr="00653262">
              <w:rPr>
                <w:rFonts w:ascii="標楷體" w:eastAsia="標楷體" w:hAnsi="標楷體" w:hint="eastAsia"/>
                <w:sz w:val="28"/>
                <w:szCs w:val="28"/>
              </w:rPr>
              <w:t>等</w:t>
            </w:r>
            <w:r>
              <w:rPr>
                <w:rFonts w:ascii="標楷體" w:eastAsia="標楷體" w:hAnsi="標楷體" w:hint="eastAsia"/>
                <w:sz w:val="28"/>
                <w:szCs w:val="28"/>
              </w:rPr>
              <w:t>6</w:t>
            </w:r>
            <w:r w:rsidRPr="00653262">
              <w:rPr>
                <w:rFonts w:ascii="標楷體" w:eastAsia="標楷體" w:hAnsi="標楷體" w:hint="eastAsia"/>
                <w:sz w:val="28"/>
                <w:szCs w:val="28"/>
              </w:rPr>
              <w:t>個</w:t>
            </w:r>
            <w:r>
              <w:rPr>
                <w:rFonts w:ascii="標楷體" w:eastAsia="標楷體" w:hAnsi="標楷體" w:hint="eastAsia"/>
                <w:sz w:val="28"/>
                <w:szCs w:val="28"/>
              </w:rPr>
              <w:t>單位</w:t>
            </w:r>
            <w:r w:rsidRPr="00653262">
              <w:rPr>
                <w:rFonts w:ascii="標楷體" w:eastAsia="標楷體" w:hAnsi="標楷體" w:hint="eastAsia"/>
                <w:sz w:val="28"/>
                <w:szCs w:val="28"/>
              </w:rPr>
              <w:t>，</w:t>
            </w:r>
            <w:proofErr w:type="gramStart"/>
            <w:r w:rsidRPr="00653262">
              <w:rPr>
                <w:rFonts w:ascii="標楷體" w:eastAsia="標楷體" w:hAnsi="標楷體" w:hint="eastAsia"/>
                <w:sz w:val="28"/>
                <w:szCs w:val="28"/>
              </w:rPr>
              <w:t>取前2名敘</w:t>
            </w:r>
            <w:proofErr w:type="gramEnd"/>
            <w:r w:rsidRPr="00653262">
              <w:rPr>
                <w:rFonts w:ascii="標楷體" w:eastAsia="標楷體" w:hAnsi="標楷體" w:hint="eastAsia"/>
                <w:sz w:val="28"/>
                <w:szCs w:val="28"/>
              </w:rPr>
              <w:t>獎。</w:t>
            </w:r>
          </w:p>
          <w:p w14:paraId="5093F455" w14:textId="77777777" w:rsidR="00BE2992" w:rsidRPr="00653262" w:rsidRDefault="00BE2992" w:rsidP="00BE2992">
            <w:pPr>
              <w:numPr>
                <w:ilvl w:val="0"/>
                <w:numId w:val="5"/>
              </w:numPr>
              <w:tabs>
                <w:tab w:val="clear" w:pos="1200"/>
                <w:tab w:val="num" w:pos="1099"/>
              </w:tabs>
              <w:spacing w:line="460" w:lineRule="exact"/>
              <w:ind w:left="1111" w:right="102" w:hanging="619"/>
              <w:jc w:val="both"/>
              <w:rPr>
                <w:rFonts w:ascii="標楷體" w:eastAsia="標楷體" w:hAnsi="標楷體"/>
                <w:sz w:val="28"/>
                <w:szCs w:val="28"/>
              </w:rPr>
            </w:pPr>
            <w:r w:rsidRPr="00653262">
              <w:rPr>
                <w:rFonts w:ascii="標楷體" w:eastAsia="標楷體" w:hAnsi="標楷體" w:hint="eastAsia"/>
                <w:sz w:val="28"/>
                <w:szCs w:val="28"/>
              </w:rPr>
              <w:t>丙組：基隆市、新竹市、嘉義市、宜蘭縣、花蓮縣、</w:t>
            </w:r>
            <w:proofErr w:type="gramStart"/>
            <w:r w:rsidRPr="00653262">
              <w:rPr>
                <w:rFonts w:ascii="標楷體" w:eastAsia="標楷體" w:hAnsi="標楷體" w:hint="eastAsia"/>
                <w:sz w:val="28"/>
                <w:szCs w:val="28"/>
              </w:rPr>
              <w:t>臺</w:t>
            </w:r>
            <w:proofErr w:type="gramEnd"/>
            <w:r w:rsidRPr="00653262">
              <w:rPr>
                <w:rFonts w:ascii="標楷體" w:eastAsia="標楷體" w:hAnsi="標楷體" w:hint="eastAsia"/>
                <w:sz w:val="28"/>
                <w:szCs w:val="28"/>
              </w:rPr>
              <w:t>東縣</w:t>
            </w:r>
            <w:r>
              <w:rPr>
                <w:rFonts w:ascii="標楷體" w:eastAsia="標楷體" w:hAnsi="標楷體" w:hint="eastAsia"/>
                <w:sz w:val="28"/>
                <w:szCs w:val="28"/>
              </w:rPr>
              <w:t>、南投縣政府</w:t>
            </w:r>
            <w:r w:rsidRPr="00653262">
              <w:rPr>
                <w:rFonts w:ascii="標楷體" w:eastAsia="標楷體" w:hAnsi="標楷體" w:hint="eastAsia"/>
                <w:sz w:val="28"/>
                <w:szCs w:val="28"/>
              </w:rPr>
              <w:t>等</w:t>
            </w:r>
            <w:r>
              <w:rPr>
                <w:rFonts w:ascii="標楷體" w:eastAsia="標楷體" w:hAnsi="標楷體" w:hint="eastAsia"/>
                <w:sz w:val="28"/>
                <w:szCs w:val="28"/>
              </w:rPr>
              <w:t>7</w:t>
            </w:r>
            <w:r w:rsidRPr="00653262">
              <w:rPr>
                <w:rFonts w:ascii="標楷體" w:eastAsia="標楷體" w:hAnsi="標楷體" w:hint="eastAsia"/>
                <w:sz w:val="28"/>
                <w:szCs w:val="28"/>
              </w:rPr>
              <w:t>個</w:t>
            </w:r>
            <w:r>
              <w:rPr>
                <w:rFonts w:ascii="標楷體" w:eastAsia="標楷體" w:hAnsi="標楷體" w:hint="eastAsia"/>
                <w:sz w:val="28"/>
                <w:szCs w:val="28"/>
              </w:rPr>
              <w:t>單位</w:t>
            </w:r>
            <w:r w:rsidRPr="00653262">
              <w:rPr>
                <w:rFonts w:ascii="標楷體" w:eastAsia="標楷體" w:hAnsi="標楷體" w:hint="eastAsia"/>
                <w:sz w:val="28"/>
                <w:szCs w:val="28"/>
              </w:rPr>
              <w:t>，</w:t>
            </w:r>
            <w:proofErr w:type="gramStart"/>
            <w:r w:rsidRPr="00653262">
              <w:rPr>
                <w:rFonts w:ascii="標楷體" w:eastAsia="標楷體" w:hAnsi="標楷體" w:hint="eastAsia"/>
                <w:sz w:val="28"/>
                <w:szCs w:val="28"/>
              </w:rPr>
              <w:t>取前2名敘</w:t>
            </w:r>
            <w:proofErr w:type="gramEnd"/>
            <w:r w:rsidRPr="00653262">
              <w:rPr>
                <w:rFonts w:ascii="標楷體" w:eastAsia="標楷體" w:hAnsi="標楷體" w:hint="eastAsia"/>
                <w:sz w:val="28"/>
                <w:szCs w:val="28"/>
              </w:rPr>
              <w:t>獎。</w:t>
            </w:r>
          </w:p>
          <w:p w14:paraId="57113001" w14:textId="77777777" w:rsidR="00BE2992" w:rsidRPr="00653262" w:rsidRDefault="00BE2992" w:rsidP="00BE2992">
            <w:pPr>
              <w:numPr>
                <w:ilvl w:val="0"/>
                <w:numId w:val="5"/>
              </w:numPr>
              <w:tabs>
                <w:tab w:val="clear" w:pos="1200"/>
                <w:tab w:val="num" w:pos="1099"/>
              </w:tabs>
              <w:spacing w:line="460" w:lineRule="exact"/>
              <w:ind w:left="1111" w:right="102" w:hanging="619"/>
              <w:jc w:val="both"/>
              <w:rPr>
                <w:rFonts w:ascii="標楷體" w:eastAsia="標楷體" w:hAnsi="標楷體"/>
                <w:sz w:val="28"/>
                <w:szCs w:val="28"/>
              </w:rPr>
            </w:pPr>
            <w:r w:rsidRPr="00653262">
              <w:rPr>
                <w:rFonts w:ascii="標楷體" w:eastAsia="標楷體" w:hAnsi="標楷體" w:hint="eastAsia"/>
                <w:sz w:val="28"/>
                <w:szCs w:val="28"/>
              </w:rPr>
              <w:t>丁組：澎湖縣、金門縣、連江縣</w:t>
            </w:r>
            <w:r>
              <w:rPr>
                <w:rFonts w:ascii="標楷體" w:eastAsia="標楷體" w:hAnsi="標楷體" w:hint="eastAsia"/>
                <w:sz w:val="28"/>
                <w:szCs w:val="28"/>
              </w:rPr>
              <w:t>政府</w:t>
            </w:r>
            <w:r w:rsidRPr="00653262">
              <w:rPr>
                <w:rFonts w:ascii="標楷體" w:eastAsia="標楷體" w:hAnsi="標楷體" w:hint="eastAsia"/>
                <w:sz w:val="28"/>
                <w:szCs w:val="28"/>
              </w:rPr>
              <w:t>等3個</w:t>
            </w:r>
            <w:r>
              <w:rPr>
                <w:rFonts w:ascii="標楷體" w:eastAsia="標楷體" w:hAnsi="標楷體" w:hint="eastAsia"/>
                <w:sz w:val="28"/>
                <w:szCs w:val="28"/>
              </w:rPr>
              <w:t>單位，取</w:t>
            </w:r>
            <w:proofErr w:type="gramStart"/>
            <w:r>
              <w:rPr>
                <w:rFonts w:ascii="標楷體" w:eastAsia="標楷體" w:hAnsi="標楷體" w:hint="eastAsia"/>
                <w:sz w:val="28"/>
                <w:szCs w:val="28"/>
              </w:rPr>
              <w:t>第</w:t>
            </w:r>
            <w:r w:rsidRPr="00653262">
              <w:rPr>
                <w:rFonts w:ascii="標楷體" w:eastAsia="標楷體" w:hAnsi="標楷體" w:hint="eastAsia"/>
                <w:sz w:val="28"/>
                <w:szCs w:val="28"/>
              </w:rPr>
              <w:t>1名敘</w:t>
            </w:r>
            <w:proofErr w:type="gramEnd"/>
            <w:r w:rsidRPr="00653262">
              <w:rPr>
                <w:rFonts w:ascii="標楷體" w:eastAsia="標楷體" w:hAnsi="標楷體" w:hint="eastAsia"/>
                <w:sz w:val="28"/>
                <w:szCs w:val="28"/>
              </w:rPr>
              <w:t>獎。</w:t>
            </w:r>
          </w:p>
          <w:p w14:paraId="496B6902" w14:textId="77777777" w:rsidR="00BE2992" w:rsidRPr="00653262" w:rsidRDefault="00BE2992" w:rsidP="00BE2992">
            <w:pPr>
              <w:numPr>
                <w:ilvl w:val="0"/>
                <w:numId w:val="4"/>
              </w:numPr>
              <w:spacing w:line="460" w:lineRule="exact"/>
              <w:ind w:right="102" w:hanging="516"/>
              <w:jc w:val="both"/>
              <w:rPr>
                <w:rFonts w:ascii="標楷體" w:eastAsia="標楷體" w:hAnsi="標楷體"/>
                <w:sz w:val="28"/>
                <w:szCs w:val="28"/>
              </w:rPr>
            </w:pPr>
            <w:r w:rsidRPr="00653262">
              <w:rPr>
                <w:rFonts w:ascii="標楷體" w:eastAsia="標楷體" w:hAnsi="標楷體" w:hint="eastAsia"/>
                <w:sz w:val="28"/>
                <w:szCs w:val="28"/>
              </w:rPr>
              <w:t>各直轄市、縣</w:t>
            </w:r>
            <w:r>
              <w:rPr>
                <w:rFonts w:ascii="標楷體" w:eastAsia="標楷體" w:hAnsi="標楷體" w:hint="eastAsia"/>
                <w:sz w:val="28"/>
                <w:szCs w:val="28"/>
              </w:rPr>
              <w:t>（</w:t>
            </w:r>
            <w:r w:rsidRPr="00653262">
              <w:rPr>
                <w:rFonts w:ascii="標楷體" w:eastAsia="標楷體" w:hAnsi="標楷體" w:hint="eastAsia"/>
                <w:sz w:val="28"/>
                <w:szCs w:val="28"/>
              </w:rPr>
              <w:t>市</w:t>
            </w:r>
            <w:r>
              <w:rPr>
                <w:rFonts w:ascii="標楷體" w:eastAsia="標楷體" w:hAnsi="標楷體" w:hint="eastAsia"/>
                <w:sz w:val="28"/>
                <w:szCs w:val="28"/>
              </w:rPr>
              <w:t>）</w:t>
            </w:r>
            <w:r w:rsidRPr="00653262">
              <w:rPr>
                <w:rFonts w:ascii="標楷體" w:eastAsia="標楷體" w:hAnsi="標楷體" w:hint="eastAsia"/>
                <w:sz w:val="28"/>
                <w:szCs w:val="28"/>
              </w:rPr>
              <w:t>政府警察局應</w:t>
            </w:r>
            <w:proofErr w:type="gramStart"/>
            <w:r w:rsidRPr="00653262">
              <w:rPr>
                <w:rFonts w:ascii="標楷體" w:eastAsia="標楷體" w:hAnsi="標楷體" w:hint="eastAsia"/>
                <w:sz w:val="28"/>
                <w:szCs w:val="28"/>
              </w:rPr>
              <w:t>俟</w:t>
            </w:r>
            <w:proofErr w:type="gramEnd"/>
            <w:r w:rsidRPr="00653262">
              <w:rPr>
                <w:rFonts w:ascii="標楷體" w:eastAsia="標楷體" w:hAnsi="標楷體" w:hint="eastAsia"/>
                <w:sz w:val="28"/>
                <w:szCs w:val="28"/>
              </w:rPr>
              <w:t>聯合</w:t>
            </w:r>
            <w:proofErr w:type="gramStart"/>
            <w:r w:rsidRPr="00653262">
              <w:rPr>
                <w:rFonts w:ascii="標楷體" w:eastAsia="標楷體" w:hAnsi="標楷體" w:hint="eastAsia"/>
                <w:sz w:val="28"/>
                <w:szCs w:val="28"/>
              </w:rPr>
              <w:t>督評後</w:t>
            </w:r>
            <w:proofErr w:type="gramEnd"/>
            <w:r w:rsidRPr="00653262">
              <w:rPr>
                <w:rFonts w:ascii="標楷體" w:eastAsia="標楷體" w:hAnsi="標楷體" w:hint="eastAsia"/>
                <w:sz w:val="28"/>
                <w:szCs w:val="28"/>
              </w:rPr>
              <w:t>，視成績優劣依本表辦理獎懲，並就所屬分局、分駐所</w:t>
            </w:r>
            <w:r>
              <w:rPr>
                <w:rFonts w:ascii="標楷體" w:eastAsia="標楷體" w:hAnsi="標楷體" w:hint="eastAsia"/>
                <w:sz w:val="28"/>
                <w:szCs w:val="28"/>
              </w:rPr>
              <w:t>（</w:t>
            </w:r>
            <w:r w:rsidRPr="00653262">
              <w:rPr>
                <w:rFonts w:ascii="標楷體" w:eastAsia="標楷體" w:hAnsi="標楷體" w:hint="eastAsia"/>
                <w:sz w:val="28"/>
                <w:szCs w:val="28"/>
              </w:rPr>
              <w:t>派出所</w:t>
            </w:r>
            <w:r>
              <w:rPr>
                <w:rFonts w:ascii="標楷體" w:eastAsia="標楷體" w:hAnsi="標楷體" w:hint="eastAsia"/>
                <w:sz w:val="28"/>
                <w:szCs w:val="28"/>
              </w:rPr>
              <w:t>）</w:t>
            </w:r>
            <w:r w:rsidRPr="00653262">
              <w:rPr>
                <w:rFonts w:ascii="標楷體" w:eastAsia="標楷體" w:hAnsi="標楷體" w:hint="eastAsia"/>
                <w:sz w:val="28"/>
                <w:szCs w:val="28"/>
              </w:rPr>
              <w:t>擇優（劣）取二分之一(四捨五入)，比照警察局獲獎(懲)等第額度次一等辦理獎懲。</w:t>
            </w:r>
          </w:p>
          <w:p w14:paraId="38A858FB" w14:textId="77777777" w:rsidR="00BE2992" w:rsidRPr="00653262" w:rsidRDefault="00BE2992" w:rsidP="00BE2992">
            <w:pPr>
              <w:numPr>
                <w:ilvl w:val="0"/>
                <w:numId w:val="4"/>
              </w:numPr>
              <w:spacing w:line="460" w:lineRule="exact"/>
              <w:ind w:right="102"/>
              <w:jc w:val="both"/>
              <w:rPr>
                <w:rFonts w:ascii="標楷體" w:eastAsia="標楷體" w:hAnsi="標楷體"/>
                <w:sz w:val="28"/>
                <w:szCs w:val="28"/>
              </w:rPr>
            </w:pPr>
            <w:r w:rsidRPr="00653262">
              <w:rPr>
                <w:rFonts w:ascii="標楷體" w:eastAsia="標楷體" w:hAnsi="標楷體" w:hint="eastAsia"/>
                <w:sz w:val="28"/>
                <w:szCs w:val="28"/>
              </w:rPr>
              <w:t>警察局承辦股長兼業務承辦人者，其獎勵以業務承辦人之</w:t>
            </w:r>
            <w:proofErr w:type="gramStart"/>
            <w:r w:rsidRPr="00653262">
              <w:rPr>
                <w:rFonts w:ascii="標楷體" w:eastAsia="標楷體" w:hAnsi="標楷體" w:hint="eastAsia"/>
                <w:sz w:val="28"/>
                <w:szCs w:val="28"/>
              </w:rPr>
              <w:t>獎度為準</w:t>
            </w:r>
            <w:proofErr w:type="gramEnd"/>
            <w:r w:rsidRPr="00653262">
              <w:rPr>
                <w:rFonts w:ascii="標楷體" w:eastAsia="標楷體" w:hAnsi="標楷體" w:hint="eastAsia"/>
                <w:sz w:val="28"/>
                <w:szCs w:val="28"/>
              </w:rPr>
              <w:t>。</w:t>
            </w:r>
          </w:p>
          <w:p w14:paraId="2D6A5433" w14:textId="77777777" w:rsidR="000B3670" w:rsidRPr="00EA295E" w:rsidRDefault="00BE2992" w:rsidP="00BE2992">
            <w:pPr>
              <w:numPr>
                <w:ilvl w:val="0"/>
                <w:numId w:val="4"/>
              </w:numPr>
              <w:spacing w:line="460" w:lineRule="exact"/>
              <w:ind w:right="102" w:hanging="516"/>
              <w:jc w:val="both"/>
              <w:rPr>
                <w:rFonts w:ascii="標楷體" w:eastAsia="標楷體" w:hAnsi="標楷體"/>
                <w:sz w:val="32"/>
                <w:szCs w:val="32"/>
              </w:rPr>
            </w:pPr>
            <w:r w:rsidRPr="00653262">
              <w:rPr>
                <w:rFonts w:ascii="標楷體" w:eastAsia="標楷體" w:hAnsi="標楷體" w:hint="eastAsia"/>
                <w:sz w:val="28"/>
                <w:szCs w:val="28"/>
              </w:rPr>
              <w:t>丙等：60.0-69.9分。</w:t>
            </w:r>
            <w:proofErr w:type="gramStart"/>
            <w:r w:rsidRPr="0029278C">
              <w:rPr>
                <w:rFonts w:ascii="標楷體" w:eastAsia="標楷體" w:hAnsi="標楷體" w:hint="eastAsia"/>
                <w:sz w:val="28"/>
                <w:szCs w:val="28"/>
              </w:rPr>
              <w:t>評核總成績</w:t>
            </w:r>
            <w:proofErr w:type="gramEnd"/>
            <w:r w:rsidRPr="0029278C">
              <w:rPr>
                <w:rFonts w:ascii="標楷體" w:eastAsia="標楷體" w:hAnsi="標楷體" w:hint="eastAsia"/>
                <w:sz w:val="28"/>
                <w:szCs w:val="28"/>
              </w:rPr>
              <w:t>列丙等以下之單位應於成績公布後一個月內完成檢討報告及策進作為提報本部警政署備查，並據以加強督導落實執行</w:t>
            </w:r>
            <w:r w:rsidRPr="007826E1">
              <w:rPr>
                <w:rFonts w:ascii="標楷體" w:eastAsia="標楷體" w:hAnsi="標楷體" w:hint="eastAsia"/>
                <w:sz w:val="28"/>
                <w:szCs w:val="28"/>
              </w:rPr>
              <w:t>。</w:t>
            </w:r>
          </w:p>
        </w:tc>
      </w:tr>
    </w:tbl>
    <w:p w14:paraId="4F5F11BA" w14:textId="77777777" w:rsidR="00CC2CAC" w:rsidRDefault="00CC2CAC">
      <w:pPr>
        <w:rPr>
          <w:sz w:val="2"/>
        </w:rPr>
      </w:pPr>
    </w:p>
    <w:sectPr w:rsidR="00CC2CAC">
      <w:pgSz w:w="11907" w:h="16840" w:code="9"/>
      <w:pgMar w:top="1418" w:right="1247" w:bottom="680" w:left="1418" w:header="851" w:footer="510" w:gutter="0"/>
      <w:cols w:space="425"/>
      <w:docGrid w:type="lines" w:linePitch="507" w:charSpace="-49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B7AB0" w14:textId="77777777" w:rsidR="009E19AD" w:rsidRDefault="009E19AD" w:rsidP="00E165E4">
      <w:r>
        <w:separator/>
      </w:r>
    </w:p>
  </w:endnote>
  <w:endnote w:type="continuationSeparator" w:id="0">
    <w:p w14:paraId="1C0E709F" w14:textId="77777777" w:rsidR="009E19AD" w:rsidRDefault="009E19AD" w:rsidP="00E16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C61C9" w14:textId="77777777" w:rsidR="009E19AD" w:rsidRDefault="009E19AD" w:rsidP="00E165E4">
      <w:r>
        <w:separator/>
      </w:r>
    </w:p>
  </w:footnote>
  <w:footnote w:type="continuationSeparator" w:id="0">
    <w:p w14:paraId="6162BDDD" w14:textId="77777777" w:rsidR="009E19AD" w:rsidRDefault="009E19AD" w:rsidP="00E165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87271"/>
    <w:multiLevelType w:val="hybridMultilevel"/>
    <w:tmpl w:val="B55E8AF4"/>
    <w:lvl w:ilvl="0" w:tplc="5B32045C">
      <w:start w:val="1"/>
      <w:numFmt w:val="decimal"/>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27423E17"/>
    <w:multiLevelType w:val="hybridMultilevel"/>
    <w:tmpl w:val="040CA6E2"/>
    <w:lvl w:ilvl="0" w:tplc="F47259BC">
      <w:start w:val="1"/>
      <w:numFmt w:val="decim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53A78BD"/>
    <w:multiLevelType w:val="hybridMultilevel"/>
    <w:tmpl w:val="7F0214B4"/>
    <w:lvl w:ilvl="0" w:tplc="D95AE5C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25510C4"/>
    <w:multiLevelType w:val="hybridMultilevel"/>
    <w:tmpl w:val="D56E9148"/>
    <w:lvl w:ilvl="0" w:tplc="F090540C">
      <w:start w:val="1"/>
      <w:numFmt w:val="decimal"/>
      <w:lvlText w:val="%1."/>
      <w:lvlJc w:val="left"/>
      <w:pPr>
        <w:tabs>
          <w:tab w:val="num" w:pos="480"/>
        </w:tabs>
        <w:ind w:left="480" w:hanging="480"/>
      </w:pPr>
      <w:rPr>
        <w:rFonts w:eastAsia="標楷體" w:hint="eastAsia"/>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6A6C0609"/>
    <w:multiLevelType w:val="hybridMultilevel"/>
    <w:tmpl w:val="756EA012"/>
    <w:lvl w:ilvl="0" w:tplc="2F620A80">
      <w:start w:val="1"/>
      <w:numFmt w:val="decimal"/>
      <w:lvlText w:val="%1、"/>
      <w:lvlJc w:val="left"/>
      <w:pPr>
        <w:tabs>
          <w:tab w:val="num" w:pos="680"/>
        </w:tabs>
        <w:ind w:left="680" w:hanging="567"/>
      </w:pPr>
      <w:rPr>
        <w:rFonts w:ascii="標楷體" w:eastAsia="標楷體" w:hAnsi="標楷體" w:hint="eastAsia"/>
        <w:sz w:val="32"/>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6"/>
  <w:drawingGridVerticalSpacing w:val="6"/>
  <w:displayHorizont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7D9"/>
    <w:rsid w:val="0001743F"/>
    <w:rsid w:val="000221EF"/>
    <w:rsid w:val="00033C76"/>
    <w:rsid w:val="00042F27"/>
    <w:rsid w:val="000567CD"/>
    <w:rsid w:val="00074220"/>
    <w:rsid w:val="000A3B38"/>
    <w:rsid w:val="000B016D"/>
    <w:rsid w:val="000B3670"/>
    <w:rsid w:val="00105FC4"/>
    <w:rsid w:val="0012104A"/>
    <w:rsid w:val="00192775"/>
    <w:rsid w:val="001C2C7B"/>
    <w:rsid w:val="001C47A3"/>
    <w:rsid w:val="001C6567"/>
    <w:rsid w:val="001F75FE"/>
    <w:rsid w:val="002042D6"/>
    <w:rsid w:val="00254BD2"/>
    <w:rsid w:val="00272D0C"/>
    <w:rsid w:val="00273BB2"/>
    <w:rsid w:val="002804FA"/>
    <w:rsid w:val="0029071E"/>
    <w:rsid w:val="002B2A42"/>
    <w:rsid w:val="002B6F08"/>
    <w:rsid w:val="002F4A2F"/>
    <w:rsid w:val="003008DC"/>
    <w:rsid w:val="00304039"/>
    <w:rsid w:val="0033078B"/>
    <w:rsid w:val="0033604F"/>
    <w:rsid w:val="00356468"/>
    <w:rsid w:val="003823F8"/>
    <w:rsid w:val="00383DBA"/>
    <w:rsid w:val="003A5314"/>
    <w:rsid w:val="003B5B8D"/>
    <w:rsid w:val="003D077E"/>
    <w:rsid w:val="003F5BEC"/>
    <w:rsid w:val="003F6E64"/>
    <w:rsid w:val="00400B86"/>
    <w:rsid w:val="00402539"/>
    <w:rsid w:val="0041079A"/>
    <w:rsid w:val="00443F62"/>
    <w:rsid w:val="004526D4"/>
    <w:rsid w:val="00462224"/>
    <w:rsid w:val="00476671"/>
    <w:rsid w:val="004B63F5"/>
    <w:rsid w:val="004F3ED5"/>
    <w:rsid w:val="00522602"/>
    <w:rsid w:val="005659B7"/>
    <w:rsid w:val="00574E9B"/>
    <w:rsid w:val="00575FBB"/>
    <w:rsid w:val="005C0743"/>
    <w:rsid w:val="005C2C49"/>
    <w:rsid w:val="00612C47"/>
    <w:rsid w:val="0063346D"/>
    <w:rsid w:val="00637657"/>
    <w:rsid w:val="00653262"/>
    <w:rsid w:val="00680BB4"/>
    <w:rsid w:val="006844AC"/>
    <w:rsid w:val="006943D3"/>
    <w:rsid w:val="00697C2C"/>
    <w:rsid w:val="006A669C"/>
    <w:rsid w:val="006F6C60"/>
    <w:rsid w:val="0070345D"/>
    <w:rsid w:val="00711460"/>
    <w:rsid w:val="007173C0"/>
    <w:rsid w:val="00742BD4"/>
    <w:rsid w:val="00777E9F"/>
    <w:rsid w:val="007B216C"/>
    <w:rsid w:val="007C77D9"/>
    <w:rsid w:val="00844CF1"/>
    <w:rsid w:val="00870E81"/>
    <w:rsid w:val="00891363"/>
    <w:rsid w:val="008A775E"/>
    <w:rsid w:val="008C2D4E"/>
    <w:rsid w:val="008C43E1"/>
    <w:rsid w:val="008C54EC"/>
    <w:rsid w:val="008E4A16"/>
    <w:rsid w:val="00916588"/>
    <w:rsid w:val="00920597"/>
    <w:rsid w:val="0092353E"/>
    <w:rsid w:val="009240FB"/>
    <w:rsid w:val="009445AC"/>
    <w:rsid w:val="00967116"/>
    <w:rsid w:val="00986537"/>
    <w:rsid w:val="009B61BA"/>
    <w:rsid w:val="009E19AD"/>
    <w:rsid w:val="009F7A18"/>
    <w:rsid w:val="00A02BDE"/>
    <w:rsid w:val="00A06433"/>
    <w:rsid w:val="00A13F9A"/>
    <w:rsid w:val="00A65B23"/>
    <w:rsid w:val="00A66F85"/>
    <w:rsid w:val="00A93956"/>
    <w:rsid w:val="00B02EA1"/>
    <w:rsid w:val="00B04673"/>
    <w:rsid w:val="00B05946"/>
    <w:rsid w:val="00B376CE"/>
    <w:rsid w:val="00B42D33"/>
    <w:rsid w:val="00B46D3C"/>
    <w:rsid w:val="00B52F0F"/>
    <w:rsid w:val="00B81726"/>
    <w:rsid w:val="00BE2992"/>
    <w:rsid w:val="00C340DD"/>
    <w:rsid w:val="00C50C36"/>
    <w:rsid w:val="00C84B79"/>
    <w:rsid w:val="00C91BE2"/>
    <w:rsid w:val="00CC2CAC"/>
    <w:rsid w:val="00CD265B"/>
    <w:rsid w:val="00CF4CE5"/>
    <w:rsid w:val="00D025AF"/>
    <w:rsid w:val="00D25FAB"/>
    <w:rsid w:val="00D472E8"/>
    <w:rsid w:val="00D51593"/>
    <w:rsid w:val="00D557A2"/>
    <w:rsid w:val="00D805E5"/>
    <w:rsid w:val="00D92918"/>
    <w:rsid w:val="00DB2662"/>
    <w:rsid w:val="00DF0728"/>
    <w:rsid w:val="00E01590"/>
    <w:rsid w:val="00E033B8"/>
    <w:rsid w:val="00E165E4"/>
    <w:rsid w:val="00E23A5C"/>
    <w:rsid w:val="00E3076C"/>
    <w:rsid w:val="00EA295E"/>
    <w:rsid w:val="00ED1638"/>
    <w:rsid w:val="00F06B31"/>
    <w:rsid w:val="00F160EC"/>
    <w:rsid w:val="00F203B8"/>
    <w:rsid w:val="00F739E2"/>
    <w:rsid w:val="00F834F7"/>
    <w:rsid w:val="00F83AF4"/>
    <w:rsid w:val="00F84282"/>
    <w:rsid w:val="00FA01EE"/>
    <w:rsid w:val="00FB05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1B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B02EA1"/>
    <w:rPr>
      <w:rFonts w:ascii="Arial" w:hAnsi="Arial"/>
      <w:sz w:val="18"/>
      <w:szCs w:val="18"/>
    </w:rPr>
  </w:style>
  <w:style w:type="paragraph" w:styleId="a4">
    <w:name w:val="header"/>
    <w:basedOn w:val="a"/>
    <w:link w:val="a5"/>
    <w:rsid w:val="00E165E4"/>
    <w:pPr>
      <w:tabs>
        <w:tab w:val="center" w:pos="4153"/>
        <w:tab w:val="right" w:pos="8306"/>
      </w:tabs>
      <w:snapToGrid w:val="0"/>
    </w:pPr>
    <w:rPr>
      <w:sz w:val="20"/>
      <w:szCs w:val="20"/>
    </w:rPr>
  </w:style>
  <w:style w:type="character" w:customStyle="1" w:styleId="a5">
    <w:name w:val="頁首 字元"/>
    <w:link w:val="a4"/>
    <w:rsid w:val="00E165E4"/>
    <w:rPr>
      <w:kern w:val="2"/>
    </w:rPr>
  </w:style>
  <w:style w:type="paragraph" w:styleId="a6">
    <w:name w:val="footer"/>
    <w:basedOn w:val="a"/>
    <w:link w:val="a7"/>
    <w:rsid w:val="00E165E4"/>
    <w:pPr>
      <w:tabs>
        <w:tab w:val="center" w:pos="4153"/>
        <w:tab w:val="right" w:pos="8306"/>
      </w:tabs>
      <w:snapToGrid w:val="0"/>
    </w:pPr>
    <w:rPr>
      <w:sz w:val="20"/>
      <w:szCs w:val="20"/>
    </w:rPr>
  </w:style>
  <w:style w:type="character" w:customStyle="1" w:styleId="a7">
    <w:name w:val="頁尾 字元"/>
    <w:link w:val="a6"/>
    <w:rsid w:val="00E165E4"/>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B02EA1"/>
    <w:rPr>
      <w:rFonts w:ascii="Arial" w:hAnsi="Arial"/>
      <w:sz w:val="18"/>
      <w:szCs w:val="18"/>
    </w:rPr>
  </w:style>
  <w:style w:type="paragraph" w:styleId="a4">
    <w:name w:val="header"/>
    <w:basedOn w:val="a"/>
    <w:link w:val="a5"/>
    <w:rsid w:val="00E165E4"/>
    <w:pPr>
      <w:tabs>
        <w:tab w:val="center" w:pos="4153"/>
        <w:tab w:val="right" w:pos="8306"/>
      </w:tabs>
      <w:snapToGrid w:val="0"/>
    </w:pPr>
    <w:rPr>
      <w:sz w:val="20"/>
      <w:szCs w:val="20"/>
    </w:rPr>
  </w:style>
  <w:style w:type="character" w:customStyle="1" w:styleId="a5">
    <w:name w:val="頁首 字元"/>
    <w:link w:val="a4"/>
    <w:rsid w:val="00E165E4"/>
    <w:rPr>
      <w:kern w:val="2"/>
    </w:rPr>
  </w:style>
  <w:style w:type="paragraph" w:styleId="a6">
    <w:name w:val="footer"/>
    <w:basedOn w:val="a"/>
    <w:link w:val="a7"/>
    <w:rsid w:val="00E165E4"/>
    <w:pPr>
      <w:tabs>
        <w:tab w:val="center" w:pos="4153"/>
        <w:tab w:val="right" w:pos="8306"/>
      </w:tabs>
      <w:snapToGrid w:val="0"/>
    </w:pPr>
    <w:rPr>
      <w:sz w:val="20"/>
      <w:szCs w:val="20"/>
    </w:rPr>
  </w:style>
  <w:style w:type="character" w:customStyle="1" w:styleId="a7">
    <w:name w:val="頁尾 字元"/>
    <w:link w:val="a6"/>
    <w:rsid w:val="00E165E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25913">
      <w:bodyDiv w:val="1"/>
      <w:marLeft w:val="0"/>
      <w:marRight w:val="0"/>
      <w:marTop w:val="0"/>
      <w:marBottom w:val="0"/>
      <w:divBdr>
        <w:top w:val="none" w:sz="0" w:space="0" w:color="auto"/>
        <w:left w:val="none" w:sz="0" w:space="0" w:color="auto"/>
        <w:bottom w:val="none" w:sz="0" w:space="0" w:color="auto"/>
        <w:right w:val="none" w:sz="0" w:space="0" w:color="auto"/>
      </w:divBdr>
    </w:div>
    <w:div w:id="709257949">
      <w:bodyDiv w:val="1"/>
      <w:marLeft w:val="0"/>
      <w:marRight w:val="0"/>
      <w:marTop w:val="0"/>
      <w:marBottom w:val="0"/>
      <w:divBdr>
        <w:top w:val="none" w:sz="0" w:space="0" w:color="auto"/>
        <w:left w:val="none" w:sz="0" w:space="0" w:color="auto"/>
        <w:bottom w:val="none" w:sz="0" w:space="0" w:color="auto"/>
        <w:right w:val="none" w:sz="0" w:space="0" w:color="auto"/>
      </w:divBdr>
    </w:div>
    <w:div w:id="798495475">
      <w:bodyDiv w:val="1"/>
      <w:marLeft w:val="0"/>
      <w:marRight w:val="0"/>
      <w:marTop w:val="0"/>
      <w:marBottom w:val="0"/>
      <w:divBdr>
        <w:top w:val="none" w:sz="0" w:space="0" w:color="auto"/>
        <w:left w:val="none" w:sz="0" w:space="0" w:color="auto"/>
        <w:bottom w:val="none" w:sz="0" w:space="0" w:color="auto"/>
        <w:right w:val="none" w:sz="0" w:space="0" w:color="auto"/>
      </w:divBdr>
    </w:div>
    <w:div w:id="1426153088">
      <w:bodyDiv w:val="1"/>
      <w:marLeft w:val="0"/>
      <w:marRight w:val="0"/>
      <w:marTop w:val="0"/>
      <w:marBottom w:val="0"/>
      <w:divBdr>
        <w:top w:val="none" w:sz="0" w:space="0" w:color="auto"/>
        <w:left w:val="none" w:sz="0" w:space="0" w:color="auto"/>
        <w:bottom w:val="none" w:sz="0" w:space="0" w:color="auto"/>
        <w:right w:val="none" w:sz="0" w:space="0" w:color="auto"/>
      </w:divBdr>
    </w:div>
    <w:div w:id="1775520295">
      <w:bodyDiv w:val="1"/>
      <w:marLeft w:val="0"/>
      <w:marRight w:val="0"/>
      <w:marTop w:val="0"/>
      <w:marBottom w:val="0"/>
      <w:divBdr>
        <w:top w:val="none" w:sz="0" w:space="0" w:color="auto"/>
        <w:left w:val="none" w:sz="0" w:space="0" w:color="auto"/>
        <w:bottom w:val="none" w:sz="0" w:space="0" w:color="auto"/>
        <w:right w:val="none" w:sz="0" w:space="0" w:color="auto"/>
      </w:divBdr>
    </w:div>
    <w:div w:id="184747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77</Words>
  <Characters>442</Characters>
  <Application>Microsoft Office Word</Application>
  <DocSecurity>0</DocSecurity>
  <Lines>3</Lines>
  <Paragraphs>1</Paragraphs>
  <ScaleCrop>false</ScaleCrop>
  <Company>NPA</Company>
  <LinksUpToDate>false</LinksUpToDate>
  <CharactersWithSpaces>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優等</dc:title>
  <dc:subject/>
  <dc:creator>X1P39</dc:creator>
  <cp:keywords/>
  <dc:description/>
  <cp:lastModifiedBy>Windows 使用者</cp:lastModifiedBy>
  <cp:revision>3</cp:revision>
  <cp:lastPrinted>2019-03-18T07:32:00Z</cp:lastPrinted>
  <dcterms:created xsi:type="dcterms:W3CDTF">2026-01-07T02:30:00Z</dcterms:created>
  <dcterms:modified xsi:type="dcterms:W3CDTF">2026-01-12T09:24:00Z</dcterms:modified>
</cp:coreProperties>
</file>