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F54EA" w14:textId="77777777" w:rsidR="00ED6CCF" w:rsidRPr="00760F27" w:rsidRDefault="00A45058" w:rsidP="00AA3F8E">
      <w:pPr>
        <w:snapToGrid w:val="0"/>
        <w:spacing w:line="520" w:lineRule="exact"/>
        <w:jc w:val="center"/>
        <w:rPr>
          <w:rFonts w:eastAsia="標楷體"/>
          <w:sz w:val="40"/>
          <w:szCs w:val="40"/>
        </w:rPr>
      </w:pPr>
      <w:r w:rsidRPr="00760F27">
        <w:rPr>
          <w:rFonts w:eastAsia="標楷體"/>
          <w:sz w:val="40"/>
          <w:szCs w:val="40"/>
        </w:rPr>
        <w:t>新竹市警政統計通報</w:t>
      </w:r>
    </w:p>
    <w:p w14:paraId="0CF98268" w14:textId="00B6E8D4" w:rsidR="00AA3F8E" w:rsidRPr="00AA3F8E" w:rsidRDefault="00A45058" w:rsidP="00AA3F8E">
      <w:pPr>
        <w:tabs>
          <w:tab w:val="left" w:pos="8640"/>
        </w:tabs>
        <w:snapToGrid w:val="0"/>
        <w:spacing w:line="520" w:lineRule="exact"/>
        <w:jc w:val="center"/>
        <w:rPr>
          <w:rFonts w:eastAsia="標楷體"/>
        </w:rPr>
      </w:pPr>
      <w:r w:rsidRPr="00AA3F8E">
        <w:rPr>
          <w:rFonts w:eastAsia="標楷體"/>
        </w:rPr>
        <w:t>(</w:t>
      </w:r>
      <w:r w:rsidR="00AA3F8E" w:rsidRPr="00AA3F8E">
        <w:rPr>
          <w:rFonts w:eastAsia="標楷體"/>
        </w:rPr>
        <w:t>11</w:t>
      </w:r>
      <w:r w:rsidR="003D1CE5">
        <w:rPr>
          <w:rFonts w:eastAsia="標楷體" w:hint="eastAsia"/>
        </w:rPr>
        <w:t>5</w:t>
      </w:r>
      <w:r w:rsidR="00AA3F8E" w:rsidRPr="00AA3F8E">
        <w:rPr>
          <w:rFonts w:eastAsia="標楷體"/>
        </w:rPr>
        <w:t>年第</w:t>
      </w:r>
      <w:r w:rsidR="003D1CE5">
        <w:rPr>
          <w:rFonts w:eastAsia="標楷體" w:hint="eastAsia"/>
        </w:rPr>
        <w:t>1</w:t>
      </w:r>
      <w:r w:rsidR="00EC48EC" w:rsidRPr="00AA3F8E">
        <w:rPr>
          <w:rFonts w:eastAsia="標楷體"/>
        </w:rPr>
        <w:t>篇</w:t>
      </w:r>
      <w:r w:rsidRPr="00AA3F8E">
        <w:rPr>
          <w:rFonts w:eastAsia="標楷體"/>
        </w:rPr>
        <w:t>)</w:t>
      </w:r>
    </w:p>
    <w:p w14:paraId="5B0C8AC0" w14:textId="77777777" w:rsidR="00AA3F8E" w:rsidRPr="00AA3F8E" w:rsidRDefault="00D017FD" w:rsidP="00053FA0">
      <w:pPr>
        <w:tabs>
          <w:tab w:val="left" w:pos="8640"/>
        </w:tabs>
        <w:snapToGrid w:val="0"/>
        <w:spacing w:line="30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新竹市警察局會計室</w:t>
      </w:r>
    </w:p>
    <w:p w14:paraId="0B33BFB8" w14:textId="25B1565F" w:rsidR="002A35C5" w:rsidRPr="00AA3F8E" w:rsidRDefault="00A45058" w:rsidP="00053FA0">
      <w:pPr>
        <w:tabs>
          <w:tab w:val="left" w:pos="8640"/>
        </w:tabs>
        <w:snapToGrid w:val="0"/>
        <w:spacing w:line="30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1</w:t>
      </w:r>
      <w:r w:rsidR="000A08A1" w:rsidRPr="00AA3F8E">
        <w:rPr>
          <w:rFonts w:eastAsia="標楷體"/>
          <w:sz w:val="20"/>
          <w:szCs w:val="20"/>
        </w:rPr>
        <w:t>1</w:t>
      </w:r>
      <w:r w:rsidR="003D1CE5">
        <w:rPr>
          <w:rFonts w:eastAsia="標楷體" w:hint="eastAsia"/>
          <w:sz w:val="20"/>
          <w:szCs w:val="20"/>
        </w:rPr>
        <w:t>5</w:t>
      </w:r>
      <w:r w:rsidRPr="00AA3F8E">
        <w:rPr>
          <w:rFonts w:eastAsia="標楷體"/>
          <w:sz w:val="20"/>
          <w:szCs w:val="20"/>
        </w:rPr>
        <w:t>年</w:t>
      </w:r>
      <w:r w:rsidR="003D1CE5">
        <w:rPr>
          <w:rFonts w:eastAsia="標楷體" w:hint="eastAsia"/>
          <w:sz w:val="20"/>
          <w:szCs w:val="20"/>
        </w:rPr>
        <w:t>3</w:t>
      </w:r>
      <w:r w:rsidRPr="00AA3F8E">
        <w:rPr>
          <w:rFonts w:eastAsia="標楷體"/>
          <w:sz w:val="20"/>
          <w:szCs w:val="20"/>
        </w:rPr>
        <w:t>月</w:t>
      </w:r>
      <w:r w:rsidR="005B423D">
        <w:rPr>
          <w:rFonts w:eastAsia="標楷體" w:hint="eastAsia"/>
          <w:sz w:val="20"/>
          <w:szCs w:val="20"/>
        </w:rPr>
        <w:t>2</w:t>
      </w:r>
      <w:r w:rsidR="00514D56">
        <w:rPr>
          <w:rFonts w:eastAsia="標楷體" w:hint="eastAsia"/>
          <w:sz w:val="20"/>
          <w:szCs w:val="20"/>
        </w:rPr>
        <w:t>7</w:t>
      </w:r>
      <w:r w:rsidRPr="00AA3F8E">
        <w:rPr>
          <w:rFonts w:eastAsia="標楷體"/>
          <w:sz w:val="20"/>
          <w:szCs w:val="20"/>
        </w:rPr>
        <w:t>日</w:t>
      </w:r>
    </w:p>
    <w:p w14:paraId="5B4EB2C2" w14:textId="2C995709" w:rsidR="002A35C5" w:rsidRPr="00F21DE1" w:rsidRDefault="00F21DE1" w:rsidP="002F095F">
      <w:pPr>
        <w:tabs>
          <w:tab w:val="left" w:pos="7920"/>
        </w:tabs>
        <w:spacing w:beforeLines="50" w:before="180" w:line="520" w:lineRule="exact"/>
        <w:jc w:val="center"/>
        <w:rPr>
          <w:rFonts w:eastAsia="標楷體"/>
          <w:bCs/>
          <w:color w:val="FF0000"/>
          <w:sz w:val="32"/>
          <w:szCs w:val="32"/>
        </w:rPr>
      </w:pPr>
      <w:r w:rsidRPr="00F21DE1">
        <w:rPr>
          <w:rFonts w:eastAsia="標楷體" w:hint="eastAsia"/>
          <w:bCs/>
          <w:color w:val="FF0000"/>
          <w:sz w:val="32"/>
          <w:szCs w:val="32"/>
        </w:rPr>
        <w:t>新竹市</w:t>
      </w:r>
      <w:r w:rsidR="003D1CE5">
        <w:rPr>
          <w:rFonts w:eastAsia="標楷體" w:hint="eastAsia"/>
          <w:bCs/>
          <w:color w:val="FF0000"/>
          <w:sz w:val="32"/>
          <w:szCs w:val="32"/>
        </w:rPr>
        <w:t>警察機關</w:t>
      </w:r>
      <w:r w:rsidR="002A35C5" w:rsidRPr="00F21DE1">
        <w:rPr>
          <w:rFonts w:eastAsia="標楷體"/>
          <w:bCs/>
          <w:color w:val="FF0000"/>
          <w:sz w:val="32"/>
          <w:szCs w:val="32"/>
        </w:rPr>
        <w:t>1</w:t>
      </w:r>
      <w:r w:rsidR="001370C2" w:rsidRPr="00F21DE1">
        <w:rPr>
          <w:rFonts w:eastAsia="標楷體"/>
          <w:bCs/>
          <w:color w:val="FF0000"/>
          <w:sz w:val="32"/>
          <w:szCs w:val="32"/>
        </w:rPr>
        <w:t>1</w:t>
      </w:r>
      <w:r w:rsidR="00561DF9">
        <w:rPr>
          <w:rFonts w:eastAsia="標楷體" w:hint="eastAsia"/>
          <w:bCs/>
          <w:color w:val="FF0000"/>
          <w:sz w:val="32"/>
          <w:szCs w:val="32"/>
        </w:rPr>
        <w:t>4</w:t>
      </w:r>
      <w:r w:rsidR="002A35C5" w:rsidRPr="00F21DE1">
        <w:rPr>
          <w:rFonts w:eastAsia="標楷體"/>
          <w:bCs/>
          <w:color w:val="FF0000"/>
          <w:sz w:val="32"/>
          <w:szCs w:val="32"/>
        </w:rPr>
        <w:t>年</w:t>
      </w:r>
      <w:r w:rsidR="003D1CE5">
        <w:rPr>
          <w:rFonts w:eastAsia="標楷體" w:hint="eastAsia"/>
          <w:bCs/>
          <w:color w:val="FF0000"/>
          <w:sz w:val="32"/>
          <w:szCs w:val="32"/>
        </w:rPr>
        <w:t>查尋失蹤人口</w:t>
      </w:r>
      <w:r w:rsidR="00247E9E">
        <w:rPr>
          <w:rFonts w:eastAsia="標楷體" w:hint="eastAsia"/>
          <w:bCs/>
          <w:color w:val="FF0000"/>
          <w:sz w:val="32"/>
          <w:szCs w:val="32"/>
        </w:rPr>
        <w:t>概況</w:t>
      </w:r>
    </w:p>
    <w:p w14:paraId="267630A9" w14:textId="283A2F7D" w:rsidR="00912119" w:rsidRDefault="001A3761" w:rsidP="00835001">
      <w:pPr>
        <w:numPr>
          <w:ilvl w:val="0"/>
          <w:numId w:val="2"/>
        </w:numPr>
        <w:spacing w:beforeLines="100" w:before="36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>
        <w:rPr>
          <w:rFonts w:eastAsia="標楷體" w:hint="eastAsia"/>
          <w:b/>
          <w:color w:val="0000FF"/>
          <w:sz w:val="26"/>
          <w:szCs w:val="26"/>
        </w:rPr>
        <w:t>全市</w:t>
      </w:r>
      <w:r w:rsidR="00662802">
        <w:rPr>
          <w:rFonts w:eastAsia="標楷體" w:hint="eastAsia"/>
          <w:b/>
          <w:color w:val="0000FF"/>
          <w:sz w:val="26"/>
          <w:szCs w:val="26"/>
        </w:rPr>
        <w:t>失蹤人口</w:t>
      </w:r>
      <w:r w:rsidR="005274D5">
        <w:rPr>
          <w:rFonts w:eastAsia="標楷體" w:hint="eastAsia"/>
          <w:b/>
          <w:color w:val="0000FF"/>
          <w:sz w:val="26"/>
          <w:szCs w:val="26"/>
        </w:rPr>
        <w:t>共</w:t>
      </w:r>
      <w:r w:rsidR="009E1917">
        <w:rPr>
          <w:rFonts w:eastAsia="標楷體" w:hint="eastAsia"/>
          <w:b/>
          <w:color w:val="0000FF"/>
          <w:sz w:val="26"/>
          <w:szCs w:val="26"/>
        </w:rPr>
        <w:t>383</w:t>
      </w:r>
      <w:r w:rsidR="00912119">
        <w:rPr>
          <w:rFonts w:eastAsia="標楷體" w:hint="eastAsia"/>
          <w:b/>
          <w:color w:val="0000FF"/>
          <w:sz w:val="26"/>
          <w:szCs w:val="26"/>
        </w:rPr>
        <w:t>人，較上年</w:t>
      </w:r>
      <w:r w:rsidR="009E1917">
        <w:rPr>
          <w:rFonts w:eastAsia="標楷體" w:hint="eastAsia"/>
          <w:b/>
          <w:color w:val="0000FF"/>
          <w:sz w:val="26"/>
          <w:szCs w:val="26"/>
        </w:rPr>
        <w:t>減少</w:t>
      </w:r>
      <w:r w:rsidR="009E1917">
        <w:rPr>
          <w:rFonts w:eastAsia="標楷體" w:hint="eastAsia"/>
          <w:b/>
          <w:color w:val="0000FF"/>
          <w:sz w:val="26"/>
          <w:szCs w:val="26"/>
        </w:rPr>
        <w:t>28</w:t>
      </w:r>
      <w:r w:rsidR="009E1917">
        <w:rPr>
          <w:rFonts w:eastAsia="標楷體" w:hint="eastAsia"/>
          <w:b/>
          <w:color w:val="0000FF"/>
          <w:sz w:val="26"/>
          <w:szCs w:val="26"/>
        </w:rPr>
        <w:t>人</w:t>
      </w:r>
      <w:r w:rsidR="00912119">
        <w:rPr>
          <w:rFonts w:eastAsia="標楷體" w:hint="eastAsia"/>
          <w:b/>
          <w:color w:val="0000FF"/>
          <w:sz w:val="26"/>
          <w:szCs w:val="26"/>
        </w:rPr>
        <w:t>(</w:t>
      </w:r>
      <w:r w:rsidR="009E1917">
        <w:rPr>
          <w:rFonts w:eastAsia="標楷體" w:hint="eastAsia"/>
          <w:b/>
          <w:color w:val="0000FF"/>
          <w:sz w:val="26"/>
          <w:szCs w:val="26"/>
        </w:rPr>
        <w:t>-6.81</w:t>
      </w:r>
      <w:r w:rsidR="00912119">
        <w:rPr>
          <w:rFonts w:eastAsia="標楷體" w:hint="eastAsia"/>
          <w:b/>
          <w:color w:val="0000FF"/>
          <w:sz w:val="26"/>
          <w:szCs w:val="26"/>
        </w:rPr>
        <w:t>%)</w:t>
      </w:r>
      <w:r w:rsidR="00912119">
        <w:rPr>
          <w:rFonts w:eastAsia="標楷體" w:hint="eastAsia"/>
          <w:b/>
          <w:color w:val="0000FF"/>
          <w:sz w:val="26"/>
          <w:szCs w:val="26"/>
        </w:rPr>
        <w:t>，失蹤原因以「</w:t>
      </w:r>
      <w:r w:rsidR="008D196B">
        <w:rPr>
          <w:rFonts w:eastAsia="標楷體" w:hint="eastAsia"/>
          <w:b/>
          <w:color w:val="0000FF"/>
          <w:sz w:val="26"/>
          <w:szCs w:val="26"/>
        </w:rPr>
        <w:t>離家出走</w:t>
      </w:r>
      <w:r w:rsidR="00912119">
        <w:rPr>
          <w:rFonts w:eastAsia="標楷體" w:hint="eastAsia"/>
          <w:b/>
          <w:color w:val="0000FF"/>
          <w:sz w:val="26"/>
          <w:szCs w:val="26"/>
        </w:rPr>
        <w:t>」</w:t>
      </w:r>
      <w:r w:rsidR="008D196B">
        <w:rPr>
          <w:rFonts w:eastAsia="標楷體" w:hint="eastAsia"/>
          <w:b/>
          <w:color w:val="0000FF"/>
          <w:sz w:val="26"/>
          <w:szCs w:val="26"/>
        </w:rPr>
        <w:t>176</w:t>
      </w:r>
      <w:r w:rsidR="00912119">
        <w:rPr>
          <w:rFonts w:eastAsia="標楷體" w:hint="eastAsia"/>
          <w:b/>
          <w:color w:val="0000FF"/>
          <w:sz w:val="26"/>
          <w:szCs w:val="26"/>
        </w:rPr>
        <w:t>人</w:t>
      </w:r>
      <w:r w:rsidR="00912119">
        <w:rPr>
          <w:rFonts w:eastAsia="標楷體" w:hint="eastAsia"/>
          <w:b/>
          <w:color w:val="0000FF"/>
          <w:sz w:val="26"/>
          <w:szCs w:val="26"/>
        </w:rPr>
        <w:t>(</w:t>
      </w:r>
      <w:r w:rsidR="00912119">
        <w:rPr>
          <w:rFonts w:eastAsia="標楷體" w:hint="eastAsia"/>
          <w:b/>
          <w:color w:val="0000FF"/>
          <w:sz w:val="26"/>
          <w:szCs w:val="26"/>
        </w:rPr>
        <w:t>占</w:t>
      </w:r>
      <w:r w:rsidR="008D196B">
        <w:rPr>
          <w:rFonts w:eastAsia="標楷體" w:hint="eastAsia"/>
          <w:b/>
          <w:color w:val="0000FF"/>
          <w:sz w:val="26"/>
          <w:szCs w:val="26"/>
        </w:rPr>
        <w:t>45.95</w:t>
      </w:r>
      <w:r w:rsidR="00912119">
        <w:rPr>
          <w:rFonts w:eastAsia="標楷體" w:hint="eastAsia"/>
          <w:b/>
          <w:color w:val="0000FF"/>
          <w:sz w:val="26"/>
          <w:szCs w:val="26"/>
        </w:rPr>
        <w:t>%)</w:t>
      </w:r>
      <w:r w:rsidR="005274D5">
        <w:rPr>
          <w:rFonts w:eastAsia="標楷體" w:hint="eastAsia"/>
          <w:b/>
          <w:color w:val="0000FF"/>
          <w:sz w:val="26"/>
          <w:szCs w:val="26"/>
        </w:rPr>
        <w:t>為</w:t>
      </w:r>
      <w:r w:rsidR="00912119">
        <w:rPr>
          <w:rFonts w:eastAsia="標楷體" w:hint="eastAsia"/>
          <w:b/>
          <w:color w:val="0000FF"/>
          <w:sz w:val="26"/>
          <w:szCs w:val="26"/>
        </w:rPr>
        <w:t>最多，</w:t>
      </w:r>
      <w:r w:rsidR="005274D5">
        <w:rPr>
          <w:rFonts w:eastAsia="標楷體" w:hint="eastAsia"/>
          <w:b/>
          <w:color w:val="0000FF"/>
          <w:sz w:val="26"/>
          <w:szCs w:val="26"/>
        </w:rPr>
        <w:t>其次為</w:t>
      </w:r>
      <w:r w:rsidR="00912119">
        <w:rPr>
          <w:rFonts w:eastAsia="標楷體" w:hint="eastAsia"/>
          <w:b/>
          <w:color w:val="0000FF"/>
          <w:sz w:val="26"/>
          <w:szCs w:val="26"/>
        </w:rPr>
        <w:t>「</w:t>
      </w:r>
      <w:r w:rsidR="008D196B">
        <w:rPr>
          <w:rFonts w:eastAsia="標楷體" w:hint="eastAsia"/>
          <w:b/>
          <w:color w:val="0000FF"/>
          <w:sz w:val="26"/>
          <w:szCs w:val="26"/>
        </w:rPr>
        <w:t>失智症走失</w:t>
      </w:r>
      <w:r w:rsidR="00912119">
        <w:rPr>
          <w:rFonts w:eastAsia="標楷體" w:hint="eastAsia"/>
          <w:b/>
          <w:color w:val="0000FF"/>
          <w:sz w:val="26"/>
          <w:szCs w:val="26"/>
        </w:rPr>
        <w:t>」</w:t>
      </w:r>
      <w:r w:rsidR="008D196B">
        <w:rPr>
          <w:rFonts w:eastAsia="標楷體" w:hint="eastAsia"/>
          <w:b/>
          <w:color w:val="0000FF"/>
          <w:sz w:val="26"/>
          <w:szCs w:val="26"/>
        </w:rPr>
        <w:t>25</w:t>
      </w:r>
      <w:r w:rsidR="00912119">
        <w:rPr>
          <w:rFonts w:eastAsia="標楷體" w:hint="eastAsia"/>
          <w:b/>
          <w:color w:val="0000FF"/>
          <w:sz w:val="26"/>
          <w:szCs w:val="26"/>
        </w:rPr>
        <w:t>人</w:t>
      </w:r>
      <w:r w:rsidR="00912119">
        <w:rPr>
          <w:rFonts w:eastAsia="標楷體" w:hint="eastAsia"/>
          <w:b/>
          <w:color w:val="0000FF"/>
          <w:sz w:val="26"/>
          <w:szCs w:val="26"/>
        </w:rPr>
        <w:t>(</w:t>
      </w:r>
      <w:r w:rsidR="00912119">
        <w:rPr>
          <w:rFonts w:eastAsia="標楷體" w:hint="eastAsia"/>
          <w:b/>
          <w:color w:val="0000FF"/>
          <w:sz w:val="26"/>
          <w:szCs w:val="26"/>
        </w:rPr>
        <w:t>占</w:t>
      </w:r>
      <w:r w:rsidR="008D196B">
        <w:rPr>
          <w:rFonts w:eastAsia="標楷體" w:hint="eastAsia"/>
          <w:b/>
          <w:color w:val="0000FF"/>
          <w:sz w:val="26"/>
          <w:szCs w:val="26"/>
        </w:rPr>
        <w:t>6.53</w:t>
      </w:r>
      <w:r w:rsidR="00912119">
        <w:rPr>
          <w:rFonts w:eastAsia="標楷體" w:hint="eastAsia"/>
          <w:b/>
          <w:color w:val="0000FF"/>
          <w:sz w:val="26"/>
          <w:szCs w:val="26"/>
        </w:rPr>
        <w:t>%)</w:t>
      </w:r>
      <w:r w:rsidR="00912119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6537037D" w14:textId="280E6BE3" w:rsidR="005B423D" w:rsidRDefault="005B423D" w:rsidP="006E1C9F">
      <w:pPr>
        <w:numPr>
          <w:ilvl w:val="0"/>
          <w:numId w:val="2"/>
        </w:numPr>
        <w:spacing w:beforeLines="70" w:before="252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5B423D">
        <w:rPr>
          <w:rFonts w:eastAsia="標楷體" w:hint="eastAsia"/>
          <w:b/>
          <w:color w:val="0000FF"/>
          <w:sz w:val="26"/>
          <w:szCs w:val="26"/>
        </w:rPr>
        <w:t>全市失蹤人口</w:t>
      </w:r>
      <w:proofErr w:type="gramStart"/>
      <w:r w:rsidRPr="005B423D">
        <w:rPr>
          <w:rFonts w:eastAsia="標楷體" w:hint="eastAsia"/>
          <w:b/>
          <w:color w:val="0000FF"/>
          <w:sz w:val="26"/>
          <w:szCs w:val="26"/>
        </w:rPr>
        <w:t>尋獲率</w:t>
      </w:r>
      <w:proofErr w:type="gramEnd"/>
      <w:r w:rsidRPr="005B423D">
        <w:rPr>
          <w:rFonts w:eastAsia="標楷體" w:hint="eastAsia"/>
          <w:b/>
          <w:color w:val="0000FF"/>
          <w:sz w:val="26"/>
          <w:szCs w:val="26"/>
        </w:rPr>
        <w:t>(</w:t>
      </w:r>
      <w:r w:rsidRPr="005B423D">
        <w:rPr>
          <w:rFonts w:eastAsia="標楷體" w:hint="eastAsia"/>
          <w:b/>
          <w:color w:val="0000FF"/>
          <w:sz w:val="26"/>
          <w:szCs w:val="26"/>
        </w:rPr>
        <w:t>尋獲數÷發生數</w:t>
      </w:r>
      <w:r w:rsidRPr="005B423D">
        <w:rPr>
          <w:rFonts w:eastAsia="標楷體" w:hint="eastAsia"/>
          <w:b/>
          <w:color w:val="0000FF"/>
          <w:sz w:val="26"/>
          <w:szCs w:val="26"/>
        </w:rPr>
        <w:t>)</w:t>
      </w:r>
      <w:r w:rsidRPr="005B423D">
        <w:rPr>
          <w:rFonts w:eastAsia="標楷體" w:hint="eastAsia"/>
          <w:b/>
          <w:color w:val="0000FF"/>
          <w:sz w:val="26"/>
          <w:szCs w:val="26"/>
        </w:rPr>
        <w:t>為</w:t>
      </w:r>
      <w:r w:rsidRPr="005B423D">
        <w:rPr>
          <w:rFonts w:eastAsia="標楷體" w:hint="eastAsia"/>
          <w:b/>
          <w:color w:val="0000FF"/>
          <w:sz w:val="26"/>
          <w:szCs w:val="26"/>
        </w:rPr>
        <w:t>94.26%</w:t>
      </w:r>
      <w:r w:rsidRPr="005B423D">
        <w:rPr>
          <w:rFonts w:eastAsia="標楷體" w:hint="eastAsia"/>
          <w:b/>
          <w:color w:val="0000FF"/>
          <w:sz w:val="26"/>
          <w:szCs w:val="26"/>
        </w:rPr>
        <w:t>，較上年減少</w:t>
      </w:r>
      <w:r w:rsidRPr="005B423D">
        <w:rPr>
          <w:rFonts w:eastAsia="標楷體" w:hint="eastAsia"/>
          <w:b/>
          <w:color w:val="0000FF"/>
          <w:sz w:val="26"/>
          <w:szCs w:val="26"/>
        </w:rPr>
        <w:t>3.79</w:t>
      </w:r>
      <w:r w:rsidRPr="005B423D">
        <w:rPr>
          <w:rFonts w:eastAsia="標楷體" w:hint="eastAsia"/>
          <w:b/>
          <w:color w:val="0000FF"/>
          <w:sz w:val="26"/>
          <w:szCs w:val="26"/>
        </w:rPr>
        <w:t>個百分點，各原因中以「隨父</w:t>
      </w:r>
      <w:r w:rsidRPr="005B423D">
        <w:rPr>
          <w:rFonts w:eastAsia="標楷體" w:hint="eastAsia"/>
          <w:b/>
          <w:color w:val="0000FF"/>
          <w:sz w:val="26"/>
          <w:szCs w:val="26"/>
        </w:rPr>
        <w:t>(</w:t>
      </w:r>
      <w:r w:rsidRPr="005B423D">
        <w:rPr>
          <w:rFonts w:eastAsia="標楷體" w:hint="eastAsia"/>
          <w:b/>
          <w:color w:val="0000FF"/>
          <w:sz w:val="26"/>
          <w:szCs w:val="26"/>
        </w:rPr>
        <w:t>母</w:t>
      </w:r>
      <w:r w:rsidRPr="005B423D">
        <w:rPr>
          <w:rFonts w:eastAsia="標楷體" w:hint="eastAsia"/>
          <w:b/>
          <w:color w:val="0000FF"/>
          <w:sz w:val="26"/>
          <w:szCs w:val="26"/>
        </w:rPr>
        <w:t>)</w:t>
      </w:r>
      <w:r w:rsidRPr="005B423D">
        <w:rPr>
          <w:rFonts w:eastAsia="標楷體" w:hint="eastAsia"/>
          <w:b/>
          <w:color w:val="0000FF"/>
          <w:sz w:val="26"/>
          <w:szCs w:val="26"/>
        </w:rPr>
        <w:t>或親屬離家」</w:t>
      </w:r>
      <w:proofErr w:type="gramStart"/>
      <w:r w:rsidRPr="005B423D">
        <w:rPr>
          <w:rFonts w:eastAsia="標楷體" w:hint="eastAsia"/>
          <w:b/>
          <w:color w:val="0000FF"/>
          <w:sz w:val="26"/>
          <w:szCs w:val="26"/>
        </w:rPr>
        <w:t>尋獲率達</w:t>
      </w:r>
      <w:proofErr w:type="gramEnd"/>
      <w:r w:rsidRPr="005B423D">
        <w:rPr>
          <w:rFonts w:eastAsia="標楷體" w:hint="eastAsia"/>
          <w:b/>
          <w:color w:val="0000FF"/>
          <w:sz w:val="26"/>
          <w:szCs w:val="26"/>
        </w:rPr>
        <w:t>118.18%</w:t>
      </w:r>
      <w:r w:rsidRPr="005B423D">
        <w:rPr>
          <w:rFonts w:eastAsia="標楷體" w:hint="eastAsia"/>
          <w:b/>
          <w:color w:val="0000FF"/>
          <w:sz w:val="26"/>
          <w:szCs w:val="26"/>
        </w:rPr>
        <w:t>為最高。</w:t>
      </w:r>
    </w:p>
    <w:p w14:paraId="113EFD63" w14:textId="7C34D7D3" w:rsidR="00202B0F" w:rsidRPr="00202B0F" w:rsidRDefault="00202B0F" w:rsidP="00202B0F">
      <w:pPr>
        <w:numPr>
          <w:ilvl w:val="0"/>
          <w:numId w:val="2"/>
        </w:numPr>
        <w:spacing w:beforeLines="70" w:before="252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>
        <w:rPr>
          <w:rFonts w:eastAsia="標楷體" w:hint="eastAsia"/>
          <w:b/>
          <w:color w:val="0000FF"/>
          <w:sz w:val="26"/>
          <w:szCs w:val="26"/>
        </w:rPr>
        <w:t>各年齡層以</w:t>
      </w:r>
      <w:r w:rsidRPr="00033A61">
        <w:rPr>
          <w:rFonts w:eastAsia="標楷體" w:hint="eastAsia"/>
          <w:b/>
          <w:color w:val="0000FF"/>
          <w:sz w:val="26"/>
          <w:szCs w:val="26"/>
        </w:rPr>
        <w:t>「</w:t>
      </w:r>
      <w:r w:rsidRPr="00033A61">
        <w:rPr>
          <w:rFonts w:eastAsia="標楷體" w:hint="eastAsia"/>
          <w:b/>
          <w:color w:val="0000FF"/>
          <w:sz w:val="26"/>
          <w:szCs w:val="26"/>
        </w:rPr>
        <w:t>24-64</w:t>
      </w:r>
      <w:r w:rsidRPr="00033A61">
        <w:rPr>
          <w:rFonts w:eastAsia="標楷體" w:hint="eastAsia"/>
          <w:b/>
          <w:color w:val="0000FF"/>
          <w:sz w:val="26"/>
          <w:szCs w:val="26"/>
        </w:rPr>
        <w:t>歲成年人」失蹤人口</w:t>
      </w:r>
      <w:r>
        <w:rPr>
          <w:rFonts w:eastAsia="標楷體" w:hint="eastAsia"/>
          <w:b/>
          <w:color w:val="0000FF"/>
          <w:sz w:val="26"/>
          <w:szCs w:val="26"/>
        </w:rPr>
        <w:t>198</w:t>
      </w:r>
      <w:r>
        <w:rPr>
          <w:rFonts w:eastAsia="標楷體" w:hint="eastAsia"/>
          <w:b/>
          <w:color w:val="0000FF"/>
          <w:sz w:val="26"/>
          <w:szCs w:val="26"/>
        </w:rPr>
        <w:t>人為</w:t>
      </w:r>
      <w:r w:rsidRPr="00033A61">
        <w:rPr>
          <w:rFonts w:eastAsia="標楷體" w:hint="eastAsia"/>
          <w:b/>
          <w:color w:val="0000FF"/>
          <w:sz w:val="26"/>
          <w:szCs w:val="26"/>
        </w:rPr>
        <w:t>最多，占整體</w:t>
      </w:r>
      <w:r w:rsidRPr="00033A61">
        <w:rPr>
          <w:rFonts w:eastAsia="標楷體" w:hint="eastAsia"/>
          <w:b/>
          <w:color w:val="0000FF"/>
          <w:sz w:val="26"/>
          <w:szCs w:val="26"/>
        </w:rPr>
        <w:t>51.70%</w:t>
      </w:r>
      <w:r w:rsidRPr="00033A61">
        <w:rPr>
          <w:rFonts w:eastAsia="標楷體" w:hint="eastAsia"/>
          <w:b/>
          <w:color w:val="0000FF"/>
          <w:sz w:val="26"/>
          <w:szCs w:val="26"/>
        </w:rPr>
        <w:t>，「</w:t>
      </w:r>
      <w:r w:rsidRPr="00033A61">
        <w:rPr>
          <w:rFonts w:eastAsia="標楷體" w:hint="eastAsia"/>
          <w:b/>
          <w:color w:val="0000FF"/>
          <w:sz w:val="26"/>
          <w:szCs w:val="26"/>
        </w:rPr>
        <w:t>65</w:t>
      </w:r>
      <w:r w:rsidRPr="00033A61">
        <w:rPr>
          <w:rFonts w:eastAsia="標楷體" w:hint="eastAsia"/>
          <w:b/>
          <w:color w:val="0000FF"/>
          <w:sz w:val="26"/>
          <w:szCs w:val="26"/>
        </w:rPr>
        <w:t>歲以上老年人」</w:t>
      </w:r>
      <w:r>
        <w:rPr>
          <w:rFonts w:eastAsia="標楷體" w:hint="eastAsia"/>
          <w:b/>
          <w:color w:val="0000FF"/>
          <w:sz w:val="26"/>
          <w:szCs w:val="26"/>
        </w:rPr>
        <w:t>較上年</w:t>
      </w:r>
      <w:r w:rsidRPr="00033A61">
        <w:rPr>
          <w:rFonts w:eastAsia="標楷體" w:hint="eastAsia"/>
          <w:b/>
          <w:color w:val="0000FF"/>
          <w:sz w:val="26"/>
          <w:szCs w:val="26"/>
        </w:rPr>
        <w:t>增加</w:t>
      </w:r>
      <w:r w:rsidRPr="00033A61">
        <w:rPr>
          <w:rFonts w:eastAsia="標楷體" w:hint="eastAsia"/>
          <w:b/>
          <w:color w:val="0000FF"/>
          <w:sz w:val="26"/>
          <w:szCs w:val="26"/>
        </w:rPr>
        <w:t>6</w:t>
      </w:r>
      <w:r w:rsidRPr="00033A61">
        <w:rPr>
          <w:rFonts w:eastAsia="標楷體" w:hint="eastAsia"/>
          <w:b/>
          <w:color w:val="0000FF"/>
          <w:sz w:val="26"/>
          <w:szCs w:val="26"/>
        </w:rPr>
        <w:t>人</w:t>
      </w:r>
      <w:r>
        <w:rPr>
          <w:rFonts w:eastAsia="標楷體" w:hint="eastAsia"/>
          <w:b/>
          <w:color w:val="0000FF"/>
          <w:sz w:val="26"/>
          <w:szCs w:val="26"/>
        </w:rPr>
        <w:t>(+9.84%)</w:t>
      </w:r>
      <w:r>
        <w:rPr>
          <w:rFonts w:eastAsia="標楷體" w:hint="eastAsia"/>
          <w:b/>
          <w:color w:val="0000FF"/>
          <w:sz w:val="26"/>
          <w:szCs w:val="26"/>
        </w:rPr>
        <w:t>，</w:t>
      </w:r>
      <w:r w:rsidRPr="00033A61">
        <w:rPr>
          <w:rFonts w:eastAsia="標楷體" w:hint="eastAsia"/>
          <w:b/>
          <w:color w:val="0000FF"/>
          <w:sz w:val="26"/>
          <w:szCs w:val="26"/>
        </w:rPr>
        <w:t>「</w:t>
      </w:r>
      <w:r w:rsidRPr="00033A61">
        <w:rPr>
          <w:rFonts w:eastAsia="標楷體" w:hint="eastAsia"/>
          <w:b/>
          <w:color w:val="0000FF"/>
          <w:sz w:val="26"/>
          <w:szCs w:val="26"/>
        </w:rPr>
        <w:t>12-17</w:t>
      </w:r>
      <w:r w:rsidRPr="00033A61">
        <w:rPr>
          <w:rFonts w:eastAsia="標楷體" w:hint="eastAsia"/>
          <w:b/>
          <w:color w:val="0000FF"/>
          <w:sz w:val="26"/>
          <w:szCs w:val="26"/>
        </w:rPr>
        <w:t>歲少年」</w:t>
      </w:r>
      <w:r>
        <w:rPr>
          <w:rFonts w:eastAsia="標楷體" w:hint="eastAsia"/>
          <w:b/>
          <w:color w:val="0000FF"/>
          <w:sz w:val="26"/>
          <w:szCs w:val="26"/>
        </w:rPr>
        <w:t>則</w:t>
      </w:r>
      <w:r w:rsidRPr="00033A61">
        <w:rPr>
          <w:rFonts w:eastAsia="標楷體" w:hint="eastAsia"/>
          <w:b/>
          <w:color w:val="0000FF"/>
          <w:sz w:val="26"/>
          <w:szCs w:val="26"/>
        </w:rPr>
        <w:t>減少</w:t>
      </w:r>
      <w:r w:rsidRPr="00033A61">
        <w:rPr>
          <w:rFonts w:eastAsia="標楷體" w:hint="eastAsia"/>
          <w:b/>
          <w:color w:val="0000FF"/>
          <w:sz w:val="26"/>
          <w:szCs w:val="26"/>
        </w:rPr>
        <w:t>11</w:t>
      </w:r>
      <w:r w:rsidRPr="00033A61">
        <w:rPr>
          <w:rFonts w:eastAsia="標楷體" w:hint="eastAsia"/>
          <w:b/>
          <w:color w:val="0000FF"/>
          <w:sz w:val="26"/>
          <w:szCs w:val="26"/>
        </w:rPr>
        <w:t>人</w:t>
      </w:r>
      <w:r w:rsidRPr="00033A61">
        <w:rPr>
          <w:rFonts w:eastAsia="標楷體" w:hint="eastAsia"/>
          <w:b/>
          <w:color w:val="0000FF"/>
          <w:sz w:val="26"/>
          <w:szCs w:val="26"/>
        </w:rPr>
        <w:t>(-13.75%)</w:t>
      </w:r>
      <w:r w:rsidRPr="00033A61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470EF874" w14:textId="24C0847E" w:rsidR="005B423D" w:rsidRDefault="005B423D" w:rsidP="006E1C9F">
      <w:pPr>
        <w:numPr>
          <w:ilvl w:val="0"/>
          <w:numId w:val="2"/>
        </w:numPr>
        <w:spacing w:beforeLines="70" w:before="252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5B423D">
        <w:rPr>
          <w:rFonts w:eastAsia="標楷體" w:hint="eastAsia"/>
          <w:b/>
          <w:color w:val="0000FF"/>
          <w:sz w:val="26"/>
          <w:szCs w:val="26"/>
        </w:rPr>
        <w:t>男性失蹤人口</w:t>
      </w:r>
      <w:r w:rsidR="001A3761">
        <w:rPr>
          <w:rFonts w:eastAsia="標楷體" w:hint="eastAsia"/>
          <w:b/>
          <w:color w:val="0000FF"/>
          <w:sz w:val="26"/>
          <w:szCs w:val="26"/>
        </w:rPr>
        <w:t>共</w:t>
      </w:r>
      <w:r w:rsidRPr="005B423D">
        <w:rPr>
          <w:rFonts w:eastAsia="標楷體" w:hint="eastAsia"/>
          <w:b/>
          <w:color w:val="0000FF"/>
          <w:sz w:val="26"/>
          <w:szCs w:val="26"/>
        </w:rPr>
        <w:t>220</w:t>
      </w:r>
      <w:r w:rsidRPr="005B423D">
        <w:rPr>
          <w:rFonts w:eastAsia="標楷體" w:hint="eastAsia"/>
          <w:b/>
          <w:color w:val="0000FF"/>
          <w:sz w:val="26"/>
          <w:szCs w:val="26"/>
        </w:rPr>
        <w:t>人</w:t>
      </w:r>
      <w:r w:rsidRPr="005B423D">
        <w:rPr>
          <w:rFonts w:eastAsia="標楷體" w:hint="eastAsia"/>
          <w:b/>
          <w:color w:val="0000FF"/>
          <w:sz w:val="26"/>
          <w:szCs w:val="26"/>
        </w:rPr>
        <w:t>(</w:t>
      </w:r>
      <w:r w:rsidRPr="005B423D">
        <w:rPr>
          <w:rFonts w:eastAsia="標楷體" w:hint="eastAsia"/>
          <w:b/>
          <w:color w:val="0000FF"/>
          <w:sz w:val="26"/>
          <w:szCs w:val="26"/>
        </w:rPr>
        <w:t>占</w:t>
      </w:r>
      <w:r w:rsidRPr="005B423D">
        <w:rPr>
          <w:rFonts w:eastAsia="標楷體" w:hint="eastAsia"/>
          <w:b/>
          <w:color w:val="0000FF"/>
          <w:sz w:val="26"/>
          <w:szCs w:val="26"/>
        </w:rPr>
        <w:t>57.44%)</w:t>
      </w:r>
      <w:r w:rsidRPr="005B423D">
        <w:rPr>
          <w:rFonts w:eastAsia="標楷體" w:hint="eastAsia"/>
          <w:b/>
          <w:color w:val="0000FF"/>
          <w:sz w:val="26"/>
          <w:szCs w:val="26"/>
        </w:rPr>
        <w:t>高於女性</w:t>
      </w:r>
      <w:r w:rsidRPr="005B423D">
        <w:rPr>
          <w:rFonts w:eastAsia="標楷體" w:hint="eastAsia"/>
          <w:b/>
          <w:color w:val="0000FF"/>
          <w:sz w:val="26"/>
          <w:szCs w:val="26"/>
        </w:rPr>
        <w:t>163</w:t>
      </w:r>
      <w:r w:rsidRPr="005B423D">
        <w:rPr>
          <w:rFonts w:eastAsia="標楷體" w:hint="eastAsia"/>
          <w:b/>
          <w:color w:val="0000FF"/>
          <w:sz w:val="26"/>
          <w:szCs w:val="26"/>
        </w:rPr>
        <w:t>人</w:t>
      </w:r>
      <w:r w:rsidRPr="005B423D">
        <w:rPr>
          <w:rFonts w:eastAsia="標楷體" w:hint="eastAsia"/>
          <w:b/>
          <w:color w:val="0000FF"/>
          <w:sz w:val="26"/>
          <w:szCs w:val="26"/>
        </w:rPr>
        <w:t>(</w:t>
      </w:r>
      <w:r w:rsidRPr="005B423D">
        <w:rPr>
          <w:rFonts w:eastAsia="標楷體" w:hint="eastAsia"/>
          <w:b/>
          <w:color w:val="0000FF"/>
          <w:sz w:val="26"/>
          <w:szCs w:val="26"/>
        </w:rPr>
        <w:t>占</w:t>
      </w:r>
      <w:r w:rsidRPr="005B423D">
        <w:rPr>
          <w:rFonts w:eastAsia="標楷體" w:hint="eastAsia"/>
          <w:b/>
          <w:color w:val="0000FF"/>
          <w:sz w:val="26"/>
          <w:szCs w:val="26"/>
        </w:rPr>
        <w:t>42.56%)</w:t>
      </w:r>
      <w:r w:rsidRPr="005B423D">
        <w:rPr>
          <w:rFonts w:eastAsia="標楷體" w:hint="eastAsia"/>
          <w:b/>
          <w:color w:val="0000FF"/>
          <w:sz w:val="26"/>
          <w:szCs w:val="26"/>
        </w:rPr>
        <w:t>；男性</w:t>
      </w:r>
      <w:r>
        <w:rPr>
          <w:rFonts w:eastAsia="標楷體" w:hint="eastAsia"/>
          <w:b/>
          <w:color w:val="0000FF"/>
          <w:sz w:val="26"/>
          <w:szCs w:val="26"/>
        </w:rPr>
        <w:t>以</w:t>
      </w:r>
      <w:r w:rsidRPr="005B423D">
        <w:rPr>
          <w:rFonts w:eastAsia="標楷體" w:hint="eastAsia"/>
          <w:b/>
          <w:color w:val="0000FF"/>
          <w:sz w:val="26"/>
          <w:szCs w:val="26"/>
        </w:rPr>
        <w:t>「離家出走」</w:t>
      </w:r>
      <w:r w:rsidR="00B51FD1">
        <w:rPr>
          <w:rFonts w:eastAsia="標楷體" w:hint="eastAsia"/>
          <w:b/>
          <w:color w:val="0000FF"/>
          <w:sz w:val="26"/>
          <w:szCs w:val="26"/>
        </w:rPr>
        <w:t>較上年</w:t>
      </w:r>
      <w:r w:rsidRPr="005B423D">
        <w:rPr>
          <w:rFonts w:eastAsia="標楷體" w:hint="eastAsia"/>
          <w:b/>
          <w:color w:val="0000FF"/>
          <w:sz w:val="26"/>
          <w:szCs w:val="26"/>
        </w:rPr>
        <w:t>減少</w:t>
      </w:r>
      <w:r w:rsidRPr="005B423D">
        <w:rPr>
          <w:rFonts w:eastAsia="標楷體" w:hint="eastAsia"/>
          <w:b/>
          <w:color w:val="0000FF"/>
          <w:sz w:val="26"/>
          <w:szCs w:val="26"/>
        </w:rPr>
        <w:t>15</w:t>
      </w:r>
      <w:r w:rsidRPr="005B423D">
        <w:rPr>
          <w:rFonts w:eastAsia="標楷體" w:hint="eastAsia"/>
          <w:b/>
          <w:color w:val="0000FF"/>
          <w:sz w:val="26"/>
          <w:szCs w:val="26"/>
        </w:rPr>
        <w:t>人</w:t>
      </w:r>
      <w:r w:rsidRPr="005B423D">
        <w:rPr>
          <w:rFonts w:eastAsia="標楷體" w:hint="eastAsia"/>
          <w:b/>
          <w:color w:val="0000FF"/>
          <w:sz w:val="26"/>
          <w:szCs w:val="26"/>
        </w:rPr>
        <w:t>(-13.76%)</w:t>
      </w:r>
      <w:r w:rsidRPr="005B423D">
        <w:rPr>
          <w:rFonts w:eastAsia="標楷體" w:hint="eastAsia"/>
          <w:b/>
          <w:color w:val="0000FF"/>
          <w:sz w:val="26"/>
          <w:szCs w:val="26"/>
        </w:rPr>
        <w:t>為</w:t>
      </w:r>
      <w:r w:rsidR="001A3761">
        <w:rPr>
          <w:rFonts w:eastAsia="標楷體" w:hint="eastAsia"/>
          <w:b/>
          <w:color w:val="0000FF"/>
          <w:sz w:val="26"/>
          <w:szCs w:val="26"/>
        </w:rPr>
        <w:t>減少</w:t>
      </w:r>
      <w:r w:rsidRPr="005B423D">
        <w:rPr>
          <w:rFonts w:eastAsia="標楷體" w:hint="eastAsia"/>
          <w:b/>
          <w:color w:val="0000FF"/>
          <w:sz w:val="26"/>
          <w:szCs w:val="26"/>
        </w:rPr>
        <w:t>最多；女性</w:t>
      </w:r>
      <w:r w:rsidR="00B51FD1">
        <w:rPr>
          <w:rFonts w:eastAsia="標楷體" w:hint="eastAsia"/>
          <w:b/>
          <w:color w:val="0000FF"/>
          <w:sz w:val="26"/>
          <w:szCs w:val="26"/>
        </w:rPr>
        <w:t>則以</w:t>
      </w:r>
      <w:r>
        <w:rPr>
          <w:rFonts w:eastAsia="標楷體" w:hint="eastAsia"/>
          <w:b/>
          <w:color w:val="0000FF"/>
          <w:sz w:val="26"/>
          <w:szCs w:val="26"/>
        </w:rPr>
        <w:t>「</w:t>
      </w:r>
      <w:r w:rsidRPr="005B423D">
        <w:rPr>
          <w:rFonts w:eastAsia="標楷體" w:hint="eastAsia"/>
          <w:b/>
          <w:color w:val="0000FF"/>
          <w:sz w:val="26"/>
          <w:szCs w:val="26"/>
        </w:rPr>
        <w:t>離家出走</w:t>
      </w:r>
      <w:r>
        <w:rPr>
          <w:rFonts w:eastAsia="標楷體" w:hint="eastAsia"/>
          <w:b/>
          <w:color w:val="0000FF"/>
          <w:sz w:val="26"/>
          <w:szCs w:val="26"/>
        </w:rPr>
        <w:t>」及「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智能障礙走失</w:t>
      </w:r>
      <w:r>
        <w:rPr>
          <w:rFonts w:eastAsia="標楷體" w:hint="eastAsia"/>
          <w:b/>
          <w:color w:val="0000FF"/>
          <w:sz w:val="26"/>
          <w:szCs w:val="26"/>
        </w:rPr>
        <w:t>」</w:t>
      </w:r>
      <w:r w:rsidR="00033A61">
        <w:rPr>
          <w:rFonts w:eastAsia="標楷體" w:hint="eastAsia"/>
          <w:b/>
          <w:color w:val="0000FF"/>
          <w:sz w:val="26"/>
          <w:szCs w:val="26"/>
        </w:rPr>
        <w:t>均減少</w:t>
      </w:r>
      <w:r w:rsidR="00033A61">
        <w:rPr>
          <w:rFonts w:eastAsia="標楷體" w:hint="eastAsia"/>
          <w:b/>
          <w:color w:val="0000FF"/>
          <w:sz w:val="26"/>
          <w:szCs w:val="26"/>
        </w:rPr>
        <w:t>7</w:t>
      </w:r>
      <w:r w:rsidR="00033A61">
        <w:rPr>
          <w:rFonts w:eastAsia="標楷體" w:hint="eastAsia"/>
          <w:b/>
          <w:color w:val="0000FF"/>
          <w:sz w:val="26"/>
          <w:szCs w:val="26"/>
        </w:rPr>
        <w:t>人</w:t>
      </w:r>
      <w:r w:rsidR="001A3761">
        <w:rPr>
          <w:rFonts w:eastAsia="標楷體" w:hint="eastAsia"/>
          <w:b/>
          <w:color w:val="0000FF"/>
          <w:sz w:val="26"/>
          <w:szCs w:val="26"/>
        </w:rPr>
        <w:t>為減少</w:t>
      </w:r>
      <w:r w:rsidR="00033A61">
        <w:rPr>
          <w:rFonts w:eastAsia="標楷體" w:hint="eastAsia"/>
          <w:b/>
          <w:color w:val="0000FF"/>
          <w:sz w:val="26"/>
          <w:szCs w:val="26"/>
        </w:rPr>
        <w:t>最多</w:t>
      </w:r>
      <w:r w:rsidRPr="005B423D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403A5476" w14:textId="3D1C4145" w:rsidR="00033A61" w:rsidRDefault="003162C5" w:rsidP="006E1C9F">
      <w:pPr>
        <w:numPr>
          <w:ilvl w:val="0"/>
          <w:numId w:val="2"/>
        </w:numPr>
        <w:spacing w:beforeLines="70" w:before="252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>
        <w:rPr>
          <w:rFonts w:eastAsia="標楷體" w:hint="eastAsia"/>
          <w:b/>
          <w:color w:val="0000FF"/>
          <w:sz w:val="26"/>
          <w:szCs w:val="26"/>
        </w:rPr>
        <w:t>全體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失蹤人口率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(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每萬人口失蹤人數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)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為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8.39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人，較上年減少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0.61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人，男性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9.77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人高於女性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7.05</w:t>
      </w:r>
      <w:r w:rsidR="00033A61" w:rsidRPr="00033A61">
        <w:rPr>
          <w:rFonts w:eastAsia="標楷體" w:hint="eastAsia"/>
          <w:b/>
          <w:color w:val="0000FF"/>
          <w:sz w:val="26"/>
          <w:szCs w:val="26"/>
        </w:rPr>
        <w:t>人；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男女皆以「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12-17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歲少年」為最高，分別為男性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23.04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人及女性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21.85</w:t>
      </w:r>
      <w:r w:rsidR="00033A61" w:rsidRPr="00B51FD1">
        <w:rPr>
          <w:rFonts w:eastAsia="標楷體" w:hint="eastAsia"/>
          <w:b/>
          <w:color w:val="0000FF"/>
          <w:sz w:val="26"/>
          <w:szCs w:val="26"/>
        </w:rPr>
        <w:t>人。</w:t>
      </w:r>
    </w:p>
    <w:p w14:paraId="7FF37F8E" w14:textId="25F3CB12" w:rsidR="00B51FD1" w:rsidRDefault="00B51FD1" w:rsidP="006E1C9F">
      <w:pPr>
        <w:numPr>
          <w:ilvl w:val="0"/>
          <w:numId w:val="2"/>
        </w:numPr>
        <w:spacing w:beforeLines="70" w:before="252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B51FD1">
        <w:rPr>
          <w:rFonts w:eastAsia="標楷體" w:hint="eastAsia"/>
          <w:b/>
          <w:color w:val="0000FF"/>
          <w:sz w:val="26"/>
          <w:szCs w:val="26"/>
        </w:rPr>
        <w:t>本市近</w:t>
      </w:r>
      <w:r w:rsidRPr="00B51FD1">
        <w:rPr>
          <w:rFonts w:eastAsia="標楷體" w:hint="eastAsia"/>
          <w:b/>
          <w:color w:val="0000FF"/>
          <w:sz w:val="26"/>
          <w:szCs w:val="26"/>
        </w:rPr>
        <w:t>5</w:t>
      </w:r>
      <w:r w:rsidRPr="00B51FD1">
        <w:rPr>
          <w:rFonts w:eastAsia="標楷體" w:hint="eastAsia"/>
          <w:b/>
          <w:color w:val="0000FF"/>
          <w:sz w:val="26"/>
          <w:szCs w:val="26"/>
        </w:rPr>
        <w:t>年失蹤人口數呈現先增後減趨勢，</w:t>
      </w:r>
      <w:r w:rsidRPr="00B51FD1">
        <w:rPr>
          <w:rFonts w:eastAsia="標楷體" w:hint="eastAsia"/>
          <w:b/>
          <w:color w:val="0000FF"/>
          <w:sz w:val="26"/>
          <w:szCs w:val="26"/>
        </w:rPr>
        <w:t>5</w:t>
      </w:r>
      <w:r w:rsidRPr="00B51FD1">
        <w:rPr>
          <w:rFonts w:eastAsia="標楷體" w:hint="eastAsia"/>
          <w:b/>
          <w:color w:val="0000FF"/>
          <w:sz w:val="26"/>
          <w:szCs w:val="26"/>
        </w:rPr>
        <w:t>年來微幅減少</w:t>
      </w:r>
      <w:r w:rsidRPr="00B51FD1">
        <w:rPr>
          <w:rFonts w:eastAsia="標楷體" w:hint="eastAsia"/>
          <w:b/>
          <w:color w:val="0000FF"/>
          <w:sz w:val="26"/>
          <w:szCs w:val="26"/>
        </w:rPr>
        <w:t>5</w:t>
      </w:r>
      <w:r w:rsidRPr="00B51FD1">
        <w:rPr>
          <w:rFonts w:eastAsia="標楷體" w:hint="eastAsia"/>
          <w:b/>
          <w:color w:val="0000FF"/>
          <w:sz w:val="26"/>
          <w:szCs w:val="26"/>
        </w:rPr>
        <w:t>人</w:t>
      </w:r>
      <w:r w:rsidRPr="00B51FD1">
        <w:rPr>
          <w:rFonts w:eastAsia="標楷體" w:hint="eastAsia"/>
          <w:b/>
          <w:color w:val="0000FF"/>
          <w:sz w:val="26"/>
          <w:szCs w:val="26"/>
        </w:rPr>
        <w:t>(-1.29%)</w:t>
      </w:r>
      <w:r w:rsidR="00ED73FA">
        <w:rPr>
          <w:rFonts w:eastAsia="標楷體" w:hint="eastAsia"/>
          <w:b/>
          <w:color w:val="0000FF"/>
          <w:sz w:val="26"/>
          <w:szCs w:val="26"/>
        </w:rPr>
        <w:t>；</w:t>
      </w:r>
      <w:r w:rsidRPr="00B51FD1">
        <w:rPr>
          <w:rFonts w:eastAsia="標楷體" w:hint="eastAsia"/>
          <w:b/>
          <w:color w:val="0000FF"/>
          <w:sz w:val="26"/>
          <w:szCs w:val="26"/>
        </w:rPr>
        <w:t>失蹤人口率較</w:t>
      </w:r>
      <w:r w:rsidRPr="00B51FD1">
        <w:rPr>
          <w:rFonts w:eastAsia="標楷體" w:hint="eastAsia"/>
          <w:b/>
          <w:color w:val="0000FF"/>
          <w:sz w:val="26"/>
          <w:szCs w:val="26"/>
        </w:rPr>
        <w:t>5</w:t>
      </w:r>
      <w:r w:rsidRPr="00B51FD1">
        <w:rPr>
          <w:rFonts w:eastAsia="標楷體" w:hint="eastAsia"/>
          <w:b/>
          <w:color w:val="0000FF"/>
          <w:sz w:val="26"/>
          <w:szCs w:val="26"/>
        </w:rPr>
        <w:t>年前微減</w:t>
      </w:r>
      <w:r w:rsidRPr="00B51FD1">
        <w:rPr>
          <w:rFonts w:eastAsia="標楷體" w:hint="eastAsia"/>
          <w:b/>
          <w:color w:val="0000FF"/>
          <w:sz w:val="26"/>
          <w:szCs w:val="26"/>
        </w:rPr>
        <w:t>0.19</w:t>
      </w:r>
      <w:r w:rsidRPr="00B51FD1">
        <w:rPr>
          <w:rFonts w:eastAsia="標楷體" w:hint="eastAsia"/>
          <w:b/>
          <w:color w:val="0000FF"/>
          <w:sz w:val="26"/>
          <w:szCs w:val="26"/>
        </w:rPr>
        <w:t>人。</w:t>
      </w:r>
    </w:p>
    <w:p w14:paraId="509B8928" w14:textId="772DDF41" w:rsidR="00F222A5" w:rsidRDefault="00CA717D" w:rsidP="00053FA0">
      <w:pPr>
        <w:tabs>
          <w:tab w:val="left" w:pos="7920"/>
        </w:tabs>
        <w:spacing w:beforeLines="100" w:before="360"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人口失蹤</w:t>
      </w:r>
      <w:r w:rsidR="003538C1">
        <w:rPr>
          <w:rFonts w:eastAsia="標楷體" w:hint="eastAsia"/>
          <w:bCs/>
          <w:sz w:val="26"/>
          <w:szCs w:val="26"/>
        </w:rPr>
        <w:t>看似</w:t>
      </w:r>
      <w:r>
        <w:rPr>
          <w:rFonts w:eastAsia="標楷體" w:hint="eastAsia"/>
          <w:bCs/>
          <w:sz w:val="26"/>
          <w:szCs w:val="26"/>
        </w:rPr>
        <w:t>對治安無直接影響，</w:t>
      </w:r>
      <w:r w:rsidR="003538C1">
        <w:rPr>
          <w:rFonts w:eastAsia="標楷體" w:hint="eastAsia"/>
          <w:bCs/>
          <w:sz w:val="26"/>
          <w:szCs w:val="26"/>
        </w:rPr>
        <w:t>但其背後</w:t>
      </w:r>
      <w:r>
        <w:rPr>
          <w:rFonts w:eastAsia="標楷體" w:hint="eastAsia"/>
          <w:bCs/>
          <w:sz w:val="26"/>
          <w:szCs w:val="26"/>
        </w:rPr>
        <w:t>反映</w:t>
      </w:r>
      <w:r w:rsidR="003538C1">
        <w:rPr>
          <w:rFonts w:eastAsia="標楷體" w:hint="eastAsia"/>
          <w:bCs/>
          <w:sz w:val="26"/>
          <w:szCs w:val="26"/>
        </w:rPr>
        <w:t>的是</w:t>
      </w:r>
      <w:r w:rsidR="007B2497">
        <w:rPr>
          <w:rFonts w:eastAsia="標楷體" w:hint="eastAsia"/>
          <w:bCs/>
          <w:sz w:val="26"/>
          <w:szCs w:val="26"/>
        </w:rPr>
        <w:t>家</w:t>
      </w:r>
      <w:r>
        <w:rPr>
          <w:rFonts w:eastAsia="標楷體" w:hint="eastAsia"/>
          <w:bCs/>
          <w:sz w:val="26"/>
          <w:szCs w:val="26"/>
        </w:rPr>
        <w:t>庭壓力、教育體系與長照資源缺口等問題，</w:t>
      </w:r>
      <w:r w:rsidR="003538C1">
        <w:rPr>
          <w:rFonts w:eastAsia="標楷體" w:hint="eastAsia"/>
          <w:bCs/>
          <w:sz w:val="26"/>
          <w:szCs w:val="26"/>
        </w:rPr>
        <w:t>由數據可看出，各年齡層</w:t>
      </w:r>
      <w:proofErr w:type="gramStart"/>
      <w:r w:rsidR="003538C1">
        <w:rPr>
          <w:rFonts w:eastAsia="標楷體" w:hint="eastAsia"/>
          <w:bCs/>
          <w:sz w:val="26"/>
          <w:szCs w:val="26"/>
        </w:rPr>
        <w:t>人口均有可能</w:t>
      </w:r>
      <w:proofErr w:type="gramEnd"/>
      <w:r w:rsidR="003538C1">
        <w:rPr>
          <w:rFonts w:eastAsia="標楷體" w:hint="eastAsia"/>
          <w:bCs/>
          <w:sz w:val="26"/>
          <w:szCs w:val="26"/>
        </w:rPr>
        <w:t>失蹤，</w:t>
      </w:r>
      <w:r>
        <w:rPr>
          <w:rFonts w:eastAsia="標楷體" w:hint="eastAsia"/>
          <w:bCs/>
          <w:sz w:val="26"/>
          <w:szCs w:val="26"/>
        </w:rPr>
        <w:t>青少年因思</w:t>
      </w:r>
      <w:r w:rsidR="007B2497">
        <w:rPr>
          <w:rFonts w:eastAsia="標楷體" w:hint="eastAsia"/>
          <w:bCs/>
          <w:sz w:val="26"/>
          <w:szCs w:val="26"/>
        </w:rPr>
        <w:t>慮</w:t>
      </w:r>
      <w:r>
        <w:rPr>
          <w:rFonts w:eastAsia="標楷體" w:hint="eastAsia"/>
          <w:bCs/>
          <w:sz w:val="26"/>
          <w:szCs w:val="26"/>
        </w:rPr>
        <w:t>尚未成熟，</w:t>
      </w:r>
      <w:r w:rsidR="007B2497">
        <w:rPr>
          <w:rFonts w:eastAsia="標楷體" w:hint="eastAsia"/>
          <w:bCs/>
          <w:sz w:val="26"/>
          <w:szCs w:val="26"/>
        </w:rPr>
        <w:t>容易</w:t>
      </w:r>
      <w:r>
        <w:rPr>
          <w:rFonts w:eastAsia="標楷體" w:hint="eastAsia"/>
          <w:bCs/>
          <w:sz w:val="26"/>
          <w:szCs w:val="26"/>
        </w:rPr>
        <w:t>受到課業壓力或是外來誘惑</w:t>
      </w:r>
      <w:r w:rsidR="007B2497">
        <w:rPr>
          <w:rFonts w:eastAsia="標楷體" w:hint="eastAsia"/>
          <w:bCs/>
          <w:sz w:val="26"/>
          <w:szCs w:val="26"/>
        </w:rPr>
        <w:t>等因素影響</w:t>
      </w:r>
      <w:r>
        <w:rPr>
          <w:rFonts w:eastAsia="標楷體" w:hint="eastAsia"/>
          <w:bCs/>
          <w:sz w:val="26"/>
          <w:szCs w:val="26"/>
        </w:rPr>
        <w:t>，</w:t>
      </w:r>
      <w:r w:rsidR="007B2497">
        <w:rPr>
          <w:rFonts w:eastAsia="標楷體" w:hint="eastAsia"/>
          <w:bCs/>
          <w:sz w:val="26"/>
          <w:szCs w:val="26"/>
        </w:rPr>
        <w:t>產生</w:t>
      </w:r>
      <w:r>
        <w:rPr>
          <w:rFonts w:eastAsia="標楷體" w:hint="eastAsia"/>
          <w:bCs/>
          <w:sz w:val="26"/>
          <w:szCs w:val="26"/>
        </w:rPr>
        <w:t>離家</w:t>
      </w:r>
      <w:r w:rsidR="007B2497">
        <w:rPr>
          <w:rFonts w:eastAsia="標楷體" w:hint="eastAsia"/>
          <w:bCs/>
          <w:sz w:val="26"/>
          <w:szCs w:val="26"/>
        </w:rPr>
        <w:t>念頭</w:t>
      </w:r>
      <w:r>
        <w:rPr>
          <w:rFonts w:eastAsia="標楷體" w:hint="eastAsia"/>
          <w:bCs/>
          <w:sz w:val="26"/>
          <w:szCs w:val="26"/>
        </w:rPr>
        <w:t>；</w:t>
      </w:r>
      <w:r w:rsidR="003538C1">
        <w:rPr>
          <w:rFonts w:eastAsia="標楷體" w:hint="eastAsia"/>
          <w:bCs/>
          <w:sz w:val="26"/>
          <w:szCs w:val="26"/>
        </w:rPr>
        <w:t>成年人</w:t>
      </w:r>
      <w:r w:rsidR="007B2497">
        <w:rPr>
          <w:rFonts w:eastAsia="標楷體" w:hint="eastAsia"/>
          <w:bCs/>
          <w:sz w:val="26"/>
          <w:szCs w:val="26"/>
        </w:rPr>
        <w:t>失蹤原因多與經濟因素有關，</w:t>
      </w:r>
      <w:r w:rsidR="00ED66CA">
        <w:rPr>
          <w:rFonts w:eastAsia="標楷體" w:hint="eastAsia"/>
          <w:bCs/>
          <w:sz w:val="26"/>
          <w:szCs w:val="26"/>
        </w:rPr>
        <w:t>許多人更是受到</w:t>
      </w:r>
      <w:r w:rsidR="007B2497">
        <w:rPr>
          <w:rFonts w:eastAsia="標楷體" w:hint="eastAsia"/>
          <w:bCs/>
          <w:sz w:val="26"/>
          <w:szCs w:val="26"/>
        </w:rPr>
        <w:t>詐騙</w:t>
      </w:r>
      <w:r w:rsidR="00ED66CA">
        <w:rPr>
          <w:rFonts w:eastAsia="標楷體" w:hint="eastAsia"/>
          <w:bCs/>
          <w:sz w:val="26"/>
          <w:szCs w:val="26"/>
        </w:rPr>
        <w:t>導致舉家失蹤；</w:t>
      </w:r>
      <w:r w:rsidR="003162C5">
        <w:rPr>
          <w:rFonts w:eastAsia="標楷體" w:hint="eastAsia"/>
          <w:bCs/>
          <w:sz w:val="26"/>
          <w:szCs w:val="26"/>
        </w:rPr>
        <w:t>臺灣正</w:t>
      </w:r>
      <w:r w:rsidR="00ED66CA">
        <w:rPr>
          <w:rFonts w:eastAsia="標楷體" w:hint="eastAsia"/>
          <w:bCs/>
          <w:sz w:val="26"/>
          <w:szCs w:val="26"/>
        </w:rPr>
        <w:t>逐</w:t>
      </w:r>
      <w:r w:rsidR="003162C5">
        <w:rPr>
          <w:rFonts w:eastAsia="標楷體" w:hint="eastAsia"/>
          <w:bCs/>
          <w:sz w:val="26"/>
          <w:szCs w:val="26"/>
        </w:rPr>
        <w:t>步</w:t>
      </w:r>
      <w:r w:rsidR="00ED66CA">
        <w:rPr>
          <w:rFonts w:eastAsia="標楷體" w:hint="eastAsia"/>
          <w:bCs/>
          <w:sz w:val="26"/>
          <w:szCs w:val="26"/>
        </w:rPr>
        <w:t>邁向</w:t>
      </w:r>
      <w:r w:rsidR="003162C5">
        <w:rPr>
          <w:rFonts w:eastAsia="標楷體" w:hint="eastAsia"/>
          <w:bCs/>
          <w:sz w:val="26"/>
          <w:szCs w:val="26"/>
        </w:rPr>
        <w:t>超高齡化社會，</w:t>
      </w:r>
      <w:proofErr w:type="gramStart"/>
      <w:r w:rsidR="00ED66CA">
        <w:rPr>
          <w:rFonts w:eastAsia="標楷體" w:hint="eastAsia"/>
          <w:bCs/>
          <w:sz w:val="26"/>
          <w:szCs w:val="26"/>
        </w:rPr>
        <w:t>老年人受失智</w:t>
      </w:r>
      <w:proofErr w:type="gramEnd"/>
      <w:r w:rsidR="00ED66CA">
        <w:rPr>
          <w:rFonts w:eastAsia="標楷體" w:hint="eastAsia"/>
          <w:bCs/>
          <w:sz w:val="26"/>
          <w:szCs w:val="26"/>
        </w:rPr>
        <w:t>症或精神疾病所困而走失時有所聞，對於此類政府</w:t>
      </w:r>
      <w:r w:rsidR="00D51F13">
        <w:rPr>
          <w:rFonts w:eastAsia="標楷體" w:hint="eastAsia"/>
          <w:bCs/>
          <w:sz w:val="26"/>
          <w:szCs w:val="26"/>
        </w:rPr>
        <w:t>應設法加強長照體系</w:t>
      </w:r>
      <w:r w:rsidR="00B0547A">
        <w:rPr>
          <w:rFonts w:eastAsia="標楷體" w:hint="eastAsia"/>
          <w:bCs/>
          <w:sz w:val="26"/>
          <w:szCs w:val="26"/>
        </w:rPr>
        <w:t>，</w:t>
      </w:r>
      <w:r w:rsidR="00ED66CA">
        <w:rPr>
          <w:rFonts w:eastAsia="標楷體" w:hint="eastAsia"/>
          <w:bCs/>
          <w:sz w:val="26"/>
          <w:szCs w:val="26"/>
        </w:rPr>
        <w:t>給予足夠支持</w:t>
      </w:r>
      <w:r w:rsidR="00D51F13">
        <w:rPr>
          <w:rFonts w:eastAsia="標楷體" w:hint="eastAsia"/>
          <w:bCs/>
          <w:sz w:val="26"/>
          <w:szCs w:val="26"/>
        </w:rPr>
        <w:t>。失蹤人口之協尋除了透過</w:t>
      </w:r>
      <w:r w:rsidR="00D51F13" w:rsidRPr="00CA717D">
        <w:rPr>
          <w:rFonts w:eastAsia="標楷體" w:hint="eastAsia"/>
          <w:bCs/>
          <w:sz w:val="26"/>
          <w:szCs w:val="26"/>
        </w:rPr>
        <w:t>警</w:t>
      </w:r>
      <w:r w:rsidR="00ED66CA">
        <w:rPr>
          <w:rFonts w:eastAsia="標楷體" w:hint="eastAsia"/>
          <w:bCs/>
          <w:sz w:val="26"/>
          <w:szCs w:val="26"/>
        </w:rPr>
        <w:t>政單位外</w:t>
      </w:r>
      <w:r w:rsidR="00D51F13">
        <w:rPr>
          <w:rFonts w:eastAsia="標楷體" w:hint="eastAsia"/>
          <w:bCs/>
          <w:sz w:val="26"/>
          <w:szCs w:val="26"/>
        </w:rPr>
        <w:t>，</w:t>
      </w:r>
      <w:r w:rsidR="00053FA0">
        <w:rPr>
          <w:rFonts w:eastAsia="標楷體" w:hint="eastAsia"/>
          <w:bCs/>
          <w:sz w:val="26"/>
          <w:szCs w:val="26"/>
        </w:rPr>
        <w:t>更有賴</w:t>
      </w:r>
      <w:r w:rsidR="00D51F13" w:rsidRPr="00CA717D">
        <w:rPr>
          <w:rFonts w:eastAsia="標楷體" w:hint="eastAsia"/>
          <w:bCs/>
          <w:sz w:val="26"/>
          <w:szCs w:val="26"/>
        </w:rPr>
        <w:t>社政、教育與衛福體系</w:t>
      </w:r>
      <w:r w:rsidR="00053FA0">
        <w:rPr>
          <w:rFonts w:eastAsia="標楷體" w:hint="eastAsia"/>
          <w:bCs/>
          <w:sz w:val="26"/>
          <w:szCs w:val="26"/>
        </w:rPr>
        <w:t>之介入，</w:t>
      </w:r>
      <w:r w:rsidR="00D51F13" w:rsidRPr="00CA717D">
        <w:rPr>
          <w:rFonts w:eastAsia="標楷體" w:hint="eastAsia"/>
          <w:bCs/>
          <w:sz w:val="26"/>
          <w:szCs w:val="26"/>
        </w:rPr>
        <w:t>針對高風險家庭、校園</w:t>
      </w:r>
      <w:r w:rsidR="00053FA0">
        <w:rPr>
          <w:rFonts w:eastAsia="標楷體" w:hint="eastAsia"/>
          <w:bCs/>
          <w:sz w:val="26"/>
          <w:szCs w:val="26"/>
        </w:rPr>
        <w:t>安全與輔導、</w:t>
      </w:r>
      <w:r w:rsidR="00D51F13" w:rsidRPr="00CA717D">
        <w:rPr>
          <w:rFonts w:eastAsia="標楷體" w:hint="eastAsia"/>
          <w:bCs/>
          <w:sz w:val="26"/>
          <w:szCs w:val="26"/>
        </w:rPr>
        <w:t>失智長者</w:t>
      </w:r>
      <w:r w:rsidR="00053FA0">
        <w:rPr>
          <w:rFonts w:eastAsia="標楷體" w:hint="eastAsia"/>
          <w:bCs/>
          <w:sz w:val="26"/>
          <w:szCs w:val="26"/>
        </w:rPr>
        <w:t>等</w:t>
      </w:r>
      <w:r w:rsidR="00D51F13" w:rsidRPr="00CA717D">
        <w:rPr>
          <w:rFonts w:eastAsia="標楷體" w:hint="eastAsia"/>
          <w:bCs/>
          <w:sz w:val="26"/>
          <w:szCs w:val="26"/>
        </w:rPr>
        <w:t>建立預警</w:t>
      </w:r>
      <w:r w:rsidR="00053FA0">
        <w:rPr>
          <w:rFonts w:eastAsia="標楷體" w:hint="eastAsia"/>
          <w:bCs/>
          <w:sz w:val="26"/>
          <w:szCs w:val="26"/>
        </w:rPr>
        <w:t>機制，構築</w:t>
      </w:r>
      <w:r w:rsidR="00B0547A">
        <w:rPr>
          <w:rFonts w:eastAsia="標楷體" w:hint="eastAsia"/>
          <w:bCs/>
          <w:sz w:val="26"/>
          <w:szCs w:val="26"/>
        </w:rPr>
        <w:t>完善</w:t>
      </w:r>
      <w:r w:rsidR="00053FA0">
        <w:rPr>
          <w:rFonts w:eastAsia="標楷體" w:hint="eastAsia"/>
          <w:bCs/>
          <w:sz w:val="26"/>
          <w:szCs w:val="26"/>
        </w:rPr>
        <w:t>社會安全網，</w:t>
      </w:r>
      <w:r w:rsidR="00B0547A">
        <w:rPr>
          <w:rFonts w:eastAsia="標楷體" w:hint="eastAsia"/>
          <w:bCs/>
          <w:sz w:val="26"/>
          <w:szCs w:val="26"/>
        </w:rPr>
        <w:t>減少人口失蹤，</w:t>
      </w:r>
      <w:r w:rsidR="00F222A5" w:rsidRPr="00F222A5">
        <w:rPr>
          <w:rFonts w:eastAsia="標楷體" w:hint="eastAsia"/>
          <w:bCs/>
          <w:sz w:val="26"/>
          <w:szCs w:val="26"/>
        </w:rPr>
        <w:t>茲就</w:t>
      </w:r>
      <w:r w:rsidR="00F222A5" w:rsidRPr="00F222A5">
        <w:rPr>
          <w:rFonts w:eastAsia="標楷體" w:hint="eastAsia"/>
          <w:bCs/>
          <w:sz w:val="26"/>
          <w:szCs w:val="26"/>
        </w:rPr>
        <w:t>114</w:t>
      </w:r>
      <w:r w:rsidR="00F222A5" w:rsidRPr="00F222A5">
        <w:rPr>
          <w:rFonts w:eastAsia="標楷體" w:hint="eastAsia"/>
          <w:bCs/>
          <w:sz w:val="26"/>
          <w:szCs w:val="26"/>
        </w:rPr>
        <w:t>年</w:t>
      </w:r>
      <w:r w:rsidR="004A117A">
        <w:rPr>
          <w:rFonts w:eastAsia="標楷體" w:hint="eastAsia"/>
          <w:bCs/>
          <w:sz w:val="26"/>
          <w:szCs w:val="26"/>
        </w:rPr>
        <w:t>本市</w:t>
      </w:r>
      <w:r w:rsidR="00F222A5" w:rsidRPr="00F222A5">
        <w:rPr>
          <w:rFonts w:eastAsia="標楷體" w:hint="eastAsia"/>
          <w:bCs/>
          <w:sz w:val="26"/>
          <w:szCs w:val="26"/>
        </w:rPr>
        <w:t>警察機關</w:t>
      </w:r>
      <w:r w:rsidR="00053FA0" w:rsidRPr="00053FA0">
        <w:rPr>
          <w:rFonts w:eastAsia="標楷體" w:hint="eastAsia"/>
          <w:bCs/>
          <w:sz w:val="26"/>
          <w:szCs w:val="26"/>
        </w:rPr>
        <w:t>查尋失蹤人口</w:t>
      </w:r>
      <w:proofErr w:type="gramStart"/>
      <w:r w:rsidR="00053FA0" w:rsidRPr="00053FA0">
        <w:rPr>
          <w:rFonts w:eastAsia="標楷體" w:hint="eastAsia"/>
          <w:bCs/>
          <w:sz w:val="26"/>
          <w:szCs w:val="26"/>
        </w:rPr>
        <w:t>概況</w:t>
      </w:r>
      <w:r w:rsidR="00F222A5" w:rsidRPr="00F222A5">
        <w:rPr>
          <w:rFonts w:eastAsia="標楷體" w:hint="eastAsia"/>
          <w:bCs/>
          <w:sz w:val="26"/>
          <w:szCs w:val="26"/>
        </w:rPr>
        <w:t>簡析如下</w:t>
      </w:r>
      <w:proofErr w:type="gramEnd"/>
      <w:r w:rsidR="00F222A5" w:rsidRPr="00F222A5">
        <w:rPr>
          <w:rFonts w:eastAsia="標楷體" w:hint="eastAsia"/>
          <w:bCs/>
          <w:sz w:val="26"/>
          <w:szCs w:val="26"/>
        </w:rPr>
        <w:t>：</w:t>
      </w:r>
    </w:p>
    <w:p w14:paraId="18196903" w14:textId="3573928A" w:rsidR="00036A8B" w:rsidRPr="00163736" w:rsidRDefault="005C771E" w:rsidP="00053FA0">
      <w:pPr>
        <w:tabs>
          <w:tab w:val="left" w:pos="7920"/>
        </w:tabs>
        <w:spacing w:beforeLines="80" w:before="288" w:afterLines="20" w:after="72" w:line="440" w:lineRule="exact"/>
        <w:ind w:left="561" w:hangingChars="200" w:hanging="561"/>
        <w:rPr>
          <w:rFonts w:eastAsia="標楷體"/>
          <w:b/>
          <w:sz w:val="28"/>
          <w:szCs w:val="28"/>
        </w:rPr>
      </w:pPr>
      <w:r w:rsidRPr="00163736">
        <w:rPr>
          <w:rFonts w:eastAsia="標楷體"/>
          <w:b/>
          <w:sz w:val="28"/>
          <w:szCs w:val="28"/>
        </w:rPr>
        <w:t>一</w:t>
      </w:r>
      <w:r w:rsidR="00D549F1" w:rsidRPr="00163736">
        <w:rPr>
          <w:rFonts w:eastAsia="標楷體"/>
          <w:b/>
          <w:sz w:val="28"/>
          <w:szCs w:val="28"/>
        </w:rPr>
        <w:t>、</w:t>
      </w:r>
      <w:r w:rsidR="006E1C9F" w:rsidRPr="006E1C9F">
        <w:rPr>
          <w:rFonts w:eastAsia="標楷體" w:hint="eastAsia"/>
          <w:b/>
          <w:sz w:val="28"/>
          <w:szCs w:val="28"/>
        </w:rPr>
        <w:t>114</w:t>
      </w:r>
      <w:r w:rsidR="006E1C9F" w:rsidRPr="006E1C9F">
        <w:rPr>
          <w:rFonts w:eastAsia="標楷體" w:hint="eastAsia"/>
          <w:b/>
          <w:sz w:val="28"/>
          <w:szCs w:val="28"/>
        </w:rPr>
        <w:t>年警察機關受理失蹤人口概況</w:t>
      </w:r>
    </w:p>
    <w:p w14:paraId="3A9DD9C4" w14:textId="44B7150C" w:rsidR="00655A56" w:rsidRPr="00440E30" w:rsidRDefault="00655A56" w:rsidP="00053FA0">
      <w:pPr>
        <w:tabs>
          <w:tab w:val="left" w:pos="7920"/>
        </w:tabs>
        <w:spacing w:beforeLines="50" w:before="180" w:line="440" w:lineRule="exact"/>
        <w:ind w:leftChars="50" w:left="120"/>
        <w:jc w:val="both"/>
        <w:rPr>
          <w:rFonts w:eastAsia="標楷體"/>
          <w:b/>
          <w:sz w:val="26"/>
          <w:szCs w:val="26"/>
        </w:rPr>
      </w:pPr>
      <w:r w:rsidRPr="00440E30">
        <w:rPr>
          <w:rFonts w:eastAsia="標楷體" w:hint="eastAsia"/>
          <w:b/>
          <w:sz w:val="26"/>
          <w:szCs w:val="26"/>
        </w:rPr>
        <w:t>(</w:t>
      </w:r>
      <w:proofErr w:type="gramStart"/>
      <w:r w:rsidRPr="00440E30">
        <w:rPr>
          <w:rFonts w:eastAsia="標楷體" w:hint="eastAsia"/>
          <w:b/>
          <w:sz w:val="26"/>
          <w:szCs w:val="26"/>
        </w:rPr>
        <w:t>一</w:t>
      </w:r>
      <w:proofErr w:type="gramEnd"/>
      <w:r w:rsidRPr="00440E30">
        <w:rPr>
          <w:rFonts w:eastAsia="標楷體" w:hint="eastAsia"/>
          <w:b/>
          <w:sz w:val="26"/>
          <w:szCs w:val="26"/>
        </w:rPr>
        <w:t>)</w:t>
      </w:r>
      <w:r w:rsidRPr="00440E30">
        <w:rPr>
          <w:rFonts w:eastAsia="標楷體" w:hint="eastAsia"/>
          <w:b/>
          <w:sz w:val="26"/>
          <w:szCs w:val="26"/>
        </w:rPr>
        <w:t>失蹤人口數較上年減少</w:t>
      </w:r>
      <w:r w:rsidRPr="00440E30">
        <w:rPr>
          <w:rFonts w:eastAsia="標楷體" w:hint="eastAsia"/>
          <w:b/>
          <w:color w:val="EE0000"/>
          <w:sz w:val="26"/>
          <w:szCs w:val="26"/>
        </w:rPr>
        <w:t>28</w:t>
      </w:r>
      <w:r w:rsidRPr="00440E30">
        <w:rPr>
          <w:rFonts w:eastAsia="標楷體" w:hint="eastAsia"/>
          <w:b/>
          <w:sz w:val="26"/>
          <w:szCs w:val="26"/>
        </w:rPr>
        <w:t>人</w:t>
      </w:r>
      <w:r w:rsidRPr="00440E30">
        <w:rPr>
          <w:rFonts w:eastAsia="標楷體" w:hint="eastAsia"/>
          <w:b/>
          <w:sz w:val="26"/>
          <w:szCs w:val="26"/>
        </w:rPr>
        <w:t>(-6.81%)</w:t>
      </w:r>
      <w:r w:rsidRPr="00440E30">
        <w:rPr>
          <w:rFonts w:eastAsia="標楷體" w:hint="eastAsia"/>
          <w:b/>
          <w:sz w:val="26"/>
          <w:szCs w:val="26"/>
        </w:rPr>
        <w:t>：</w:t>
      </w:r>
    </w:p>
    <w:p w14:paraId="30A88756" w14:textId="0CCA36A4" w:rsidR="004D7D7C" w:rsidRDefault="00655A56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 w:rsidRPr="00655A56">
        <w:rPr>
          <w:rFonts w:eastAsia="標楷體" w:hint="eastAsia"/>
          <w:bCs/>
          <w:sz w:val="26"/>
          <w:szCs w:val="26"/>
        </w:rPr>
        <w:lastRenderedPageBreak/>
        <w:t>1</w:t>
      </w:r>
      <w:r w:rsidRPr="00655A56">
        <w:rPr>
          <w:rFonts w:eastAsia="標楷體" w:hint="eastAsia"/>
          <w:bCs/>
          <w:sz w:val="26"/>
          <w:szCs w:val="26"/>
        </w:rPr>
        <w:t>、</w:t>
      </w:r>
      <w:r w:rsidRPr="00655A56">
        <w:rPr>
          <w:rFonts w:eastAsia="標楷體" w:hint="eastAsia"/>
          <w:bCs/>
          <w:sz w:val="26"/>
          <w:szCs w:val="26"/>
        </w:rPr>
        <w:t>11</w:t>
      </w:r>
      <w:r>
        <w:rPr>
          <w:rFonts w:eastAsia="標楷體" w:hint="eastAsia"/>
          <w:bCs/>
          <w:sz w:val="26"/>
          <w:szCs w:val="26"/>
        </w:rPr>
        <w:t>4</w:t>
      </w:r>
      <w:r w:rsidRPr="00655A56">
        <w:rPr>
          <w:rFonts w:eastAsia="標楷體" w:hint="eastAsia"/>
          <w:bCs/>
          <w:sz w:val="26"/>
          <w:szCs w:val="26"/>
        </w:rPr>
        <w:t>年</w:t>
      </w:r>
      <w:r>
        <w:rPr>
          <w:rFonts w:eastAsia="標楷體" w:hint="eastAsia"/>
          <w:bCs/>
          <w:sz w:val="26"/>
          <w:szCs w:val="26"/>
        </w:rPr>
        <w:t>本市</w:t>
      </w:r>
      <w:r w:rsidRPr="00655A56">
        <w:rPr>
          <w:rFonts w:eastAsia="標楷體" w:hint="eastAsia"/>
          <w:bCs/>
          <w:sz w:val="26"/>
          <w:szCs w:val="26"/>
        </w:rPr>
        <w:t>失蹤人口數計</w:t>
      </w:r>
      <w:r w:rsidRPr="00440E30">
        <w:rPr>
          <w:rFonts w:eastAsia="標楷體" w:hint="eastAsia"/>
          <w:b/>
          <w:color w:val="EE0000"/>
          <w:sz w:val="26"/>
          <w:szCs w:val="26"/>
        </w:rPr>
        <w:t>383</w:t>
      </w:r>
      <w:r w:rsidRPr="00655A56">
        <w:rPr>
          <w:rFonts w:eastAsia="標楷體" w:hint="eastAsia"/>
          <w:bCs/>
          <w:sz w:val="26"/>
          <w:szCs w:val="26"/>
        </w:rPr>
        <w:t>人，</w:t>
      </w:r>
      <w:r w:rsidR="00ED27F1">
        <w:rPr>
          <w:rFonts w:eastAsia="標楷體" w:hint="eastAsia"/>
          <w:bCs/>
          <w:sz w:val="26"/>
          <w:szCs w:val="26"/>
        </w:rPr>
        <w:t>較上年減少</w:t>
      </w:r>
      <w:r w:rsidR="00ED27F1" w:rsidRPr="00440E30">
        <w:rPr>
          <w:rFonts w:eastAsia="標楷體" w:hint="eastAsia"/>
          <w:b/>
          <w:color w:val="EE0000"/>
          <w:sz w:val="26"/>
          <w:szCs w:val="26"/>
        </w:rPr>
        <w:t>28</w:t>
      </w:r>
      <w:r w:rsidR="00ED27F1">
        <w:rPr>
          <w:rFonts w:eastAsia="標楷體" w:hint="eastAsia"/>
          <w:bCs/>
          <w:sz w:val="26"/>
          <w:szCs w:val="26"/>
        </w:rPr>
        <w:t>人</w:t>
      </w:r>
      <w:r w:rsidR="00ED27F1">
        <w:rPr>
          <w:rFonts w:eastAsia="標楷體" w:hint="eastAsia"/>
          <w:bCs/>
          <w:sz w:val="26"/>
          <w:szCs w:val="26"/>
        </w:rPr>
        <w:t>(-6.81%)</w:t>
      </w:r>
      <w:r w:rsidR="00ED27F1">
        <w:rPr>
          <w:rFonts w:eastAsia="標楷體" w:hint="eastAsia"/>
          <w:bCs/>
          <w:sz w:val="26"/>
          <w:szCs w:val="26"/>
        </w:rPr>
        <w:t>，</w:t>
      </w:r>
      <w:r w:rsidRPr="00655A56">
        <w:rPr>
          <w:rFonts w:eastAsia="標楷體" w:hint="eastAsia"/>
          <w:bCs/>
          <w:sz w:val="26"/>
          <w:szCs w:val="26"/>
        </w:rPr>
        <w:t>失蹤原因</w:t>
      </w:r>
      <w:r w:rsidR="004B3F5B">
        <w:rPr>
          <w:rFonts w:eastAsia="標楷體" w:hint="eastAsia"/>
          <w:bCs/>
          <w:sz w:val="26"/>
          <w:szCs w:val="26"/>
        </w:rPr>
        <w:t>扣除「其他原因」外，</w:t>
      </w:r>
      <w:r w:rsidRPr="00655A56">
        <w:rPr>
          <w:rFonts w:eastAsia="標楷體" w:hint="eastAsia"/>
          <w:bCs/>
          <w:sz w:val="26"/>
          <w:szCs w:val="26"/>
        </w:rPr>
        <w:t>以「離家出走」</w:t>
      </w:r>
      <w:r w:rsidRPr="00440E30">
        <w:rPr>
          <w:rFonts w:eastAsia="標楷體" w:hint="eastAsia"/>
          <w:b/>
          <w:color w:val="EE0000"/>
          <w:sz w:val="26"/>
          <w:szCs w:val="26"/>
        </w:rPr>
        <w:t>176</w:t>
      </w:r>
      <w:r w:rsidRPr="00655A56">
        <w:rPr>
          <w:rFonts w:eastAsia="標楷體" w:hint="eastAsia"/>
          <w:bCs/>
          <w:sz w:val="26"/>
          <w:szCs w:val="26"/>
        </w:rPr>
        <w:t>人</w:t>
      </w:r>
      <w:r w:rsidRPr="00655A56">
        <w:rPr>
          <w:rFonts w:eastAsia="標楷體" w:hint="eastAsia"/>
          <w:bCs/>
          <w:sz w:val="26"/>
          <w:szCs w:val="26"/>
        </w:rPr>
        <w:t>(</w:t>
      </w:r>
      <w:r w:rsidRPr="00655A56">
        <w:rPr>
          <w:rFonts w:eastAsia="標楷體" w:hint="eastAsia"/>
          <w:bCs/>
          <w:sz w:val="26"/>
          <w:szCs w:val="26"/>
        </w:rPr>
        <w:t>占</w:t>
      </w:r>
      <w:r w:rsidRPr="00655A56">
        <w:rPr>
          <w:rFonts w:eastAsia="標楷體" w:hint="eastAsia"/>
          <w:bCs/>
          <w:sz w:val="26"/>
          <w:szCs w:val="26"/>
        </w:rPr>
        <w:t>4</w:t>
      </w:r>
      <w:r>
        <w:rPr>
          <w:rFonts w:eastAsia="標楷體" w:hint="eastAsia"/>
          <w:bCs/>
          <w:sz w:val="26"/>
          <w:szCs w:val="26"/>
        </w:rPr>
        <w:t>5</w:t>
      </w:r>
      <w:r w:rsidRPr="00655A56">
        <w:rPr>
          <w:rFonts w:eastAsia="標楷體" w:hint="eastAsia"/>
          <w:bCs/>
          <w:sz w:val="26"/>
          <w:szCs w:val="26"/>
        </w:rPr>
        <w:t>.</w:t>
      </w:r>
      <w:r>
        <w:rPr>
          <w:rFonts w:eastAsia="標楷體" w:hint="eastAsia"/>
          <w:bCs/>
          <w:sz w:val="26"/>
          <w:szCs w:val="26"/>
        </w:rPr>
        <w:t>95</w:t>
      </w:r>
      <w:r w:rsidRPr="00655A56">
        <w:rPr>
          <w:rFonts w:eastAsia="標楷體" w:hint="eastAsia"/>
          <w:bCs/>
          <w:sz w:val="26"/>
          <w:szCs w:val="26"/>
        </w:rPr>
        <w:t>%)</w:t>
      </w:r>
      <w:r w:rsidR="003B0469">
        <w:rPr>
          <w:rFonts w:eastAsia="標楷體" w:hint="eastAsia"/>
          <w:bCs/>
          <w:sz w:val="26"/>
          <w:szCs w:val="26"/>
        </w:rPr>
        <w:t>為</w:t>
      </w:r>
      <w:r w:rsidRPr="00655A56">
        <w:rPr>
          <w:rFonts w:eastAsia="標楷體" w:hint="eastAsia"/>
          <w:bCs/>
          <w:sz w:val="26"/>
          <w:szCs w:val="26"/>
        </w:rPr>
        <w:t>最多，「失智症走失」</w:t>
      </w:r>
      <w:r w:rsidR="00794639">
        <w:rPr>
          <w:rFonts w:eastAsia="標楷體" w:hint="eastAsia"/>
          <w:bCs/>
          <w:sz w:val="26"/>
          <w:szCs w:val="26"/>
        </w:rPr>
        <w:t>25</w:t>
      </w:r>
      <w:r w:rsidRPr="00655A56">
        <w:rPr>
          <w:rFonts w:eastAsia="標楷體" w:hint="eastAsia"/>
          <w:bCs/>
          <w:sz w:val="26"/>
          <w:szCs w:val="26"/>
        </w:rPr>
        <w:t>人</w:t>
      </w:r>
      <w:r w:rsidRPr="00655A56">
        <w:rPr>
          <w:rFonts w:eastAsia="標楷體" w:hint="eastAsia"/>
          <w:bCs/>
          <w:sz w:val="26"/>
          <w:szCs w:val="26"/>
        </w:rPr>
        <w:t>(</w:t>
      </w:r>
      <w:r w:rsidRPr="00655A56">
        <w:rPr>
          <w:rFonts w:eastAsia="標楷體" w:hint="eastAsia"/>
          <w:bCs/>
          <w:sz w:val="26"/>
          <w:szCs w:val="26"/>
        </w:rPr>
        <w:t>占</w:t>
      </w:r>
      <w:r w:rsidR="00794639">
        <w:rPr>
          <w:rFonts w:eastAsia="標楷體" w:hint="eastAsia"/>
          <w:bCs/>
          <w:sz w:val="26"/>
          <w:szCs w:val="26"/>
        </w:rPr>
        <w:t>6</w:t>
      </w:r>
      <w:r w:rsidRPr="00655A56">
        <w:rPr>
          <w:rFonts w:eastAsia="標楷體" w:hint="eastAsia"/>
          <w:bCs/>
          <w:sz w:val="26"/>
          <w:szCs w:val="26"/>
        </w:rPr>
        <w:t>.</w:t>
      </w:r>
      <w:r w:rsidR="00794639">
        <w:rPr>
          <w:rFonts w:eastAsia="標楷體" w:hint="eastAsia"/>
          <w:bCs/>
          <w:sz w:val="26"/>
          <w:szCs w:val="26"/>
        </w:rPr>
        <w:t>53</w:t>
      </w:r>
      <w:r w:rsidRPr="00655A56">
        <w:rPr>
          <w:rFonts w:eastAsia="標楷體" w:hint="eastAsia"/>
          <w:bCs/>
          <w:sz w:val="26"/>
          <w:szCs w:val="26"/>
        </w:rPr>
        <w:t>%)</w:t>
      </w:r>
      <w:r w:rsidRPr="00655A56">
        <w:rPr>
          <w:rFonts w:eastAsia="標楷體" w:hint="eastAsia"/>
          <w:bCs/>
          <w:sz w:val="26"/>
          <w:szCs w:val="26"/>
        </w:rPr>
        <w:t>次之，「精神疾病走失」</w:t>
      </w:r>
      <w:r w:rsidR="00794639">
        <w:rPr>
          <w:rFonts w:eastAsia="標楷體" w:hint="eastAsia"/>
          <w:bCs/>
          <w:sz w:val="26"/>
          <w:szCs w:val="26"/>
        </w:rPr>
        <w:t>22</w:t>
      </w:r>
      <w:r w:rsidRPr="00655A56">
        <w:rPr>
          <w:rFonts w:eastAsia="標楷體" w:hint="eastAsia"/>
          <w:bCs/>
          <w:sz w:val="26"/>
          <w:szCs w:val="26"/>
        </w:rPr>
        <w:t>人</w:t>
      </w:r>
      <w:r w:rsidRPr="00655A56">
        <w:rPr>
          <w:rFonts w:eastAsia="標楷體" w:hint="eastAsia"/>
          <w:bCs/>
          <w:sz w:val="26"/>
          <w:szCs w:val="26"/>
        </w:rPr>
        <w:t>(</w:t>
      </w:r>
      <w:r w:rsidRPr="00655A56">
        <w:rPr>
          <w:rFonts w:eastAsia="標楷體" w:hint="eastAsia"/>
          <w:bCs/>
          <w:sz w:val="26"/>
          <w:szCs w:val="26"/>
        </w:rPr>
        <w:t>占</w:t>
      </w:r>
      <w:r w:rsidR="00794639">
        <w:rPr>
          <w:rFonts w:eastAsia="標楷體" w:hint="eastAsia"/>
          <w:bCs/>
          <w:sz w:val="26"/>
          <w:szCs w:val="26"/>
        </w:rPr>
        <w:t>5</w:t>
      </w:r>
      <w:r w:rsidRPr="00655A56">
        <w:rPr>
          <w:rFonts w:eastAsia="標楷體" w:hint="eastAsia"/>
          <w:bCs/>
          <w:sz w:val="26"/>
          <w:szCs w:val="26"/>
        </w:rPr>
        <w:t>.</w:t>
      </w:r>
      <w:r w:rsidR="00794639">
        <w:rPr>
          <w:rFonts w:eastAsia="標楷體" w:hint="eastAsia"/>
          <w:bCs/>
          <w:sz w:val="26"/>
          <w:szCs w:val="26"/>
        </w:rPr>
        <w:t>74</w:t>
      </w:r>
      <w:r w:rsidRPr="00655A56">
        <w:rPr>
          <w:rFonts w:eastAsia="標楷體" w:hint="eastAsia"/>
          <w:bCs/>
          <w:sz w:val="26"/>
          <w:szCs w:val="26"/>
        </w:rPr>
        <w:t>%)</w:t>
      </w:r>
      <w:r w:rsidRPr="00655A56">
        <w:rPr>
          <w:rFonts w:eastAsia="標楷體" w:hint="eastAsia"/>
          <w:bCs/>
          <w:sz w:val="26"/>
          <w:szCs w:val="26"/>
        </w:rPr>
        <w:t>及「迷途走失」</w:t>
      </w:r>
      <w:r w:rsidR="00794639">
        <w:rPr>
          <w:rFonts w:eastAsia="標楷體" w:hint="eastAsia"/>
          <w:bCs/>
          <w:sz w:val="26"/>
          <w:szCs w:val="26"/>
        </w:rPr>
        <w:t>21</w:t>
      </w:r>
      <w:r w:rsidRPr="00655A56">
        <w:rPr>
          <w:rFonts w:eastAsia="標楷體" w:hint="eastAsia"/>
          <w:bCs/>
          <w:sz w:val="26"/>
          <w:szCs w:val="26"/>
        </w:rPr>
        <w:t>人</w:t>
      </w:r>
      <w:r w:rsidRPr="00655A56">
        <w:rPr>
          <w:rFonts w:eastAsia="標楷體" w:hint="eastAsia"/>
          <w:bCs/>
          <w:sz w:val="26"/>
          <w:szCs w:val="26"/>
        </w:rPr>
        <w:t>(</w:t>
      </w:r>
      <w:r w:rsidRPr="00655A56">
        <w:rPr>
          <w:rFonts w:eastAsia="標楷體" w:hint="eastAsia"/>
          <w:bCs/>
          <w:sz w:val="26"/>
          <w:szCs w:val="26"/>
        </w:rPr>
        <w:t>占</w:t>
      </w:r>
      <w:r w:rsidR="00794639">
        <w:rPr>
          <w:rFonts w:eastAsia="標楷體" w:hint="eastAsia"/>
          <w:bCs/>
          <w:sz w:val="26"/>
          <w:szCs w:val="26"/>
        </w:rPr>
        <w:t>5</w:t>
      </w:r>
      <w:r w:rsidRPr="00655A56">
        <w:rPr>
          <w:rFonts w:eastAsia="標楷體" w:hint="eastAsia"/>
          <w:bCs/>
          <w:sz w:val="26"/>
          <w:szCs w:val="26"/>
        </w:rPr>
        <w:t>.</w:t>
      </w:r>
      <w:r w:rsidR="00794639">
        <w:rPr>
          <w:rFonts w:eastAsia="標楷體" w:hint="eastAsia"/>
          <w:bCs/>
          <w:sz w:val="26"/>
          <w:szCs w:val="26"/>
        </w:rPr>
        <w:t>48</w:t>
      </w:r>
      <w:r w:rsidRPr="00655A56">
        <w:rPr>
          <w:rFonts w:eastAsia="標楷體" w:hint="eastAsia"/>
          <w:bCs/>
          <w:sz w:val="26"/>
          <w:szCs w:val="26"/>
        </w:rPr>
        <w:t>%)</w:t>
      </w:r>
      <w:r w:rsidR="00794639">
        <w:rPr>
          <w:rFonts w:eastAsia="標楷體" w:hint="eastAsia"/>
          <w:bCs/>
          <w:sz w:val="26"/>
          <w:szCs w:val="26"/>
        </w:rPr>
        <w:t>分</w:t>
      </w:r>
      <w:r w:rsidRPr="00655A56">
        <w:rPr>
          <w:rFonts w:eastAsia="標楷體" w:hint="eastAsia"/>
          <w:bCs/>
          <w:sz w:val="26"/>
          <w:szCs w:val="26"/>
        </w:rPr>
        <w:t>居第</w:t>
      </w:r>
      <w:r w:rsidRPr="00655A56">
        <w:rPr>
          <w:rFonts w:eastAsia="標楷體" w:hint="eastAsia"/>
          <w:bCs/>
          <w:sz w:val="26"/>
          <w:szCs w:val="26"/>
        </w:rPr>
        <w:t>3</w:t>
      </w:r>
      <w:r w:rsidRPr="00655A56">
        <w:rPr>
          <w:rFonts w:eastAsia="標楷體" w:hint="eastAsia"/>
          <w:bCs/>
          <w:sz w:val="26"/>
          <w:szCs w:val="26"/>
        </w:rPr>
        <w:t>、</w:t>
      </w:r>
      <w:r w:rsidRPr="00655A56">
        <w:rPr>
          <w:rFonts w:eastAsia="標楷體" w:hint="eastAsia"/>
          <w:bCs/>
          <w:sz w:val="26"/>
          <w:szCs w:val="26"/>
        </w:rPr>
        <w:t>4</w:t>
      </w:r>
      <w:r w:rsidRPr="00655A56">
        <w:rPr>
          <w:rFonts w:eastAsia="標楷體" w:hint="eastAsia"/>
          <w:bCs/>
          <w:sz w:val="26"/>
          <w:szCs w:val="26"/>
        </w:rPr>
        <w:t>位；與</w:t>
      </w:r>
      <w:r w:rsidR="003B0469">
        <w:rPr>
          <w:rFonts w:eastAsia="標楷體" w:hint="eastAsia"/>
          <w:bCs/>
          <w:sz w:val="26"/>
          <w:szCs w:val="26"/>
        </w:rPr>
        <w:t>上</w:t>
      </w:r>
      <w:r w:rsidR="003B0469">
        <w:rPr>
          <w:rFonts w:eastAsia="標楷體" w:hint="eastAsia"/>
          <w:bCs/>
          <w:sz w:val="26"/>
          <w:szCs w:val="26"/>
        </w:rPr>
        <w:t>(</w:t>
      </w:r>
      <w:r w:rsidR="00794639">
        <w:rPr>
          <w:rFonts w:eastAsia="標楷體" w:hint="eastAsia"/>
          <w:bCs/>
          <w:sz w:val="26"/>
          <w:szCs w:val="26"/>
        </w:rPr>
        <w:t>113</w:t>
      </w:r>
      <w:r w:rsidR="003B0469">
        <w:rPr>
          <w:rFonts w:eastAsia="標楷體" w:hint="eastAsia"/>
          <w:bCs/>
          <w:sz w:val="26"/>
          <w:szCs w:val="26"/>
        </w:rPr>
        <w:t>)</w:t>
      </w:r>
      <w:r w:rsidRPr="00655A56">
        <w:rPr>
          <w:rFonts w:eastAsia="標楷體" w:hint="eastAsia"/>
          <w:bCs/>
          <w:sz w:val="26"/>
          <w:szCs w:val="26"/>
        </w:rPr>
        <w:t>年比較，失蹤人口減少</w:t>
      </w:r>
      <w:r w:rsidR="00794639">
        <w:rPr>
          <w:rFonts w:eastAsia="標楷體" w:hint="eastAsia"/>
          <w:bCs/>
          <w:sz w:val="26"/>
          <w:szCs w:val="26"/>
        </w:rPr>
        <w:t>28</w:t>
      </w:r>
      <w:r w:rsidRPr="00655A56">
        <w:rPr>
          <w:rFonts w:eastAsia="標楷體" w:hint="eastAsia"/>
          <w:bCs/>
          <w:sz w:val="26"/>
          <w:szCs w:val="26"/>
        </w:rPr>
        <w:t>人</w:t>
      </w:r>
      <w:r w:rsidRPr="00655A56">
        <w:rPr>
          <w:rFonts w:eastAsia="標楷體" w:hint="eastAsia"/>
          <w:bCs/>
          <w:sz w:val="26"/>
          <w:szCs w:val="26"/>
        </w:rPr>
        <w:t>(-</w:t>
      </w:r>
      <w:r w:rsidR="00794639">
        <w:rPr>
          <w:rFonts w:eastAsia="標楷體" w:hint="eastAsia"/>
          <w:bCs/>
          <w:sz w:val="26"/>
          <w:szCs w:val="26"/>
        </w:rPr>
        <w:t>6</w:t>
      </w:r>
      <w:r w:rsidRPr="00655A56">
        <w:rPr>
          <w:rFonts w:eastAsia="標楷體" w:hint="eastAsia"/>
          <w:bCs/>
          <w:sz w:val="26"/>
          <w:szCs w:val="26"/>
        </w:rPr>
        <w:t>.</w:t>
      </w:r>
      <w:r w:rsidR="00794639">
        <w:rPr>
          <w:rFonts w:eastAsia="標楷體" w:hint="eastAsia"/>
          <w:bCs/>
          <w:sz w:val="26"/>
          <w:szCs w:val="26"/>
        </w:rPr>
        <w:t>81</w:t>
      </w:r>
      <w:r w:rsidRPr="00655A56">
        <w:rPr>
          <w:rFonts w:eastAsia="標楷體" w:hint="eastAsia"/>
          <w:bCs/>
          <w:sz w:val="26"/>
          <w:szCs w:val="26"/>
        </w:rPr>
        <w:t>%)</w:t>
      </w:r>
      <w:r w:rsidRPr="00655A56">
        <w:rPr>
          <w:rFonts w:eastAsia="標楷體" w:hint="eastAsia"/>
          <w:bCs/>
          <w:sz w:val="26"/>
          <w:szCs w:val="26"/>
        </w:rPr>
        <w:t>，原因以「離家出走」減少</w:t>
      </w:r>
      <w:r w:rsidR="00794639">
        <w:rPr>
          <w:rFonts w:eastAsia="標楷體" w:hint="eastAsia"/>
          <w:bCs/>
          <w:sz w:val="26"/>
          <w:szCs w:val="26"/>
        </w:rPr>
        <w:t>22</w:t>
      </w:r>
      <w:r w:rsidRPr="00655A56">
        <w:rPr>
          <w:rFonts w:eastAsia="標楷體" w:hint="eastAsia"/>
          <w:bCs/>
          <w:sz w:val="26"/>
          <w:szCs w:val="26"/>
        </w:rPr>
        <w:t>人</w:t>
      </w:r>
      <w:r w:rsidRPr="00655A56">
        <w:rPr>
          <w:rFonts w:eastAsia="標楷體" w:hint="eastAsia"/>
          <w:bCs/>
          <w:sz w:val="26"/>
          <w:szCs w:val="26"/>
        </w:rPr>
        <w:t>(-</w:t>
      </w:r>
      <w:r w:rsidR="000A6264">
        <w:rPr>
          <w:rFonts w:eastAsia="標楷體" w:hint="eastAsia"/>
          <w:bCs/>
          <w:sz w:val="26"/>
          <w:szCs w:val="26"/>
        </w:rPr>
        <w:t>11</w:t>
      </w:r>
      <w:r w:rsidRPr="00655A56">
        <w:rPr>
          <w:rFonts w:eastAsia="標楷體" w:hint="eastAsia"/>
          <w:bCs/>
          <w:sz w:val="26"/>
          <w:szCs w:val="26"/>
        </w:rPr>
        <w:t>.</w:t>
      </w:r>
      <w:r w:rsidR="000A6264">
        <w:rPr>
          <w:rFonts w:eastAsia="標楷體" w:hint="eastAsia"/>
          <w:bCs/>
          <w:sz w:val="26"/>
          <w:szCs w:val="26"/>
        </w:rPr>
        <w:t>11</w:t>
      </w:r>
      <w:r w:rsidRPr="00655A56">
        <w:rPr>
          <w:rFonts w:eastAsia="標楷體" w:hint="eastAsia"/>
          <w:bCs/>
          <w:sz w:val="26"/>
          <w:szCs w:val="26"/>
        </w:rPr>
        <w:t>%)</w:t>
      </w:r>
      <w:r w:rsidR="003B0469">
        <w:rPr>
          <w:rFonts w:eastAsia="標楷體" w:hint="eastAsia"/>
          <w:bCs/>
          <w:sz w:val="26"/>
          <w:szCs w:val="26"/>
        </w:rPr>
        <w:t>為減少</w:t>
      </w:r>
      <w:r w:rsidRPr="00655A56">
        <w:rPr>
          <w:rFonts w:eastAsia="標楷體" w:hint="eastAsia"/>
          <w:bCs/>
          <w:sz w:val="26"/>
          <w:szCs w:val="26"/>
        </w:rPr>
        <w:t>最多</w:t>
      </w:r>
      <w:r w:rsidR="003B0469">
        <w:rPr>
          <w:rFonts w:eastAsia="標楷體" w:hint="eastAsia"/>
          <w:bCs/>
          <w:sz w:val="26"/>
          <w:szCs w:val="26"/>
        </w:rPr>
        <w:t>，至於增加最多則為「</w:t>
      </w:r>
      <w:r w:rsidR="003B0469" w:rsidRPr="003B0469">
        <w:rPr>
          <w:rFonts w:eastAsia="標楷體" w:hint="eastAsia"/>
          <w:bCs/>
          <w:sz w:val="26"/>
          <w:szCs w:val="26"/>
        </w:rPr>
        <w:t>迷途走失</w:t>
      </w:r>
      <w:r w:rsidR="003B0469">
        <w:rPr>
          <w:rFonts w:eastAsia="標楷體" w:hint="eastAsia"/>
          <w:bCs/>
          <w:sz w:val="26"/>
          <w:szCs w:val="26"/>
        </w:rPr>
        <w:t>」增加</w:t>
      </w:r>
      <w:r w:rsidR="003B0469" w:rsidRPr="003B0469">
        <w:rPr>
          <w:rFonts w:eastAsia="標楷體" w:hint="eastAsia"/>
          <w:bCs/>
          <w:sz w:val="26"/>
          <w:szCs w:val="26"/>
        </w:rPr>
        <w:t>12</w:t>
      </w:r>
      <w:r w:rsidR="003B0469">
        <w:rPr>
          <w:rFonts w:eastAsia="標楷體" w:hint="eastAsia"/>
          <w:bCs/>
          <w:sz w:val="26"/>
          <w:szCs w:val="26"/>
        </w:rPr>
        <w:t>人</w:t>
      </w:r>
      <w:r w:rsidR="00D73DFF">
        <w:rPr>
          <w:rFonts w:eastAsia="標楷體" w:hint="eastAsia"/>
          <w:bCs/>
          <w:sz w:val="26"/>
          <w:szCs w:val="26"/>
        </w:rPr>
        <w:t>，增幅逾</w:t>
      </w:r>
      <w:r w:rsidR="00D73DFF">
        <w:rPr>
          <w:rFonts w:eastAsia="標楷體" w:hint="eastAsia"/>
          <w:bCs/>
          <w:sz w:val="26"/>
          <w:szCs w:val="26"/>
        </w:rPr>
        <w:t>1</w:t>
      </w:r>
      <w:r w:rsidR="00D73DFF">
        <w:rPr>
          <w:rFonts w:eastAsia="標楷體" w:hint="eastAsia"/>
          <w:bCs/>
          <w:sz w:val="26"/>
          <w:szCs w:val="26"/>
        </w:rPr>
        <w:t>倍</w:t>
      </w:r>
      <w:r w:rsidR="003B0469">
        <w:rPr>
          <w:rFonts w:eastAsia="標楷體" w:hint="eastAsia"/>
          <w:bCs/>
          <w:sz w:val="26"/>
          <w:szCs w:val="26"/>
        </w:rPr>
        <w:t>(+133.33%)</w:t>
      </w:r>
      <w:r w:rsidR="00794639">
        <w:rPr>
          <w:rFonts w:eastAsia="標楷體" w:hint="eastAsia"/>
          <w:bCs/>
          <w:sz w:val="26"/>
          <w:szCs w:val="26"/>
        </w:rPr>
        <w:t>。</w:t>
      </w:r>
    </w:p>
    <w:p w14:paraId="08AEB2BD" w14:textId="005FC132" w:rsidR="00655A56" w:rsidRDefault="00226A86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935EE1" wp14:editId="3F9ADCE2">
                <wp:simplePos x="0" y="0"/>
                <wp:positionH relativeFrom="column">
                  <wp:posOffset>3760603</wp:posOffset>
                </wp:positionH>
                <wp:positionV relativeFrom="paragraph">
                  <wp:posOffset>1651902</wp:posOffset>
                </wp:positionV>
                <wp:extent cx="88231" cy="320842"/>
                <wp:effectExtent l="57150" t="0" r="26670" b="60325"/>
                <wp:wrapNone/>
                <wp:docPr id="1459318170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231" cy="32084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E7691" id="直線接點 6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1pt,130.05pt" to="303.05pt,1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" strokecolor="black [3213]" strokeweight=".5pt">
                <v:stroke endarrow="block" joinstyle="miter"/>
              </v:line>
            </w:pict>
          </mc:Fallback>
        </mc:AlternateContent>
      </w: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4C6E9AD" wp14:editId="2FAECF4B">
                <wp:simplePos x="0" y="0"/>
                <wp:positionH relativeFrom="column">
                  <wp:posOffset>3659939</wp:posOffset>
                </wp:positionH>
                <wp:positionV relativeFrom="paragraph">
                  <wp:posOffset>1477210</wp:posOffset>
                </wp:positionV>
                <wp:extent cx="174402" cy="102879"/>
                <wp:effectExtent l="38100" t="0" r="16510" b="49530"/>
                <wp:wrapNone/>
                <wp:docPr id="878381477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402" cy="10287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9A22D1" id="直線接點 6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2pt,116.3pt" to="301.95pt,1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" strokecolor="black [3213]" strokeweight=".5pt">
                <v:stroke endarrow="block" joinstyle="miter"/>
              </v:line>
            </w:pict>
          </mc:Fallback>
        </mc:AlternateContent>
      </w: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A1668F7" wp14:editId="724E791E">
                <wp:simplePos x="0" y="0"/>
                <wp:positionH relativeFrom="column">
                  <wp:posOffset>3676383</wp:posOffset>
                </wp:positionH>
                <wp:positionV relativeFrom="paragraph">
                  <wp:posOffset>1166629</wp:posOffset>
                </wp:positionV>
                <wp:extent cx="166436" cy="232610"/>
                <wp:effectExtent l="38100" t="38100" r="24130" b="15240"/>
                <wp:wrapNone/>
                <wp:docPr id="512657835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436" cy="2326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EC843" id="直線接點 6" o:spid="_x0000_s1026" style="position:absolute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pt,91.85pt" to="302.6pt,1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" strokecolor="black [3213]" strokeweight=".5pt">
                <v:stroke endarrow="block" joinstyle="miter"/>
              </v:line>
            </w:pict>
          </mc:Fallback>
        </mc:AlternateContent>
      </w: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320924" wp14:editId="1491410A">
                <wp:simplePos x="0" y="0"/>
                <wp:positionH relativeFrom="column">
                  <wp:posOffset>3815747</wp:posOffset>
                </wp:positionH>
                <wp:positionV relativeFrom="paragraph">
                  <wp:posOffset>1934644</wp:posOffset>
                </wp:positionV>
                <wp:extent cx="153403" cy="701776"/>
                <wp:effectExtent l="57150" t="0" r="37465" b="60325"/>
                <wp:wrapNone/>
                <wp:docPr id="153201092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403" cy="70177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779472" id="直線接點 6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45pt,152.35pt" to="312.55pt,2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" strokecolor="black [3213]" strokeweight=".5pt">
                <v:stroke endarrow="block" joinstyle="miter"/>
              </v:line>
            </w:pict>
          </mc:Fallback>
        </mc:AlternateContent>
      </w: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6AD473" wp14:editId="49957965">
                <wp:simplePos x="0" y="0"/>
                <wp:positionH relativeFrom="column">
                  <wp:posOffset>4227830</wp:posOffset>
                </wp:positionH>
                <wp:positionV relativeFrom="paragraph">
                  <wp:posOffset>2127150</wp:posOffset>
                </wp:positionV>
                <wp:extent cx="52137" cy="481697"/>
                <wp:effectExtent l="19050" t="0" r="62230" b="52070"/>
                <wp:wrapNone/>
                <wp:docPr id="409899433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37" cy="48169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07E0D9" id="直線接點 6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9pt,167.5pt" to="337pt,2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" strokecolor="black [3213]" strokeweight=".5pt">
                <v:stroke endarrow="block" joinstyle="miter"/>
              </v:line>
            </w:pict>
          </mc:Fallback>
        </mc:AlternateContent>
      </w: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59D20C" wp14:editId="65C38E34">
                <wp:simplePos x="0" y="0"/>
                <wp:positionH relativeFrom="column">
                  <wp:posOffset>4715109</wp:posOffset>
                </wp:positionH>
                <wp:positionV relativeFrom="paragraph">
                  <wp:posOffset>2295592</wp:posOffset>
                </wp:positionV>
                <wp:extent cx="346108" cy="391527"/>
                <wp:effectExtent l="0" t="0" r="73025" b="66040"/>
                <wp:wrapNone/>
                <wp:docPr id="215235272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108" cy="39152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CF5CD" id="直線接點 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25pt,180.75pt" to="398.5pt,2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" strokecolor="black [3213]" strokeweight=".5pt">
                <v:stroke endarrow="block" joinstyle="miter"/>
              </v:line>
            </w:pict>
          </mc:Fallback>
        </mc:AlternateContent>
      </w:r>
      <w:r>
        <w:rPr>
          <w:rFonts w:eastAsia="標楷體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D5A345" wp14:editId="2CAB5750">
                <wp:simplePos x="0" y="0"/>
                <wp:positionH relativeFrom="column">
                  <wp:posOffset>5418956</wp:posOffset>
                </wp:positionH>
                <wp:positionV relativeFrom="paragraph">
                  <wp:posOffset>2361767</wp:posOffset>
                </wp:positionV>
                <wp:extent cx="491657" cy="237256"/>
                <wp:effectExtent l="0" t="0" r="80010" b="48895"/>
                <wp:wrapNone/>
                <wp:docPr id="625125478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657" cy="23725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1E988E" id="直線接點 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7pt,185.95pt" to="465.4pt,2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" strokecolor="black [3213]" strokeweight=".5pt">
                <v:stroke endarrow="block"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10BD74E" wp14:editId="45C50D65">
            <wp:simplePos x="0" y="0"/>
            <wp:positionH relativeFrom="margin">
              <wp:posOffset>2912444</wp:posOffset>
            </wp:positionH>
            <wp:positionV relativeFrom="paragraph">
              <wp:posOffset>233947</wp:posOffset>
            </wp:positionV>
            <wp:extent cx="3820795" cy="2806700"/>
            <wp:effectExtent l="0" t="0" r="46355" b="0"/>
            <wp:wrapSquare wrapText="bothSides"/>
            <wp:docPr id="611315585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D309A742-B659-FEED-930F-8573FC7E540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91F" w:rsidRPr="004A591F">
        <w:rPr>
          <w:rFonts w:eastAsia="標楷體" w:hint="eastAsia"/>
          <w:bCs/>
          <w:sz w:val="26"/>
          <w:szCs w:val="26"/>
        </w:rPr>
        <w:t>2</w:t>
      </w:r>
      <w:r w:rsidR="004A591F" w:rsidRPr="004A591F">
        <w:rPr>
          <w:rFonts w:eastAsia="標楷體" w:hint="eastAsia"/>
          <w:bCs/>
          <w:sz w:val="26"/>
          <w:szCs w:val="26"/>
        </w:rPr>
        <w:t>、</w:t>
      </w:r>
      <w:r w:rsidR="00486E27">
        <w:rPr>
          <w:rFonts w:eastAsia="標楷體" w:hint="eastAsia"/>
          <w:bCs/>
          <w:sz w:val="26"/>
          <w:szCs w:val="26"/>
        </w:rPr>
        <w:t>114</w:t>
      </w:r>
      <w:r w:rsidR="00486E27">
        <w:rPr>
          <w:rFonts w:eastAsia="標楷體" w:hint="eastAsia"/>
          <w:bCs/>
          <w:sz w:val="26"/>
          <w:szCs w:val="26"/>
        </w:rPr>
        <w:t>年</w:t>
      </w:r>
      <w:r w:rsidR="003B0469">
        <w:rPr>
          <w:rFonts w:eastAsia="標楷體" w:hint="eastAsia"/>
          <w:bCs/>
          <w:sz w:val="26"/>
          <w:szCs w:val="26"/>
        </w:rPr>
        <w:t>全市失蹤人口</w:t>
      </w:r>
      <w:proofErr w:type="gramStart"/>
      <w:r w:rsidR="004A591F" w:rsidRPr="004A591F">
        <w:rPr>
          <w:rFonts w:eastAsia="標楷體" w:hint="eastAsia"/>
          <w:bCs/>
          <w:sz w:val="26"/>
          <w:szCs w:val="26"/>
        </w:rPr>
        <w:t>尋獲率</w:t>
      </w:r>
      <w:proofErr w:type="gramEnd"/>
      <w:r w:rsidR="00486E27">
        <w:rPr>
          <w:rFonts w:eastAsia="標楷體" w:hint="eastAsia"/>
          <w:bCs/>
          <w:sz w:val="26"/>
          <w:szCs w:val="26"/>
        </w:rPr>
        <w:t>(</w:t>
      </w:r>
      <w:r w:rsidR="00486E27" w:rsidRPr="00486E27">
        <w:rPr>
          <w:rFonts w:eastAsia="標楷體" w:hint="eastAsia"/>
          <w:bCs/>
          <w:sz w:val="26"/>
          <w:szCs w:val="26"/>
        </w:rPr>
        <w:t>尋獲數</w:t>
      </w:r>
      <w:r w:rsidR="003B0469">
        <w:rPr>
          <w:rFonts w:eastAsia="標楷體" w:hint="eastAsia"/>
          <w:bCs/>
          <w:sz w:val="26"/>
          <w:szCs w:val="26"/>
        </w:rPr>
        <w:t>(</w:t>
      </w:r>
      <w:r w:rsidR="003B0469" w:rsidRPr="003B0469">
        <w:rPr>
          <w:rFonts w:eastAsia="標楷體" w:hint="eastAsia"/>
          <w:bCs/>
          <w:sz w:val="26"/>
          <w:szCs w:val="26"/>
        </w:rPr>
        <w:t>含積案尋獲數</w:t>
      </w:r>
      <w:r w:rsidR="003B0469">
        <w:rPr>
          <w:rFonts w:eastAsia="標楷體" w:hint="eastAsia"/>
          <w:bCs/>
          <w:sz w:val="26"/>
          <w:szCs w:val="26"/>
        </w:rPr>
        <w:t>)</w:t>
      </w:r>
      <w:r w:rsidR="00486E27" w:rsidRPr="00486E27">
        <w:rPr>
          <w:rFonts w:eastAsia="標楷體" w:hint="eastAsia"/>
          <w:bCs/>
          <w:sz w:val="26"/>
          <w:szCs w:val="26"/>
        </w:rPr>
        <w:t>÷發生數</w:t>
      </w:r>
      <w:r w:rsidR="00486E27">
        <w:rPr>
          <w:rFonts w:eastAsia="標楷體" w:hint="eastAsia"/>
          <w:bCs/>
          <w:sz w:val="26"/>
          <w:szCs w:val="26"/>
        </w:rPr>
        <w:t>)</w:t>
      </w:r>
      <w:r w:rsidR="00486E27">
        <w:rPr>
          <w:rFonts w:eastAsia="標楷體" w:hint="eastAsia"/>
          <w:bCs/>
          <w:sz w:val="26"/>
          <w:szCs w:val="26"/>
        </w:rPr>
        <w:t>為</w:t>
      </w:r>
      <w:r w:rsidR="00486E27" w:rsidRPr="00440E30">
        <w:rPr>
          <w:rFonts w:eastAsia="標楷體" w:hint="eastAsia"/>
          <w:b/>
          <w:color w:val="EE0000"/>
          <w:sz w:val="26"/>
          <w:szCs w:val="26"/>
        </w:rPr>
        <w:t>94</w:t>
      </w:r>
      <w:r w:rsidR="004A591F" w:rsidRPr="00440E30">
        <w:rPr>
          <w:rFonts w:eastAsia="標楷體" w:hint="eastAsia"/>
          <w:b/>
          <w:color w:val="EE0000"/>
          <w:sz w:val="26"/>
          <w:szCs w:val="26"/>
        </w:rPr>
        <w:t>.</w:t>
      </w:r>
      <w:r w:rsidR="00486E27" w:rsidRPr="00440E30">
        <w:rPr>
          <w:rFonts w:eastAsia="標楷體" w:hint="eastAsia"/>
          <w:b/>
          <w:color w:val="EE0000"/>
          <w:sz w:val="26"/>
          <w:szCs w:val="26"/>
        </w:rPr>
        <w:t>26</w:t>
      </w:r>
      <w:r w:rsidR="004A591F" w:rsidRPr="00440E30">
        <w:rPr>
          <w:rFonts w:eastAsia="標楷體" w:hint="eastAsia"/>
          <w:b/>
          <w:color w:val="EE0000"/>
          <w:sz w:val="26"/>
          <w:szCs w:val="26"/>
        </w:rPr>
        <w:t>%</w:t>
      </w:r>
      <w:r w:rsidR="004A591F" w:rsidRPr="004A591F">
        <w:rPr>
          <w:rFonts w:eastAsia="標楷體" w:hint="eastAsia"/>
          <w:bCs/>
          <w:sz w:val="26"/>
          <w:szCs w:val="26"/>
        </w:rPr>
        <w:t>，較上年</w:t>
      </w:r>
      <w:r w:rsidR="00486E27">
        <w:rPr>
          <w:rFonts w:eastAsia="標楷體" w:hint="eastAsia"/>
          <w:bCs/>
          <w:sz w:val="26"/>
          <w:szCs w:val="26"/>
        </w:rPr>
        <w:t>98.05%</w:t>
      </w:r>
      <w:r w:rsidR="004A591F" w:rsidRPr="004A591F">
        <w:rPr>
          <w:rFonts w:eastAsia="標楷體" w:hint="eastAsia"/>
          <w:bCs/>
          <w:sz w:val="26"/>
          <w:szCs w:val="26"/>
        </w:rPr>
        <w:t>減少</w:t>
      </w:r>
      <w:r w:rsidR="00486E27">
        <w:rPr>
          <w:rFonts w:eastAsia="標楷體" w:hint="eastAsia"/>
          <w:bCs/>
          <w:sz w:val="26"/>
          <w:szCs w:val="26"/>
        </w:rPr>
        <w:t>3</w:t>
      </w:r>
      <w:r w:rsidR="004A591F" w:rsidRPr="004A591F">
        <w:rPr>
          <w:rFonts w:eastAsia="標楷體" w:hint="eastAsia"/>
          <w:bCs/>
          <w:sz w:val="26"/>
          <w:szCs w:val="26"/>
        </w:rPr>
        <w:t>.</w:t>
      </w:r>
      <w:r w:rsidR="00486E27">
        <w:rPr>
          <w:rFonts w:eastAsia="標楷體" w:hint="eastAsia"/>
          <w:bCs/>
          <w:sz w:val="26"/>
          <w:szCs w:val="26"/>
        </w:rPr>
        <w:t>79</w:t>
      </w:r>
      <w:r w:rsidR="00486E27" w:rsidRPr="00486E27">
        <w:rPr>
          <w:rFonts w:eastAsia="標楷體" w:hint="eastAsia"/>
          <w:bCs/>
          <w:sz w:val="26"/>
          <w:szCs w:val="26"/>
        </w:rPr>
        <w:t>個百分點，</w:t>
      </w:r>
      <w:r w:rsidR="00486E27">
        <w:rPr>
          <w:rFonts w:eastAsia="標楷體" w:hint="eastAsia"/>
          <w:bCs/>
          <w:sz w:val="26"/>
          <w:szCs w:val="26"/>
        </w:rPr>
        <w:t>各原因中</w:t>
      </w:r>
      <w:r w:rsidR="00486E27" w:rsidRPr="00486E27">
        <w:rPr>
          <w:rFonts w:eastAsia="標楷體" w:hint="eastAsia"/>
          <w:bCs/>
          <w:sz w:val="26"/>
          <w:szCs w:val="26"/>
        </w:rPr>
        <w:t>以「隨父</w:t>
      </w:r>
      <w:r w:rsidR="00486E27" w:rsidRPr="00486E27">
        <w:rPr>
          <w:rFonts w:eastAsia="標楷體" w:hint="eastAsia"/>
          <w:bCs/>
          <w:sz w:val="26"/>
          <w:szCs w:val="26"/>
        </w:rPr>
        <w:t>(</w:t>
      </w:r>
      <w:r w:rsidR="00486E27" w:rsidRPr="00486E27">
        <w:rPr>
          <w:rFonts w:eastAsia="標楷體" w:hint="eastAsia"/>
          <w:bCs/>
          <w:sz w:val="26"/>
          <w:szCs w:val="26"/>
        </w:rPr>
        <w:t>母</w:t>
      </w:r>
      <w:r w:rsidR="00486E27" w:rsidRPr="00486E27">
        <w:rPr>
          <w:rFonts w:eastAsia="標楷體" w:hint="eastAsia"/>
          <w:bCs/>
          <w:sz w:val="26"/>
          <w:szCs w:val="26"/>
        </w:rPr>
        <w:t>)</w:t>
      </w:r>
      <w:r w:rsidR="00486E27" w:rsidRPr="00486E27">
        <w:rPr>
          <w:rFonts w:eastAsia="標楷體" w:hint="eastAsia"/>
          <w:bCs/>
          <w:sz w:val="26"/>
          <w:szCs w:val="26"/>
        </w:rPr>
        <w:t>或親屬離家」</w:t>
      </w:r>
      <w:proofErr w:type="gramStart"/>
      <w:r w:rsidR="00326EA0">
        <w:rPr>
          <w:rFonts w:eastAsia="標楷體" w:hint="eastAsia"/>
          <w:bCs/>
          <w:sz w:val="26"/>
          <w:szCs w:val="26"/>
        </w:rPr>
        <w:t>尋獲率達</w:t>
      </w:r>
      <w:proofErr w:type="gramEnd"/>
      <w:r w:rsidR="00486E27" w:rsidRPr="00440E30">
        <w:rPr>
          <w:rFonts w:eastAsia="標楷體" w:hint="eastAsia"/>
          <w:b/>
          <w:color w:val="EE0000"/>
          <w:sz w:val="26"/>
          <w:szCs w:val="26"/>
        </w:rPr>
        <w:t>118.18%</w:t>
      </w:r>
      <w:r w:rsidR="00486E27">
        <w:rPr>
          <w:rFonts w:eastAsia="標楷體" w:hint="eastAsia"/>
          <w:bCs/>
          <w:sz w:val="26"/>
          <w:szCs w:val="26"/>
        </w:rPr>
        <w:t>為</w:t>
      </w:r>
      <w:r w:rsidR="00486E27" w:rsidRPr="00486E27">
        <w:rPr>
          <w:rFonts w:eastAsia="標楷體" w:hint="eastAsia"/>
          <w:bCs/>
          <w:sz w:val="26"/>
          <w:szCs w:val="26"/>
        </w:rPr>
        <w:t>最高，</w:t>
      </w:r>
      <w:r w:rsidR="006A7F73">
        <w:rPr>
          <w:rFonts w:eastAsia="標楷體" w:hint="eastAsia"/>
          <w:bCs/>
          <w:sz w:val="26"/>
          <w:szCs w:val="26"/>
        </w:rPr>
        <w:t>其次為</w:t>
      </w:r>
      <w:r w:rsidR="00486E27" w:rsidRPr="00486E27">
        <w:rPr>
          <w:rFonts w:eastAsia="標楷體" w:hint="eastAsia"/>
          <w:bCs/>
          <w:sz w:val="26"/>
          <w:szCs w:val="26"/>
        </w:rPr>
        <w:t>「</w:t>
      </w:r>
      <w:r w:rsidR="006A7F73" w:rsidRPr="006A7F73">
        <w:rPr>
          <w:rFonts w:eastAsia="標楷體" w:hint="eastAsia"/>
          <w:bCs/>
          <w:sz w:val="26"/>
          <w:szCs w:val="26"/>
        </w:rPr>
        <w:t>智能障礙走失</w:t>
      </w:r>
      <w:r w:rsidR="00486E27" w:rsidRPr="00486E27">
        <w:rPr>
          <w:rFonts w:eastAsia="標楷體" w:hint="eastAsia"/>
          <w:bCs/>
          <w:sz w:val="26"/>
          <w:szCs w:val="26"/>
        </w:rPr>
        <w:t>」</w:t>
      </w:r>
      <w:r w:rsidR="006A7F73" w:rsidRPr="00440E30">
        <w:rPr>
          <w:rFonts w:eastAsia="標楷體" w:hint="eastAsia"/>
          <w:b/>
          <w:color w:val="EE0000"/>
          <w:sz w:val="26"/>
          <w:szCs w:val="26"/>
        </w:rPr>
        <w:t>114</w:t>
      </w:r>
      <w:r w:rsidR="00486E27" w:rsidRPr="00440E30">
        <w:rPr>
          <w:rFonts w:eastAsia="標楷體" w:hint="eastAsia"/>
          <w:b/>
          <w:color w:val="EE0000"/>
          <w:sz w:val="26"/>
          <w:szCs w:val="26"/>
        </w:rPr>
        <w:t>.</w:t>
      </w:r>
      <w:r w:rsidR="006A7F73" w:rsidRPr="00440E30">
        <w:rPr>
          <w:rFonts w:eastAsia="標楷體" w:hint="eastAsia"/>
          <w:b/>
          <w:color w:val="EE0000"/>
          <w:sz w:val="26"/>
          <w:szCs w:val="26"/>
        </w:rPr>
        <w:t>29</w:t>
      </w:r>
      <w:r w:rsidR="00486E27" w:rsidRPr="00440E30">
        <w:rPr>
          <w:rFonts w:eastAsia="標楷體" w:hint="eastAsia"/>
          <w:b/>
          <w:color w:val="EE0000"/>
          <w:sz w:val="26"/>
          <w:szCs w:val="26"/>
        </w:rPr>
        <w:t>%</w:t>
      </w:r>
      <w:r w:rsidR="00486E27" w:rsidRPr="00486E27">
        <w:rPr>
          <w:rFonts w:eastAsia="標楷體" w:hint="eastAsia"/>
          <w:bCs/>
          <w:sz w:val="26"/>
          <w:szCs w:val="26"/>
        </w:rPr>
        <w:t>，而「</w:t>
      </w:r>
      <w:r w:rsidR="006A7F73" w:rsidRPr="006A7F73">
        <w:rPr>
          <w:rFonts w:eastAsia="標楷體" w:hint="eastAsia"/>
          <w:bCs/>
          <w:sz w:val="26"/>
          <w:szCs w:val="26"/>
        </w:rPr>
        <w:t>精神疾病走失</w:t>
      </w:r>
      <w:r w:rsidR="00486E27" w:rsidRPr="00486E27">
        <w:rPr>
          <w:rFonts w:eastAsia="標楷體" w:hint="eastAsia"/>
          <w:bCs/>
          <w:sz w:val="26"/>
          <w:szCs w:val="26"/>
        </w:rPr>
        <w:t>」</w:t>
      </w:r>
      <w:proofErr w:type="gramStart"/>
      <w:r w:rsidR="00326EA0">
        <w:rPr>
          <w:rFonts w:eastAsia="標楷體" w:hint="eastAsia"/>
          <w:bCs/>
          <w:sz w:val="26"/>
          <w:szCs w:val="26"/>
        </w:rPr>
        <w:t>尋獲率</w:t>
      </w:r>
      <w:r w:rsidR="006A7F73" w:rsidRPr="00440E30">
        <w:rPr>
          <w:rFonts w:eastAsia="標楷體" w:hint="eastAsia"/>
          <w:b/>
          <w:color w:val="EE0000"/>
          <w:sz w:val="26"/>
          <w:szCs w:val="26"/>
        </w:rPr>
        <w:t>90</w:t>
      </w:r>
      <w:r w:rsidR="00486E27" w:rsidRPr="00440E30">
        <w:rPr>
          <w:rFonts w:eastAsia="標楷體" w:hint="eastAsia"/>
          <w:b/>
          <w:color w:val="EE0000"/>
          <w:sz w:val="26"/>
          <w:szCs w:val="26"/>
        </w:rPr>
        <w:t>.</w:t>
      </w:r>
      <w:r w:rsidR="006A7F73" w:rsidRPr="00440E30">
        <w:rPr>
          <w:rFonts w:eastAsia="標楷體" w:hint="eastAsia"/>
          <w:b/>
          <w:color w:val="EE0000"/>
          <w:sz w:val="26"/>
          <w:szCs w:val="26"/>
        </w:rPr>
        <w:t>91</w:t>
      </w:r>
      <w:r w:rsidR="00486E27" w:rsidRPr="00440E30">
        <w:rPr>
          <w:rFonts w:eastAsia="標楷體" w:hint="eastAsia"/>
          <w:b/>
          <w:color w:val="EE0000"/>
          <w:sz w:val="26"/>
          <w:szCs w:val="26"/>
        </w:rPr>
        <w:t>%</w:t>
      </w:r>
      <w:r w:rsidR="00326EA0">
        <w:rPr>
          <w:rFonts w:eastAsia="標楷體" w:hint="eastAsia"/>
          <w:bCs/>
          <w:sz w:val="26"/>
          <w:szCs w:val="26"/>
        </w:rPr>
        <w:t>則</w:t>
      </w:r>
      <w:proofErr w:type="gramEnd"/>
      <w:r w:rsidR="00326EA0">
        <w:rPr>
          <w:rFonts w:eastAsia="標楷體" w:hint="eastAsia"/>
          <w:bCs/>
          <w:sz w:val="26"/>
          <w:szCs w:val="26"/>
        </w:rPr>
        <w:t>為</w:t>
      </w:r>
      <w:r w:rsidR="00486E27" w:rsidRPr="00486E27">
        <w:rPr>
          <w:rFonts w:eastAsia="標楷體" w:hint="eastAsia"/>
          <w:bCs/>
          <w:sz w:val="26"/>
          <w:szCs w:val="26"/>
        </w:rPr>
        <w:t>最低。</w:t>
      </w:r>
    </w:p>
    <w:p w14:paraId="13274E43" w14:textId="05952D22" w:rsidR="005C7DE5" w:rsidRDefault="004D7D7C" w:rsidP="003A28A4">
      <w:pPr>
        <w:tabs>
          <w:tab w:val="left" w:pos="7920"/>
        </w:tabs>
        <w:spacing w:beforeLines="100" w:before="360" w:line="440" w:lineRule="exact"/>
        <w:ind w:leftChars="50" w:left="640" w:hangingChars="200" w:hanging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3741E36" wp14:editId="4AABAE05">
                <wp:simplePos x="0" y="0"/>
                <wp:positionH relativeFrom="margin">
                  <wp:posOffset>2929890</wp:posOffset>
                </wp:positionH>
                <wp:positionV relativeFrom="paragraph">
                  <wp:posOffset>583899</wp:posOffset>
                </wp:positionV>
                <wp:extent cx="3457575" cy="283210"/>
                <wp:effectExtent l="0" t="0" r="0" b="2540"/>
                <wp:wrapTight wrapText="bothSides">
                  <wp:wrapPolygon edited="0">
                    <wp:start x="357" y="0"/>
                    <wp:lineTo x="357" y="20341"/>
                    <wp:lineTo x="21183" y="20341"/>
                    <wp:lineTo x="21183" y="0"/>
                    <wp:lineTo x="357" y="0"/>
                  </wp:wrapPolygon>
                </wp:wrapTight>
                <wp:docPr id="15012559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83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AEF37" w14:textId="77777777" w:rsidR="004D7D7C" w:rsidRPr="009A2C5C" w:rsidRDefault="004D7D7C" w:rsidP="004D7D7C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 w:rsidRPr="003952E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內政部警政署警政統計資料庫。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41E3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30.7pt;margin-top:46pt;width:272.25pt;height:22.3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" filled="f" stroked="f">
                <v:textbox>
                  <w:txbxContent>
                    <w:p w14:paraId="08DAEF37" w14:textId="77777777" w:rsidR="004D7D7C" w:rsidRPr="009A2C5C" w:rsidRDefault="004D7D7C" w:rsidP="004D7D7C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 w:rsidRPr="003952E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內政部警政署警政統計資料庫。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C7DE5" w:rsidRPr="00655A56">
        <w:rPr>
          <w:rFonts w:eastAsia="標楷體" w:hint="eastAsia"/>
          <w:bCs/>
          <w:sz w:val="26"/>
          <w:szCs w:val="26"/>
        </w:rPr>
        <w:t>(</w:t>
      </w:r>
      <w:r w:rsidR="005C7DE5">
        <w:rPr>
          <w:rFonts w:eastAsia="標楷體" w:hint="eastAsia"/>
          <w:bCs/>
          <w:sz w:val="26"/>
          <w:szCs w:val="26"/>
        </w:rPr>
        <w:t>二</w:t>
      </w:r>
      <w:r w:rsidR="005C7DE5" w:rsidRPr="00655A56">
        <w:rPr>
          <w:rFonts w:eastAsia="標楷體" w:hint="eastAsia"/>
          <w:bCs/>
          <w:sz w:val="26"/>
          <w:szCs w:val="26"/>
        </w:rPr>
        <w:t>)</w:t>
      </w:r>
      <w:r w:rsidR="00ED27F1" w:rsidRPr="00440E30">
        <w:rPr>
          <w:rFonts w:eastAsia="標楷體" w:hint="eastAsia"/>
          <w:b/>
          <w:sz w:val="26"/>
          <w:szCs w:val="26"/>
        </w:rPr>
        <w:t>「</w:t>
      </w:r>
      <w:r w:rsidR="00ED27F1" w:rsidRPr="00440E30">
        <w:rPr>
          <w:rFonts w:eastAsia="標楷體" w:hint="eastAsia"/>
          <w:b/>
          <w:sz w:val="26"/>
          <w:szCs w:val="26"/>
        </w:rPr>
        <w:t>24-64</w:t>
      </w:r>
      <w:r w:rsidR="00ED27F1" w:rsidRPr="00440E30">
        <w:rPr>
          <w:rFonts w:eastAsia="標楷體" w:hint="eastAsia"/>
          <w:b/>
          <w:sz w:val="26"/>
          <w:szCs w:val="26"/>
        </w:rPr>
        <w:t>歲成年人」失蹤</w:t>
      </w:r>
      <w:r w:rsidR="0086004A" w:rsidRPr="00440E30">
        <w:rPr>
          <w:rFonts w:eastAsia="標楷體" w:hint="eastAsia"/>
          <w:b/>
          <w:sz w:val="26"/>
          <w:szCs w:val="26"/>
        </w:rPr>
        <w:t>達</w:t>
      </w:r>
      <w:r w:rsidR="00ED27F1" w:rsidRPr="00440E30">
        <w:rPr>
          <w:rFonts w:eastAsia="標楷體" w:hint="eastAsia"/>
          <w:b/>
          <w:color w:val="EE0000"/>
          <w:sz w:val="26"/>
          <w:szCs w:val="26"/>
        </w:rPr>
        <w:t>198</w:t>
      </w:r>
      <w:r w:rsidR="00ED27F1" w:rsidRPr="00440E30">
        <w:rPr>
          <w:rFonts w:eastAsia="標楷體" w:hint="eastAsia"/>
          <w:b/>
          <w:sz w:val="26"/>
          <w:szCs w:val="26"/>
        </w:rPr>
        <w:t>人，占整體逾半；「</w:t>
      </w:r>
      <w:r w:rsidR="00ED27F1" w:rsidRPr="00440E30">
        <w:rPr>
          <w:rFonts w:eastAsia="標楷體" w:hint="eastAsia"/>
          <w:b/>
          <w:sz w:val="26"/>
          <w:szCs w:val="26"/>
        </w:rPr>
        <w:t>65</w:t>
      </w:r>
      <w:r w:rsidR="00ED27F1" w:rsidRPr="00440E30">
        <w:rPr>
          <w:rFonts w:eastAsia="標楷體" w:hint="eastAsia"/>
          <w:b/>
          <w:sz w:val="26"/>
          <w:szCs w:val="26"/>
        </w:rPr>
        <w:t>歲以上老年人」為唯一較上年增加者</w:t>
      </w:r>
      <w:r w:rsidR="0086004A" w:rsidRPr="00440E30">
        <w:rPr>
          <w:rFonts w:eastAsia="標楷體" w:hint="eastAsia"/>
          <w:b/>
          <w:sz w:val="26"/>
          <w:szCs w:val="26"/>
        </w:rPr>
        <w:t>，減少最多為</w:t>
      </w:r>
      <w:r w:rsidR="00ED27F1" w:rsidRPr="00440E30">
        <w:rPr>
          <w:rFonts w:eastAsia="標楷體" w:hint="eastAsia"/>
          <w:b/>
          <w:sz w:val="26"/>
          <w:szCs w:val="26"/>
        </w:rPr>
        <w:t>「</w:t>
      </w:r>
      <w:r w:rsidR="00ED27F1" w:rsidRPr="00440E30">
        <w:rPr>
          <w:rFonts w:eastAsia="標楷體" w:hint="eastAsia"/>
          <w:b/>
          <w:sz w:val="26"/>
          <w:szCs w:val="26"/>
        </w:rPr>
        <w:t>12-17</w:t>
      </w:r>
      <w:r w:rsidR="00ED27F1" w:rsidRPr="00440E30">
        <w:rPr>
          <w:rFonts w:eastAsia="標楷體" w:hint="eastAsia"/>
          <w:b/>
          <w:sz w:val="26"/>
          <w:szCs w:val="26"/>
        </w:rPr>
        <w:t>歲少年」減少</w:t>
      </w:r>
      <w:r w:rsidR="00ED27F1" w:rsidRPr="00440E30">
        <w:rPr>
          <w:rFonts w:eastAsia="標楷體" w:hint="eastAsia"/>
          <w:b/>
          <w:sz w:val="26"/>
          <w:szCs w:val="26"/>
        </w:rPr>
        <w:t>11</w:t>
      </w:r>
      <w:r w:rsidR="00ED27F1" w:rsidRPr="00440E30">
        <w:rPr>
          <w:rFonts w:eastAsia="標楷體" w:hint="eastAsia"/>
          <w:b/>
          <w:sz w:val="26"/>
          <w:szCs w:val="26"/>
        </w:rPr>
        <w:t>人</w:t>
      </w:r>
      <w:r w:rsidR="005C7DE5" w:rsidRPr="00440E30">
        <w:rPr>
          <w:rFonts w:eastAsia="標楷體" w:hint="eastAsia"/>
          <w:b/>
          <w:sz w:val="26"/>
          <w:szCs w:val="26"/>
        </w:rPr>
        <w:t>：</w:t>
      </w:r>
    </w:p>
    <w:p w14:paraId="5A864C82" w14:textId="000118AA" w:rsidR="004D7D7C" w:rsidRDefault="00D766FF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 w:rsidRPr="00D766FF">
        <w:rPr>
          <w:rFonts w:eastAsia="標楷體" w:hint="eastAsia"/>
          <w:bCs/>
          <w:sz w:val="26"/>
          <w:szCs w:val="26"/>
        </w:rPr>
        <w:t>1</w:t>
      </w:r>
      <w:r w:rsidRPr="00D766FF">
        <w:rPr>
          <w:rFonts w:eastAsia="標楷體" w:hint="eastAsia"/>
          <w:bCs/>
          <w:sz w:val="26"/>
          <w:szCs w:val="26"/>
        </w:rPr>
        <w:t>、</w:t>
      </w:r>
      <w:r w:rsidR="0086004A" w:rsidRPr="0086004A">
        <w:rPr>
          <w:rFonts w:eastAsia="標楷體" w:hint="eastAsia"/>
          <w:bCs/>
          <w:sz w:val="26"/>
          <w:szCs w:val="26"/>
        </w:rPr>
        <w:t>各年齡層失蹤人口以「</w:t>
      </w:r>
      <w:r w:rsidR="0086004A" w:rsidRPr="0086004A">
        <w:rPr>
          <w:rFonts w:eastAsia="標楷體" w:hint="eastAsia"/>
          <w:bCs/>
          <w:sz w:val="26"/>
          <w:szCs w:val="26"/>
        </w:rPr>
        <w:t>24-64</w:t>
      </w:r>
      <w:r w:rsidR="0086004A" w:rsidRPr="0086004A">
        <w:rPr>
          <w:rFonts w:eastAsia="標楷體" w:hint="eastAsia"/>
          <w:bCs/>
          <w:sz w:val="26"/>
          <w:szCs w:val="26"/>
        </w:rPr>
        <w:t>歲成年人」最多達</w:t>
      </w:r>
      <w:r w:rsidR="0086004A" w:rsidRPr="00440E30">
        <w:rPr>
          <w:rFonts w:eastAsia="標楷體" w:hint="eastAsia"/>
          <w:b/>
          <w:color w:val="EE0000"/>
          <w:sz w:val="26"/>
          <w:szCs w:val="26"/>
        </w:rPr>
        <w:t>198</w:t>
      </w:r>
      <w:r w:rsidR="0086004A" w:rsidRPr="0086004A">
        <w:rPr>
          <w:rFonts w:eastAsia="標楷體" w:hint="eastAsia"/>
          <w:bCs/>
          <w:sz w:val="26"/>
          <w:szCs w:val="26"/>
        </w:rPr>
        <w:t>人，占整體逾半</w:t>
      </w:r>
      <w:r w:rsidR="0086004A" w:rsidRPr="0086004A">
        <w:rPr>
          <w:rFonts w:eastAsia="標楷體" w:hint="eastAsia"/>
          <w:bCs/>
          <w:sz w:val="26"/>
          <w:szCs w:val="26"/>
        </w:rPr>
        <w:t>(51.70%)</w:t>
      </w:r>
      <w:r w:rsidR="0086004A" w:rsidRPr="0086004A">
        <w:rPr>
          <w:rFonts w:eastAsia="標楷體" w:hint="eastAsia"/>
          <w:bCs/>
          <w:sz w:val="26"/>
          <w:szCs w:val="26"/>
        </w:rPr>
        <w:t>，與上年比較，除了「</w:t>
      </w:r>
      <w:r w:rsidR="0086004A" w:rsidRPr="0086004A">
        <w:rPr>
          <w:rFonts w:eastAsia="標楷體" w:hint="eastAsia"/>
          <w:bCs/>
          <w:sz w:val="26"/>
          <w:szCs w:val="26"/>
        </w:rPr>
        <w:t>65</w:t>
      </w:r>
      <w:r w:rsidR="0086004A" w:rsidRPr="0086004A">
        <w:rPr>
          <w:rFonts w:eastAsia="標楷體" w:hint="eastAsia"/>
          <w:bCs/>
          <w:sz w:val="26"/>
          <w:szCs w:val="26"/>
        </w:rPr>
        <w:t>歲以上老年人」增加</w:t>
      </w:r>
      <w:r w:rsidR="0086004A" w:rsidRPr="0086004A">
        <w:rPr>
          <w:rFonts w:eastAsia="標楷體" w:hint="eastAsia"/>
          <w:bCs/>
          <w:sz w:val="26"/>
          <w:szCs w:val="26"/>
        </w:rPr>
        <w:t>6</w:t>
      </w:r>
      <w:r w:rsidR="0086004A" w:rsidRPr="0086004A">
        <w:rPr>
          <w:rFonts w:eastAsia="標楷體" w:hint="eastAsia"/>
          <w:bCs/>
          <w:sz w:val="26"/>
          <w:szCs w:val="26"/>
        </w:rPr>
        <w:t>人外，其餘均減少，又以「</w:t>
      </w:r>
      <w:r w:rsidR="0086004A" w:rsidRPr="0086004A">
        <w:rPr>
          <w:rFonts w:eastAsia="標楷體" w:hint="eastAsia"/>
          <w:bCs/>
          <w:sz w:val="26"/>
          <w:szCs w:val="26"/>
        </w:rPr>
        <w:t>12-17</w:t>
      </w:r>
      <w:r w:rsidR="0086004A" w:rsidRPr="0086004A">
        <w:rPr>
          <w:rFonts w:eastAsia="標楷體" w:hint="eastAsia"/>
          <w:bCs/>
          <w:sz w:val="26"/>
          <w:szCs w:val="26"/>
        </w:rPr>
        <w:t>歲少年」減少</w:t>
      </w:r>
      <w:r w:rsidR="0086004A" w:rsidRPr="0086004A">
        <w:rPr>
          <w:rFonts w:eastAsia="標楷體" w:hint="eastAsia"/>
          <w:bCs/>
          <w:sz w:val="26"/>
          <w:szCs w:val="26"/>
        </w:rPr>
        <w:t>11</w:t>
      </w:r>
      <w:r w:rsidR="0086004A" w:rsidRPr="0086004A">
        <w:rPr>
          <w:rFonts w:eastAsia="標楷體" w:hint="eastAsia"/>
          <w:bCs/>
          <w:sz w:val="26"/>
          <w:szCs w:val="26"/>
        </w:rPr>
        <w:t>人</w:t>
      </w:r>
      <w:r w:rsidR="0086004A" w:rsidRPr="0086004A">
        <w:rPr>
          <w:rFonts w:eastAsia="標楷體" w:hint="eastAsia"/>
          <w:bCs/>
          <w:sz w:val="26"/>
          <w:szCs w:val="26"/>
        </w:rPr>
        <w:t>(-13.75%)</w:t>
      </w:r>
      <w:r w:rsidR="0086004A" w:rsidRPr="0086004A">
        <w:rPr>
          <w:rFonts w:eastAsia="標楷體" w:hint="eastAsia"/>
          <w:bCs/>
          <w:sz w:val="26"/>
          <w:szCs w:val="26"/>
        </w:rPr>
        <w:t>為最多。</w:t>
      </w:r>
    </w:p>
    <w:p w14:paraId="53D10B05" w14:textId="749B98BC" w:rsidR="0095519D" w:rsidRDefault="00D766FF" w:rsidP="003A28A4">
      <w:pPr>
        <w:tabs>
          <w:tab w:val="left" w:pos="7920"/>
        </w:tabs>
        <w:spacing w:beforeLines="50" w:before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 w:rsidRPr="00D766FF">
        <w:rPr>
          <w:rFonts w:eastAsia="標楷體" w:hint="eastAsia"/>
          <w:bCs/>
          <w:sz w:val="26"/>
          <w:szCs w:val="26"/>
        </w:rPr>
        <w:t>2</w:t>
      </w:r>
      <w:r w:rsidRPr="00D766FF">
        <w:rPr>
          <w:rFonts w:eastAsia="標楷體" w:hint="eastAsia"/>
          <w:bCs/>
          <w:sz w:val="26"/>
          <w:szCs w:val="26"/>
        </w:rPr>
        <w:t>、</w:t>
      </w:r>
      <w:r w:rsidR="0086004A">
        <w:rPr>
          <w:rFonts w:eastAsia="標楷體" w:hint="eastAsia"/>
          <w:bCs/>
          <w:sz w:val="26"/>
          <w:szCs w:val="26"/>
        </w:rPr>
        <w:t>分析兩性別各失蹤原因概況，</w:t>
      </w:r>
      <w:r w:rsidR="0086004A" w:rsidRPr="0086004A">
        <w:rPr>
          <w:rFonts w:eastAsia="標楷體" w:hint="eastAsia"/>
          <w:bCs/>
          <w:sz w:val="26"/>
          <w:szCs w:val="26"/>
        </w:rPr>
        <w:t>男性失蹤人口計</w:t>
      </w:r>
      <w:r w:rsidR="0086004A" w:rsidRPr="00440E30">
        <w:rPr>
          <w:rFonts w:eastAsia="標楷體" w:hint="eastAsia"/>
          <w:b/>
          <w:color w:val="EE0000"/>
          <w:sz w:val="26"/>
          <w:szCs w:val="26"/>
        </w:rPr>
        <w:t>220</w:t>
      </w:r>
      <w:r w:rsidR="0086004A" w:rsidRPr="0086004A">
        <w:rPr>
          <w:rFonts w:eastAsia="標楷體" w:hint="eastAsia"/>
          <w:bCs/>
          <w:sz w:val="26"/>
          <w:szCs w:val="26"/>
        </w:rPr>
        <w:t>人</w:t>
      </w:r>
      <w:r w:rsidR="0086004A" w:rsidRPr="0086004A">
        <w:rPr>
          <w:rFonts w:eastAsia="標楷體" w:hint="eastAsia"/>
          <w:bCs/>
          <w:sz w:val="26"/>
          <w:szCs w:val="26"/>
        </w:rPr>
        <w:t>(</w:t>
      </w:r>
      <w:r w:rsidR="0086004A" w:rsidRPr="0086004A">
        <w:rPr>
          <w:rFonts w:eastAsia="標楷體" w:hint="eastAsia"/>
          <w:bCs/>
          <w:sz w:val="26"/>
          <w:szCs w:val="26"/>
        </w:rPr>
        <w:t>占</w:t>
      </w:r>
      <w:r w:rsidR="0086004A" w:rsidRPr="0086004A">
        <w:rPr>
          <w:rFonts w:eastAsia="標楷體" w:hint="eastAsia"/>
          <w:bCs/>
          <w:sz w:val="26"/>
          <w:szCs w:val="26"/>
        </w:rPr>
        <w:t>57.44%)</w:t>
      </w:r>
      <w:r w:rsidR="0086004A" w:rsidRPr="0086004A">
        <w:rPr>
          <w:rFonts w:eastAsia="標楷體" w:hint="eastAsia"/>
          <w:bCs/>
          <w:sz w:val="26"/>
          <w:szCs w:val="26"/>
        </w:rPr>
        <w:t>高於女性</w:t>
      </w:r>
      <w:r w:rsidR="0086004A" w:rsidRPr="00440E30">
        <w:rPr>
          <w:rFonts w:eastAsia="標楷體" w:hint="eastAsia"/>
          <w:b/>
          <w:color w:val="EE0000"/>
          <w:sz w:val="26"/>
          <w:szCs w:val="26"/>
        </w:rPr>
        <w:t>163</w:t>
      </w:r>
      <w:r w:rsidR="0086004A" w:rsidRPr="0086004A">
        <w:rPr>
          <w:rFonts w:eastAsia="標楷體" w:hint="eastAsia"/>
          <w:bCs/>
          <w:sz w:val="26"/>
          <w:szCs w:val="26"/>
        </w:rPr>
        <w:t>人</w:t>
      </w:r>
      <w:r w:rsidR="0086004A" w:rsidRPr="0086004A">
        <w:rPr>
          <w:rFonts w:eastAsia="標楷體" w:hint="eastAsia"/>
          <w:bCs/>
          <w:sz w:val="26"/>
          <w:szCs w:val="26"/>
        </w:rPr>
        <w:t>(</w:t>
      </w:r>
      <w:r w:rsidR="0086004A" w:rsidRPr="0086004A">
        <w:rPr>
          <w:rFonts w:eastAsia="標楷體" w:hint="eastAsia"/>
          <w:bCs/>
          <w:sz w:val="26"/>
          <w:szCs w:val="26"/>
        </w:rPr>
        <w:t>占</w:t>
      </w:r>
      <w:r w:rsidR="0086004A" w:rsidRPr="0086004A">
        <w:rPr>
          <w:rFonts w:eastAsia="標楷體" w:hint="eastAsia"/>
          <w:bCs/>
          <w:sz w:val="26"/>
          <w:szCs w:val="26"/>
        </w:rPr>
        <w:t>42.56%)</w:t>
      </w:r>
      <w:r w:rsidR="0086004A" w:rsidRPr="0086004A">
        <w:rPr>
          <w:rFonts w:eastAsia="標楷體" w:hint="eastAsia"/>
          <w:bCs/>
          <w:sz w:val="26"/>
          <w:szCs w:val="26"/>
        </w:rPr>
        <w:t>；與上年比較，男性微減</w:t>
      </w:r>
      <w:r w:rsidR="0086004A" w:rsidRPr="0086004A">
        <w:rPr>
          <w:rFonts w:eastAsia="標楷體" w:hint="eastAsia"/>
          <w:bCs/>
          <w:sz w:val="26"/>
          <w:szCs w:val="26"/>
        </w:rPr>
        <w:t>3</w:t>
      </w:r>
      <w:r w:rsidR="0086004A" w:rsidRPr="0086004A">
        <w:rPr>
          <w:rFonts w:eastAsia="標楷體" w:hint="eastAsia"/>
          <w:bCs/>
          <w:sz w:val="26"/>
          <w:szCs w:val="26"/>
        </w:rPr>
        <w:t>人，其中「離家出走」</w:t>
      </w:r>
      <w:r w:rsidR="0086004A" w:rsidRPr="0086004A">
        <w:rPr>
          <w:rFonts w:eastAsia="標楷體" w:hint="eastAsia"/>
          <w:bCs/>
          <w:sz w:val="26"/>
          <w:szCs w:val="26"/>
        </w:rPr>
        <w:t>94</w:t>
      </w:r>
      <w:r w:rsidR="0086004A" w:rsidRPr="0086004A">
        <w:rPr>
          <w:rFonts w:eastAsia="標楷體" w:hint="eastAsia"/>
          <w:bCs/>
          <w:sz w:val="26"/>
          <w:szCs w:val="26"/>
        </w:rPr>
        <w:t>人，較上年減少</w:t>
      </w:r>
      <w:r w:rsidR="0086004A" w:rsidRPr="0086004A">
        <w:rPr>
          <w:rFonts w:eastAsia="標楷體" w:hint="eastAsia"/>
          <w:bCs/>
          <w:sz w:val="26"/>
          <w:szCs w:val="26"/>
        </w:rPr>
        <w:t>15</w:t>
      </w:r>
      <w:r w:rsidR="0086004A" w:rsidRPr="0086004A">
        <w:rPr>
          <w:rFonts w:eastAsia="標楷體" w:hint="eastAsia"/>
          <w:bCs/>
          <w:sz w:val="26"/>
          <w:szCs w:val="26"/>
        </w:rPr>
        <w:t>人</w:t>
      </w:r>
      <w:r w:rsidR="0086004A" w:rsidRPr="0086004A">
        <w:rPr>
          <w:rFonts w:eastAsia="標楷體" w:hint="eastAsia"/>
          <w:bCs/>
          <w:sz w:val="26"/>
          <w:szCs w:val="26"/>
        </w:rPr>
        <w:t>(-13.76%)</w:t>
      </w:r>
      <w:r w:rsidR="0086004A" w:rsidRPr="0086004A">
        <w:rPr>
          <w:rFonts w:eastAsia="標楷體" w:hint="eastAsia"/>
          <w:bCs/>
          <w:sz w:val="26"/>
          <w:szCs w:val="26"/>
        </w:rPr>
        <w:t>，為男性減少最多；女性則較上年減少較多達</w:t>
      </w:r>
      <w:r w:rsidR="0086004A" w:rsidRPr="0086004A">
        <w:rPr>
          <w:rFonts w:eastAsia="標楷體" w:hint="eastAsia"/>
          <w:bCs/>
          <w:sz w:val="26"/>
          <w:szCs w:val="26"/>
        </w:rPr>
        <w:t>25</w:t>
      </w:r>
      <w:r w:rsidR="0086004A" w:rsidRPr="0086004A">
        <w:rPr>
          <w:rFonts w:eastAsia="標楷體" w:hint="eastAsia"/>
          <w:bCs/>
          <w:sz w:val="26"/>
          <w:szCs w:val="26"/>
        </w:rPr>
        <w:t>人，各原因中除了「迷途走失」增加</w:t>
      </w:r>
      <w:r w:rsidR="0086004A" w:rsidRPr="0086004A">
        <w:rPr>
          <w:rFonts w:eastAsia="標楷體" w:hint="eastAsia"/>
          <w:bCs/>
          <w:sz w:val="26"/>
          <w:szCs w:val="26"/>
        </w:rPr>
        <w:t>4</w:t>
      </w:r>
      <w:r w:rsidR="0086004A" w:rsidRPr="0086004A">
        <w:rPr>
          <w:rFonts w:eastAsia="標楷體" w:hint="eastAsia"/>
          <w:bCs/>
          <w:sz w:val="26"/>
          <w:szCs w:val="26"/>
        </w:rPr>
        <w:t>人外，其餘皆較上年減少。</w:t>
      </w:r>
    </w:p>
    <w:p w14:paraId="6F97910F" w14:textId="7F76D8C2" w:rsidR="0086004A" w:rsidRPr="00440E30" w:rsidRDefault="0086004A" w:rsidP="00AC45D7">
      <w:pPr>
        <w:tabs>
          <w:tab w:val="left" w:pos="7920"/>
        </w:tabs>
        <w:spacing w:beforeLines="100" w:before="360" w:line="440" w:lineRule="exact"/>
        <w:ind w:leftChars="50" w:left="641" w:hangingChars="200" w:hanging="521"/>
        <w:jc w:val="both"/>
        <w:rPr>
          <w:rFonts w:eastAsia="標楷體"/>
          <w:b/>
          <w:sz w:val="26"/>
          <w:szCs w:val="26"/>
        </w:rPr>
      </w:pPr>
      <w:r w:rsidRPr="00440E30">
        <w:rPr>
          <w:rFonts w:eastAsia="標楷體" w:hint="eastAsia"/>
          <w:b/>
          <w:sz w:val="26"/>
          <w:szCs w:val="26"/>
        </w:rPr>
        <w:t>(</w:t>
      </w:r>
      <w:r w:rsidRPr="00440E30">
        <w:rPr>
          <w:rFonts w:eastAsia="標楷體" w:hint="eastAsia"/>
          <w:b/>
          <w:sz w:val="26"/>
          <w:szCs w:val="26"/>
        </w:rPr>
        <w:t>三</w:t>
      </w:r>
      <w:r w:rsidRPr="00440E30">
        <w:rPr>
          <w:rFonts w:eastAsia="標楷體" w:hint="eastAsia"/>
          <w:b/>
          <w:sz w:val="26"/>
          <w:szCs w:val="26"/>
        </w:rPr>
        <w:t>)114</w:t>
      </w:r>
      <w:r w:rsidRPr="00440E30">
        <w:rPr>
          <w:rFonts w:eastAsia="標楷體" w:hint="eastAsia"/>
          <w:b/>
          <w:sz w:val="26"/>
          <w:szCs w:val="26"/>
        </w:rPr>
        <w:t>年失蹤人口率</w:t>
      </w:r>
      <w:r w:rsidRPr="00440E30">
        <w:rPr>
          <w:rFonts w:eastAsia="標楷體" w:hint="eastAsia"/>
          <w:b/>
          <w:sz w:val="26"/>
          <w:szCs w:val="26"/>
        </w:rPr>
        <w:t>(</w:t>
      </w:r>
      <w:r w:rsidRPr="00440E30">
        <w:rPr>
          <w:rFonts w:eastAsia="標楷體" w:hint="eastAsia"/>
          <w:b/>
          <w:sz w:val="26"/>
          <w:szCs w:val="26"/>
        </w:rPr>
        <w:t>每萬人口失蹤人數</w:t>
      </w:r>
      <w:r w:rsidRPr="00440E30">
        <w:rPr>
          <w:rFonts w:eastAsia="標楷體" w:hint="eastAsia"/>
          <w:b/>
          <w:sz w:val="26"/>
          <w:szCs w:val="26"/>
        </w:rPr>
        <w:t>)</w:t>
      </w:r>
      <w:r w:rsidRPr="00440E30">
        <w:rPr>
          <w:rFonts w:eastAsia="標楷體" w:hint="eastAsia"/>
          <w:b/>
          <w:sz w:val="26"/>
          <w:szCs w:val="26"/>
        </w:rPr>
        <w:t>為</w:t>
      </w:r>
      <w:r w:rsidRPr="00440E30">
        <w:rPr>
          <w:rFonts w:eastAsia="標楷體" w:hint="eastAsia"/>
          <w:b/>
          <w:color w:val="EE0000"/>
          <w:sz w:val="26"/>
          <w:szCs w:val="26"/>
        </w:rPr>
        <w:t>8.39</w:t>
      </w:r>
      <w:r w:rsidRPr="00440E30">
        <w:rPr>
          <w:rFonts w:eastAsia="標楷體" w:hint="eastAsia"/>
          <w:b/>
          <w:sz w:val="26"/>
          <w:szCs w:val="26"/>
        </w:rPr>
        <w:t>人，較上年減少</w:t>
      </w:r>
      <w:r w:rsidRPr="00440E30">
        <w:rPr>
          <w:rFonts w:eastAsia="標楷體" w:hint="eastAsia"/>
          <w:b/>
          <w:sz w:val="26"/>
          <w:szCs w:val="26"/>
        </w:rPr>
        <w:t>0.61</w:t>
      </w:r>
      <w:r w:rsidRPr="00440E30">
        <w:rPr>
          <w:rFonts w:eastAsia="標楷體" w:hint="eastAsia"/>
          <w:b/>
          <w:sz w:val="26"/>
          <w:szCs w:val="26"/>
        </w:rPr>
        <w:t>人；男女性失蹤人口率皆以「</w:t>
      </w:r>
      <w:r w:rsidRPr="00440E30">
        <w:rPr>
          <w:rFonts w:eastAsia="標楷體" w:hint="eastAsia"/>
          <w:b/>
          <w:sz w:val="26"/>
          <w:szCs w:val="26"/>
        </w:rPr>
        <w:t>12-17</w:t>
      </w:r>
      <w:r w:rsidRPr="00440E30">
        <w:rPr>
          <w:rFonts w:eastAsia="標楷體" w:hint="eastAsia"/>
          <w:b/>
          <w:sz w:val="26"/>
          <w:szCs w:val="26"/>
        </w:rPr>
        <w:t>歲少年」為最高，分別為</w:t>
      </w:r>
      <w:r w:rsidRPr="00440E30">
        <w:rPr>
          <w:rFonts w:eastAsia="標楷體" w:hint="eastAsia"/>
          <w:b/>
          <w:color w:val="EE0000"/>
          <w:sz w:val="26"/>
          <w:szCs w:val="26"/>
        </w:rPr>
        <w:t>23.04</w:t>
      </w:r>
      <w:r w:rsidRPr="00440E30">
        <w:rPr>
          <w:rFonts w:eastAsia="標楷體" w:hint="eastAsia"/>
          <w:b/>
          <w:sz w:val="26"/>
          <w:szCs w:val="26"/>
        </w:rPr>
        <w:t>人及</w:t>
      </w:r>
      <w:r w:rsidRPr="00440E30">
        <w:rPr>
          <w:rFonts w:eastAsia="標楷體" w:hint="eastAsia"/>
          <w:b/>
          <w:color w:val="EE0000"/>
          <w:sz w:val="26"/>
          <w:szCs w:val="26"/>
        </w:rPr>
        <w:t>21.85</w:t>
      </w:r>
      <w:r w:rsidRPr="00440E30">
        <w:rPr>
          <w:rFonts w:eastAsia="標楷體" w:hint="eastAsia"/>
          <w:b/>
          <w:sz w:val="26"/>
          <w:szCs w:val="26"/>
        </w:rPr>
        <w:t>人：</w:t>
      </w:r>
    </w:p>
    <w:p w14:paraId="0D1D8ADE" w14:textId="2FF22FA0" w:rsidR="004D7D7C" w:rsidRDefault="0086004A" w:rsidP="003A28A4">
      <w:pPr>
        <w:tabs>
          <w:tab w:val="left" w:pos="7920"/>
        </w:tabs>
        <w:spacing w:beforeLines="50" w:before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1</w:t>
      </w:r>
      <w:r>
        <w:rPr>
          <w:rFonts w:eastAsia="標楷體" w:hint="eastAsia"/>
          <w:bCs/>
          <w:sz w:val="26"/>
          <w:szCs w:val="26"/>
        </w:rPr>
        <w:t>、</w:t>
      </w:r>
      <w:r w:rsidR="00AC45D7">
        <w:rPr>
          <w:rFonts w:eastAsia="標楷體" w:hint="eastAsia"/>
          <w:bCs/>
          <w:sz w:val="26"/>
          <w:szCs w:val="26"/>
        </w:rPr>
        <w:t>男女性失蹤人口</w:t>
      </w:r>
      <w:r w:rsidR="005B2677">
        <w:rPr>
          <w:rFonts w:eastAsia="標楷體" w:hint="eastAsia"/>
          <w:bCs/>
          <w:sz w:val="26"/>
          <w:szCs w:val="26"/>
        </w:rPr>
        <w:t>在幼童</w:t>
      </w:r>
      <w:r w:rsidR="0095519D">
        <w:rPr>
          <w:rFonts w:eastAsia="標楷體" w:hint="eastAsia"/>
          <w:bCs/>
          <w:sz w:val="26"/>
          <w:szCs w:val="26"/>
        </w:rPr>
        <w:t>及</w:t>
      </w:r>
      <w:proofErr w:type="gramStart"/>
      <w:r w:rsidR="0095519D">
        <w:rPr>
          <w:rFonts w:eastAsia="標楷體" w:hint="eastAsia"/>
          <w:bCs/>
          <w:sz w:val="26"/>
          <w:szCs w:val="26"/>
        </w:rPr>
        <w:t>兒童間並</w:t>
      </w:r>
      <w:r w:rsidR="005B2677">
        <w:rPr>
          <w:rFonts w:eastAsia="標楷體" w:hint="eastAsia"/>
          <w:bCs/>
          <w:sz w:val="26"/>
          <w:szCs w:val="26"/>
        </w:rPr>
        <w:t>無</w:t>
      </w:r>
      <w:proofErr w:type="gramEnd"/>
      <w:r w:rsidR="005B2677">
        <w:rPr>
          <w:rFonts w:eastAsia="標楷體" w:hint="eastAsia"/>
          <w:bCs/>
          <w:sz w:val="26"/>
          <w:szCs w:val="26"/>
        </w:rPr>
        <w:t>差異，皆為</w:t>
      </w:r>
      <w:r w:rsidR="005B2677">
        <w:rPr>
          <w:rFonts w:eastAsia="標楷體" w:hint="eastAsia"/>
          <w:bCs/>
          <w:sz w:val="26"/>
          <w:szCs w:val="26"/>
        </w:rPr>
        <w:t>3</w:t>
      </w:r>
      <w:r w:rsidR="005B2677">
        <w:rPr>
          <w:rFonts w:eastAsia="標楷體" w:hint="eastAsia"/>
          <w:bCs/>
          <w:sz w:val="26"/>
          <w:szCs w:val="26"/>
        </w:rPr>
        <w:t>人</w:t>
      </w:r>
      <w:r w:rsidR="007666A6">
        <w:rPr>
          <w:rFonts w:eastAsia="標楷體" w:hint="eastAsia"/>
          <w:bCs/>
          <w:sz w:val="26"/>
          <w:szCs w:val="26"/>
        </w:rPr>
        <w:t>，</w:t>
      </w:r>
      <w:r w:rsidR="00AC45D7">
        <w:rPr>
          <w:rFonts w:eastAsia="標楷體" w:hint="eastAsia"/>
          <w:bCs/>
          <w:sz w:val="26"/>
          <w:szCs w:val="26"/>
        </w:rPr>
        <w:t>在</w:t>
      </w:r>
      <w:r w:rsidR="00D766FF" w:rsidRPr="00D766FF">
        <w:rPr>
          <w:rFonts w:eastAsia="標楷體" w:hint="eastAsia"/>
          <w:bCs/>
          <w:sz w:val="26"/>
          <w:szCs w:val="26"/>
        </w:rPr>
        <w:t>「</w:t>
      </w:r>
      <w:r w:rsidR="00D766FF" w:rsidRPr="00D766FF">
        <w:rPr>
          <w:rFonts w:eastAsia="標楷體" w:hint="eastAsia"/>
          <w:bCs/>
          <w:sz w:val="26"/>
          <w:szCs w:val="26"/>
        </w:rPr>
        <w:t>12-17</w:t>
      </w:r>
      <w:r w:rsidR="00D766FF" w:rsidRPr="00D766FF">
        <w:rPr>
          <w:rFonts w:eastAsia="標楷體" w:hint="eastAsia"/>
          <w:bCs/>
          <w:sz w:val="26"/>
          <w:szCs w:val="26"/>
        </w:rPr>
        <w:t>歲</w:t>
      </w:r>
      <w:r w:rsidR="007666A6">
        <w:rPr>
          <w:rFonts w:eastAsia="標楷體" w:hint="eastAsia"/>
          <w:bCs/>
          <w:sz w:val="26"/>
          <w:szCs w:val="26"/>
        </w:rPr>
        <w:t>少年</w:t>
      </w:r>
      <w:r w:rsidR="00D766FF" w:rsidRPr="00D766FF">
        <w:rPr>
          <w:rFonts w:eastAsia="標楷體" w:hint="eastAsia"/>
          <w:bCs/>
          <w:sz w:val="26"/>
          <w:szCs w:val="26"/>
        </w:rPr>
        <w:t>」</w:t>
      </w:r>
      <w:r w:rsidR="005B2677">
        <w:rPr>
          <w:rFonts w:eastAsia="標楷體" w:hint="eastAsia"/>
          <w:bCs/>
          <w:sz w:val="26"/>
          <w:szCs w:val="26"/>
        </w:rPr>
        <w:t>則以男性</w:t>
      </w:r>
      <w:r w:rsidR="005B2677">
        <w:rPr>
          <w:rFonts w:eastAsia="標楷體" w:hint="eastAsia"/>
          <w:bCs/>
          <w:sz w:val="26"/>
          <w:szCs w:val="26"/>
        </w:rPr>
        <w:t>37</w:t>
      </w:r>
      <w:r w:rsidR="005B2677">
        <w:rPr>
          <w:rFonts w:eastAsia="標楷體" w:hint="eastAsia"/>
          <w:bCs/>
          <w:sz w:val="26"/>
          <w:szCs w:val="26"/>
        </w:rPr>
        <w:t>人多</w:t>
      </w:r>
      <w:r w:rsidR="00271B10">
        <w:rPr>
          <w:rFonts w:eastAsia="標楷體" w:hint="eastAsia"/>
          <w:bCs/>
          <w:sz w:val="26"/>
          <w:szCs w:val="26"/>
        </w:rPr>
        <w:t>於</w:t>
      </w:r>
      <w:r w:rsidR="005B2677">
        <w:rPr>
          <w:rFonts w:eastAsia="標楷體" w:hint="eastAsia"/>
          <w:bCs/>
          <w:sz w:val="26"/>
          <w:szCs w:val="26"/>
        </w:rPr>
        <w:t>女性</w:t>
      </w:r>
      <w:r w:rsidR="005B2677">
        <w:rPr>
          <w:rFonts w:eastAsia="標楷體" w:hint="eastAsia"/>
          <w:bCs/>
          <w:sz w:val="26"/>
          <w:szCs w:val="26"/>
        </w:rPr>
        <w:t>32</w:t>
      </w:r>
      <w:r w:rsidR="005B2677">
        <w:rPr>
          <w:rFonts w:eastAsia="標楷體" w:hint="eastAsia"/>
          <w:bCs/>
          <w:sz w:val="26"/>
          <w:szCs w:val="26"/>
        </w:rPr>
        <w:t>人</w:t>
      </w:r>
      <w:r w:rsidR="0095519D">
        <w:rPr>
          <w:rFonts w:eastAsia="標楷體" w:hint="eastAsia"/>
          <w:bCs/>
          <w:sz w:val="26"/>
          <w:szCs w:val="26"/>
        </w:rPr>
        <w:t>，反</w:t>
      </w:r>
      <w:r w:rsidR="007666A6">
        <w:rPr>
          <w:rFonts w:eastAsia="標楷體" w:hint="eastAsia"/>
          <w:bCs/>
          <w:sz w:val="26"/>
          <w:szCs w:val="26"/>
        </w:rPr>
        <w:t>觀</w:t>
      </w:r>
      <w:r w:rsidR="005B2677">
        <w:rPr>
          <w:rFonts w:eastAsia="標楷體" w:hint="eastAsia"/>
          <w:bCs/>
          <w:sz w:val="26"/>
          <w:szCs w:val="26"/>
        </w:rPr>
        <w:t>「</w:t>
      </w:r>
      <w:r w:rsidR="005B2677">
        <w:rPr>
          <w:rFonts w:eastAsia="標楷體" w:hint="eastAsia"/>
          <w:bCs/>
          <w:sz w:val="26"/>
          <w:szCs w:val="26"/>
        </w:rPr>
        <w:t>18-23</w:t>
      </w:r>
      <w:r w:rsidR="005B2677">
        <w:rPr>
          <w:rFonts w:eastAsia="標楷體" w:hint="eastAsia"/>
          <w:bCs/>
          <w:sz w:val="26"/>
          <w:szCs w:val="26"/>
        </w:rPr>
        <w:t>歲</w:t>
      </w:r>
      <w:r w:rsidR="007666A6">
        <w:rPr>
          <w:rFonts w:eastAsia="標楷體" w:hint="eastAsia"/>
          <w:bCs/>
          <w:sz w:val="26"/>
          <w:szCs w:val="26"/>
        </w:rPr>
        <w:t>青年</w:t>
      </w:r>
      <w:r w:rsidR="005B2677">
        <w:rPr>
          <w:rFonts w:eastAsia="標楷體" w:hint="eastAsia"/>
          <w:bCs/>
          <w:sz w:val="26"/>
          <w:szCs w:val="26"/>
        </w:rPr>
        <w:t>」則以女性</w:t>
      </w:r>
      <w:r w:rsidR="00271B10">
        <w:rPr>
          <w:rFonts w:eastAsia="標楷體" w:hint="eastAsia"/>
          <w:bCs/>
          <w:sz w:val="26"/>
          <w:szCs w:val="26"/>
        </w:rPr>
        <w:t>23</w:t>
      </w:r>
      <w:r w:rsidR="00271B10">
        <w:rPr>
          <w:rFonts w:eastAsia="標楷體" w:hint="eastAsia"/>
          <w:bCs/>
          <w:sz w:val="26"/>
          <w:szCs w:val="26"/>
        </w:rPr>
        <w:t>人</w:t>
      </w:r>
      <w:r w:rsidR="005B2677">
        <w:rPr>
          <w:rFonts w:eastAsia="標楷體" w:hint="eastAsia"/>
          <w:bCs/>
          <w:sz w:val="26"/>
          <w:szCs w:val="26"/>
        </w:rPr>
        <w:t>多</w:t>
      </w:r>
      <w:r w:rsidR="00271B10">
        <w:rPr>
          <w:rFonts w:eastAsia="標楷體" w:hint="eastAsia"/>
          <w:bCs/>
          <w:sz w:val="26"/>
          <w:szCs w:val="26"/>
        </w:rPr>
        <w:t>於男性</w:t>
      </w:r>
      <w:r w:rsidR="00271B10">
        <w:rPr>
          <w:rFonts w:eastAsia="標楷體" w:hint="eastAsia"/>
          <w:bCs/>
          <w:sz w:val="26"/>
          <w:szCs w:val="26"/>
        </w:rPr>
        <w:t>20</w:t>
      </w:r>
      <w:r w:rsidR="00271B10">
        <w:rPr>
          <w:rFonts w:eastAsia="標楷體" w:hint="eastAsia"/>
          <w:bCs/>
          <w:sz w:val="26"/>
          <w:szCs w:val="26"/>
        </w:rPr>
        <w:t>人</w:t>
      </w:r>
      <w:r w:rsidR="005B2677">
        <w:rPr>
          <w:rFonts w:eastAsia="標楷體" w:hint="eastAsia"/>
          <w:bCs/>
          <w:sz w:val="26"/>
          <w:szCs w:val="26"/>
        </w:rPr>
        <w:t>，至於</w:t>
      </w:r>
      <w:r w:rsidR="00271B10">
        <w:rPr>
          <w:rFonts w:eastAsia="標楷體" w:hint="eastAsia"/>
          <w:bCs/>
          <w:sz w:val="26"/>
          <w:szCs w:val="26"/>
        </w:rPr>
        <w:t>最</w:t>
      </w:r>
      <w:proofErr w:type="gramStart"/>
      <w:r w:rsidR="00271B10">
        <w:rPr>
          <w:rFonts w:eastAsia="標楷體" w:hint="eastAsia"/>
          <w:bCs/>
          <w:sz w:val="26"/>
          <w:szCs w:val="26"/>
        </w:rPr>
        <w:t>大宗「</w:t>
      </w:r>
      <w:proofErr w:type="gramEnd"/>
      <w:r w:rsidR="00271B10">
        <w:rPr>
          <w:rFonts w:eastAsia="標楷體" w:hint="eastAsia"/>
          <w:bCs/>
          <w:sz w:val="26"/>
          <w:szCs w:val="26"/>
        </w:rPr>
        <w:t>24-64</w:t>
      </w:r>
      <w:r w:rsidR="00271B10">
        <w:rPr>
          <w:rFonts w:eastAsia="標楷體" w:hint="eastAsia"/>
          <w:bCs/>
          <w:sz w:val="26"/>
          <w:szCs w:val="26"/>
        </w:rPr>
        <w:t>歲</w:t>
      </w:r>
      <w:r w:rsidR="007666A6">
        <w:rPr>
          <w:rFonts w:eastAsia="標楷體" w:hint="eastAsia"/>
          <w:bCs/>
          <w:sz w:val="26"/>
          <w:szCs w:val="26"/>
        </w:rPr>
        <w:t>成年人</w:t>
      </w:r>
      <w:r w:rsidR="00271B10">
        <w:rPr>
          <w:rFonts w:eastAsia="標楷體" w:hint="eastAsia"/>
          <w:bCs/>
          <w:sz w:val="26"/>
          <w:szCs w:val="26"/>
        </w:rPr>
        <w:t>」則以</w:t>
      </w:r>
      <w:r w:rsidR="00B91328">
        <w:rPr>
          <w:rFonts w:eastAsia="標楷體" w:hint="eastAsia"/>
          <w:bCs/>
          <w:sz w:val="26"/>
          <w:szCs w:val="26"/>
        </w:rPr>
        <w:t>男性</w:t>
      </w:r>
      <w:r w:rsidR="00B91328">
        <w:rPr>
          <w:rFonts w:eastAsia="標楷體" w:hint="eastAsia"/>
          <w:bCs/>
          <w:sz w:val="26"/>
          <w:szCs w:val="26"/>
        </w:rPr>
        <w:t>120</w:t>
      </w:r>
      <w:r w:rsidR="00B91328">
        <w:rPr>
          <w:rFonts w:eastAsia="標楷體" w:hint="eastAsia"/>
          <w:bCs/>
          <w:sz w:val="26"/>
          <w:szCs w:val="26"/>
        </w:rPr>
        <w:t>人多於女性</w:t>
      </w:r>
      <w:r w:rsidR="00B91328">
        <w:rPr>
          <w:rFonts w:eastAsia="標楷體" w:hint="eastAsia"/>
          <w:bCs/>
          <w:sz w:val="26"/>
          <w:szCs w:val="26"/>
        </w:rPr>
        <w:t>78</w:t>
      </w:r>
      <w:r w:rsidR="00B91328">
        <w:rPr>
          <w:rFonts w:eastAsia="標楷體" w:hint="eastAsia"/>
          <w:bCs/>
          <w:sz w:val="26"/>
          <w:szCs w:val="26"/>
        </w:rPr>
        <w:t>人</w:t>
      </w:r>
      <w:r w:rsidR="00B91328">
        <w:rPr>
          <w:rFonts w:eastAsia="標楷體" w:hint="eastAsia"/>
          <w:bCs/>
          <w:sz w:val="26"/>
          <w:szCs w:val="26"/>
        </w:rPr>
        <w:t>(</w:t>
      </w:r>
      <w:r w:rsidR="00B91328">
        <w:rPr>
          <w:rFonts w:eastAsia="標楷體" w:hint="eastAsia"/>
          <w:bCs/>
          <w:sz w:val="26"/>
          <w:szCs w:val="26"/>
        </w:rPr>
        <w:t>男性為女性之</w:t>
      </w:r>
      <w:r w:rsidR="00B91328">
        <w:rPr>
          <w:rFonts w:eastAsia="標楷體" w:hint="eastAsia"/>
          <w:bCs/>
          <w:sz w:val="26"/>
          <w:szCs w:val="26"/>
        </w:rPr>
        <w:t>1.54</w:t>
      </w:r>
      <w:r w:rsidR="00B91328">
        <w:rPr>
          <w:rFonts w:eastAsia="標楷體" w:hint="eastAsia"/>
          <w:bCs/>
          <w:sz w:val="26"/>
          <w:szCs w:val="26"/>
        </w:rPr>
        <w:t>倍</w:t>
      </w:r>
      <w:r w:rsidR="00B91328">
        <w:rPr>
          <w:rFonts w:eastAsia="標楷體" w:hint="eastAsia"/>
          <w:bCs/>
          <w:sz w:val="26"/>
          <w:szCs w:val="26"/>
        </w:rPr>
        <w:t>)</w:t>
      </w:r>
      <w:r w:rsidR="00B91328">
        <w:rPr>
          <w:rFonts w:eastAsia="標楷體" w:hint="eastAsia"/>
          <w:bCs/>
          <w:sz w:val="26"/>
          <w:szCs w:val="26"/>
        </w:rPr>
        <w:t>，</w:t>
      </w:r>
      <w:r w:rsidR="00AC45D7">
        <w:rPr>
          <w:rFonts w:eastAsia="標楷體" w:hint="eastAsia"/>
          <w:bCs/>
          <w:sz w:val="26"/>
          <w:szCs w:val="26"/>
        </w:rPr>
        <w:t>亦</w:t>
      </w:r>
      <w:r w:rsidR="0095519D">
        <w:rPr>
          <w:rFonts w:eastAsia="標楷體" w:hint="eastAsia"/>
          <w:bCs/>
          <w:sz w:val="26"/>
          <w:szCs w:val="26"/>
        </w:rPr>
        <w:t>為男女差距最多，至於</w:t>
      </w:r>
      <w:r w:rsidR="00B91328">
        <w:rPr>
          <w:rFonts w:eastAsia="標楷體" w:hint="eastAsia"/>
          <w:bCs/>
          <w:sz w:val="26"/>
          <w:szCs w:val="26"/>
        </w:rPr>
        <w:t>「</w:t>
      </w:r>
      <w:r w:rsidR="00B91328">
        <w:rPr>
          <w:rFonts w:eastAsia="標楷體" w:hint="eastAsia"/>
          <w:bCs/>
          <w:sz w:val="26"/>
          <w:szCs w:val="26"/>
        </w:rPr>
        <w:t>65</w:t>
      </w:r>
      <w:r w:rsidR="00B91328">
        <w:rPr>
          <w:rFonts w:eastAsia="標楷體" w:hint="eastAsia"/>
          <w:bCs/>
          <w:sz w:val="26"/>
          <w:szCs w:val="26"/>
        </w:rPr>
        <w:t>歲以上</w:t>
      </w:r>
      <w:r w:rsidR="007666A6">
        <w:rPr>
          <w:rFonts w:eastAsia="標楷體" w:hint="eastAsia"/>
          <w:bCs/>
          <w:sz w:val="26"/>
          <w:szCs w:val="26"/>
        </w:rPr>
        <w:t>老年人</w:t>
      </w:r>
      <w:r w:rsidR="00B91328">
        <w:rPr>
          <w:rFonts w:eastAsia="標楷體" w:hint="eastAsia"/>
          <w:bCs/>
          <w:sz w:val="26"/>
          <w:szCs w:val="26"/>
        </w:rPr>
        <w:t>」</w:t>
      </w:r>
      <w:r w:rsidR="0095519D">
        <w:rPr>
          <w:rFonts w:eastAsia="標楷體" w:hint="eastAsia"/>
          <w:bCs/>
          <w:sz w:val="26"/>
          <w:szCs w:val="26"/>
        </w:rPr>
        <w:t>則以</w:t>
      </w:r>
      <w:r w:rsidR="00B91328">
        <w:rPr>
          <w:rFonts w:eastAsia="標楷體" w:hint="eastAsia"/>
          <w:bCs/>
          <w:sz w:val="26"/>
          <w:szCs w:val="26"/>
        </w:rPr>
        <w:t>男性</w:t>
      </w:r>
      <w:r w:rsidR="00B91328">
        <w:rPr>
          <w:rFonts w:eastAsia="標楷體" w:hint="eastAsia"/>
          <w:bCs/>
          <w:sz w:val="26"/>
          <w:szCs w:val="26"/>
        </w:rPr>
        <w:t>40</w:t>
      </w:r>
      <w:r w:rsidR="00B91328">
        <w:rPr>
          <w:rFonts w:eastAsia="標楷體" w:hint="eastAsia"/>
          <w:bCs/>
          <w:sz w:val="26"/>
          <w:szCs w:val="26"/>
        </w:rPr>
        <w:t>人多於女性</w:t>
      </w:r>
      <w:r w:rsidR="00B91328">
        <w:rPr>
          <w:rFonts w:eastAsia="標楷體" w:hint="eastAsia"/>
          <w:bCs/>
          <w:sz w:val="26"/>
          <w:szCs w:val="26"/>
        </w:rPr>
        <w:t>27</w:t>
      </w:r>
      <w:r w:rsidR="00B91328">
        <w:rPr>
          <w:rFonts w:eastAsia="標楷體" w:hint="eastAsia"/>
          <w:bCs/>
          <w:sz w:val="26"/>
          <w:szCs w:val="26"/>
        </w:rPr>
        <w:t>人。</w:t>
      </w:r>
    </w:p>
    <w:p w14:paraId="3D0AFC95" w14:textId="112AC427" w:rsidR="00D766FF" w:rsidRDefault="0086004A" w:rsidP="003A28A4">
      <w:pPr>
        <w:tabs>
          <w:tab w:val="left" w:pos="7920"/>
        </w:tabs>
        <w:spacing w:afterLines="100" w:after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lastRenderedPageBreak/>
        <w:t>2</w:t>
      </w:r>
      <w:r w:rsidR="00D766FF" w:rsidRPr="00D766FF">
        <w:rPr>
          <w:rFonts w:eastAsia="標楷體" w:hint="eastAsia"/>
          <w:bCs/>
          <w:sz w:val="26"/>
          <w:szCs w:val="26"/>
        </w:rPr>
        <w:t>、</w:t>
      </w:r>
      <w:r w:rsidR="00396B2B">
        <w:rPr>
          <w:rFonts w:eastAsia="標楷體" w:hint="eastAsia"/>
          <w:bCs/>
          <w:sz w:val="26"/>
          <w:szCs w:val="26"/>
        </w:rPr>
        <w:t>將各年齡層總人口納入考慮，以</w:t>
      </w:r>
      <w:r w:rsidR="00396B2B" w:rsidRPr="00D766FF">
        <w:rPr>
          <w:rFonts w:eastAsia="標楷體" w:hint="eastAsia"/>
          <w:bCs/>
          <w:sz w:val="26"/>
          <w:szCs w:val="26"/>
        </w:rPr>
        <w:t>失蹤人口率</w:t>
      </w:r>
      <w:r w:rsidR="00396B2B" w:rsidRPr="00D766FF">
        <w:rPr>
          <w:rFonts w:eastAsia="標楷體" w:hint="eastAsia"/>
          <w:bCs/>
          <w:sz w:val="26"/>
          <w:szCs w:val="26"/>
        </w:rPr>
        <w:t>(</w:t>
      </w:r>
      <w:r w:rsidR="00396B2B" w:rsidRPr="00D766FF">
        <w:rPr>
          <w:rFonts w:eastAsia="標楷體" w:hint="eastAsia"/>
          <w:bCs/>
          <w:sz w:val="26"/>
          <w:szCs w:val="26"/>
        </w:rPr>
        <w:t>每萬人口失蹤人數</w:t>
      </w:r>
      <w:r w:rsidR="00396B2B" w:rsidRPr="00D766FF">
        <w:rPr>
          <w:rFonts w:eastAsia="標楷體" w:hint="eastAsia"/>
          <w:bCs/>
          <w:sz w:val="26"/>
          <w:szCs w:val="26"/>
        </w:rPr>
        <w:t>)</w:t>
      </w:r>
      <w:r w:rsidR="00396B2B">
        <w:rPr>
          <w:rFonts w:eastAsia="標楷體" w:hint="eastAsia"/>
          <w:bCs/>
          <w:sz w:val="26"/>
          <w:szCs w:val="26"/>
        </w:rPr>
        <w:t>觀察，</w:t>
      </w:r>
      <w:r w:rsidR="00773618">
        <w:rPr>
          <w:rFonts w:eastAsia="標楷體" w:hint="eastAsia"/>
          <w:bCs/>
          <w:sz w:val="26"/>
          <w:szCs w:val="26"/>
        </w:rPr>
        <w:t>114</w:t>
      </w:r>
      <w:r w:rsidR="00773618">
        <w:rPr>
          <w:rFonts w:eastAsia="標楷體" w:hint="eastAsia"/>
          <w:bCs/>
          <w:sz w:val="26"/>
          <w:szCs w:val="26"/>
        </w:rPr>
        <w:t>年</w:t>
      </w:r>
      <w:r w:rsidR="00D766FF" w:rsidRPr="00D766FF">
        <w:rPr>
          <w:rFonts w:eastAsia="標楷體" w:hint="eastAsia"/>
          <w:bCs/>
          <w:sz w:val="26"/>
          <w:szCs w:val="26"/>
        </w:rPr>
        <w:t>本</w:t>
      </w:r>
      <w:r w:rsidR="00773618">
        <w:rPr>
          <w:rFonts w:eastAsia="標楷體" w:hint="eastAsia"/>
          <w:bCs/>
          <w:sz w:val="26"/>
          <w:szCs w:val="26"/>
        </w:rPr>
        <w:t>市</w:t>
      </w:r>
      <w:r w:rsidR="00D766FF" w:rsidRPr="00D766FF">
        <w:rPr>
          <w:rFonts w:eastAsia="標楷體" w:hint="eastAsia"/>
          <w:bCs/>
          <w:sz w:val="26"/>
          <w:szCs w:val="26"/>
        </w:rPr>
        <w:t>為</w:t>
      </w:r>
      <w:r w:rsidR="00D766FF" w:rsidRPr="00440E30">
        <w:rPr>
          <w:rFonts w:eastAsia="標楷體" w:hint="eastAsia"/>
          <w:b/>
          <w:color w:val="EE0000"/>
          <w:sz w:val="26"/>
          <w:szCs w:val="26"/>
        </w:rPr>
        <w:t>8.</w:t>
      </w:r>
      <w:r w:rsidR="00773618" w:rsidRPr="00440E30">
        <w:rPr>
          <w:rFonts w:eastAsia="標楷體" w:hint="eastAsia"/>
          <w:b/>
          <w:color w:val="EE0000"/>
          <w:sz w:val="26"/>
          <w:szCs w:val="26"/>
        </w:rPr>
        <w:t>39</w:t>
      </w:r>
      <w:r w:rsidR="00D766FF" w:rsidRPr="00D766FF">
        <w:rPr>
          <w:rFonts w:eastAsia="標楷體" w:hint="eastAsia"/>
          <w:bCs/>
          <w:sz w:val="26"/>
          <w:szCs w:val="26"/>
        </w:rPr>
        <w:t>人，較上年減少</w:t>
      </w:r>
      <w:r w:rsidR="00D766FF" w:rsidRPr="00D766FF">
        <w:rPr>
          <w:rFonts w:eastAsia="標楷體" w:hint="eastAsia"/>
          <w:bCs/>
          <w:sz w:val="26"/>
          <w:szCs w:val="26"/>
        </w:rPr>
        <w:t>0.</w:t>
      </w:r>
      <w:r w:rsidR="00F95110">
        <w:rPr>
          <w:rFonts w:eastAsia="標楷體" w:hint="eastAsia"/>
          <w:bCs/>
          <w:sz w:val="26"/>
          <w:szCs w:val="26"/>
        </w:rPr>
        <w:t>61</w:t>
      </w:r>
      <w:r w:rsidR="00D766FF" w:rsidRPr="00D766FF">
        <w:rPr>
          <w:rFonts w:eastAsia="標楷體" w:hint="eastAsia"/>
          <w:bCs/>
          <w:sz w:val="26"/>
          <w:szCs w:val="26"/>
        </w:rPr>
        <w:t>人</w:t>
      </w:r>
      <w:r w:rsidR="00396B2B">
        <w:rPr>
          <w:rFonts w:eastAsia="標楷體" w:hint="eastAsia"/>
          <w:bCs/>
          <w:sz w:val="26"/>
          <w:szCs w:val="26"/>
        </w:rPr>
        <w:t>，</w:t>
      </w:r>
      <w:r w:rsidR="00D766FF" w:rsidRPr="00D766FF">
        <w:rPr>
          <w:rFonts w:eastAsia="標楷體" w:hint="eastAsia"/>
          <w:bCs/>
          <w:sz w:val="26"/>
          <w:szCs w:val="26"/>
        </w:rPr>
        <w:t>男性失蹤人口率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9</w:t>
      </w:r>
      <w:r w:rsidR="00D766FF" w:rsidRPr="00440E30">
        <w:rPr>
          <w:rFonts w:eastAsia="標楷體" w:hint="eastAsia"/>
          <w:b/>
          <w:color w:val="EE0000"/>
          <w:sz w:val="26"/>
          <w:szCs w:val="26"/>
        </w:rPr>
        <w:t>.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77</w:t>
      </w:r>
      <w:r w:rsidR="00D766FF" w:rsidRPr="00D766FF">
        <w:rPr>
          <w:rFonts w:eastAsia="標楷體" w:hint="eastAsia"/>
          <w:bCs/>
          <w:sz w:val="26"/>
          <w:szCs w:val="26"/>
        </w:rPr>
        <w:t>人高於女性</w:t>
      </w:r>
      <w:r w:rsidR="00D766FF" w:rsidRPr="00440E30">
        <w:rPr>
          <w:rFonts w:eastAsia="標楷體" w:hint="eastAsia"/>
          <w:b/>
          <w:color w:val="EE0000"/>
          <w:sz w:val="26"/>
          <w:szCs w:val="26"/>
        </w:rPr>
        <w:t>7.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05</w:t>
      </w:r>
      <w:r w:rsidR="00D766FF" w:rsidRPr="00D766FF">
        <w:rPr>
          <w:rFonts w:eastAsia="標楷體" w:hint="eastAsia"/>
          <w:bCs/>
          <w:sz w:val="26"/>
          <w:szCs w:val="26"/>
        </w:rPr>
        <w:t>人，</w:t>
      </w:r>
      <w:r w:rsidR="007666A6">
        <w:rPr>
          <w:rFonts w:eastAsia="標楷體" w:hint="eastAsia"/>
          <w:bCs/>
          <w:sz w:val="26"/>
          <w:szCs w:val="26"/>
        </w:rPr>
        <w:t>兩者相差</w:t>
      </w:r>
      <w:r w:rsidR="007666A6">
        <w:rPr>
          <w:rFonts w:eastAsia="標楷體" w:hint="eastAsia"/>
          <w:bCs/>
          <w:sz w:val="26"/>
          <w:szCs w:val="26"/>
        </w:rPr>
        <w:t>2.72</w:t>
      </w:r>
      <w:r w:rsidR="007666A6">
        <w:rPr>
          <w:rFonts w:eastAsia="標楷體" w:hint="eastAsia"/>
          <w:bCs/>
          <w:sz w:val="26"/>
          <w:szCs w:val="26"/>
        </w:rPr>
        <w:t>人；而在各年齡層中，</w:t>
      </w:r>
      <w:r w:rsidR="00D766FF" w:rsidRPr="00D766FF">
        <w:rPr>
          <w:rFonts w:eastAsia="標楷體" w:hint="eastAsia"/>
          <w:bCs/>
          <w:sz w:val="26"/>
          <w:szCs w:val="26"/>
        </w:rPr>
        <w:t>「</w:t>
      </w:r>
      <w:r w:rsidR="007E74B2">
        <w:rPr>
          <w:rFonts w:eastAsia="標楷體" w:hint="eastAsia"/>
          <w:bCs/>
          <w:sz w:val="26"/>
          <w:szCs w:val="26"/>
        </w:rPr>
        <w:t>7</w:t>
      </w:r>
      <w:r w:rsidR="00D766FF" w:rsidRPr="00D766FF">
        <w:rPr>
          <w:rFonts w:eastAsia="標楷體" w:hint="eastAsia"/>
          <w:bCs/>
          <w:sz w:val="26"/>
          <w:szCs w:val="26"/>
        </w:rPr>
        <w:t>-</w:t>
      </w:r>
      <w:r w:rsidR="007E74B2">
        <w:rPr>
          <w:rFonts w:eastAsia="標楷體" w:hint="eastAsia"/>
          <w:bCs/>
          <w:sz w:val="26"/>
          <w:szCs w:val="26"/>
        </w:rPr>
        <w:t>11</w:t>
      </w:r>
      <w:r w:rsidR="00D766FF" w:rsidRPr="00D766FF">
        <w:rPr>
          <w:rFonts w:eastAsia="標楷體" w:hint="eastAsia"/>
          <w:bCs/>
          <w:sz w:val="26"/>
          <w:szCs w:val="26"/>
        </w:rPr>
        <w:t>歲</w:t>
      </w:r>
      <w:r w:rsidR="00396B2B">
        <w:rPr>
          <w:rFonts w:eastAsia="標楷體" w:hint="eastAsia"/>
          <w:bCs/>
          <w:sz w:val="26"/>
          <w:szCs w:val="26"/>
        </w:rPr>
        <w:t>兒童</w:t>
      </w:r>
      <w:r w:rsidR="00D766FF" w:rsidRPr="00D766FF">
        <w:rPr>
          <w:rFonts w:eastAsia="標楷體" w:hint="eastAsia"/>
          <w:bCs/>
          <w:sz w:val="26"/>
          <w:szCs w:val="26"/>
        </w:rPr>
        <w:t>」及「</w:t>
      </w:r>
      <w:r w:rsidR="00D766FF" w:rsidRPr="00D766FF">
        <w:rPr>
          <w:rFonts w:eastAsia="標楷體" w:hint="eastAsia"/>
          <w:bCs/>
          <w:sz w:val="26"/>
          <w:szCs w:val="26"/>
        </w:rPr>
        <w:t>1</w:t>
      </w:r>
      <w:r w:rsidR="007E74B2">
        <w:rPr>
          <w:rFonts w:eastAsia="標楷體" w:hint="eastAsia"/>
          <w:bCs/>
          <w:sz w:val="26"/>
          <w:szCs w:val="26"/>
        </w:rPr>
        <w:t>8</w:t>
      </w:r>
      <w:r w:rsidR="00D766FF" w:rsidRPr="00D766FF">
        <w:rPr>
          <w:rFonts w:eastAsia="標楷體" w:hint="eastAsia"/>
          <w:bCs/>
          <w:sz w:val="26"/>
          <w:szCs w:val="26"/>
        </w:rPr>
        <w:t>-</w:t>
      </w:r>
      <w:r w:rsidR="007E74B2">
        <w:rPr>
          <w:rFonts w:eastAsia="標楷體" w:hint="eastAsia"/>
          <w:bCs/>
          <w:sz w:val="26"/>
          <w:szCs w:val="26"/>
        </w:rPr>
        <w:t>23</w:t>
      </w:r>
      <w:r w:rsidR="00D766FF" w:rsidRPr="00D766FF">
        <w:rPr>
          <w:rFonts w:eastAsia="標楷體" w:hint="eastAsia"/>
          <w:bCs/>
          <w:sz w:val="26"/>
          <w:szCs w:val="26"/>
        </w:rPr>
        <w:t>歲</w:t>
      </w:r>
      <w:r w:rsidR="00396B2B">
        <w:rPr>
          <w:rFonts w:eastAsia="標楷體" w:hint="eastAsia"/>
          <w:bCs/>
          <w:sz w:val="26"/>
          <w:szCs w:val="26"/>
        </w:rPr>
        <w:t>青年</w:t>
      </w:r>
      <w:r w:rsidR="00D766FF" w:rsidRPr="00D766FF">
        <w:rPr>
          <w:rFonts w:eastAsia="標楷體" w:hint="eastAsia"/>
          <w:bCs/>
          <w:sz w:val="26"/>
          <w:szCs w:val="26"/>
        </w:rPr>
        <w:t>」</w:t>
      </w:r>
      <w:r w:rsidR="007666A6">
        <w:rPr>
          <w:rFonts w:eastAsia="標楷體" w:hint="eastAsia"/>
          <w:bCs/>
          <w:sz w:val="26"/>
          <w:szCs w:val="26"/>
        </w:rPr>
        <w:t>為唯二女性多於男性之族群，其中女性青年失蹤人口率</w:t>
      </w:r>
      <w:r w:rsidR="007666A6">
        <w:rPr>
          <w:rFonts w:eastAsia="標楷體" w:hint="eastAsia"/>
          <w:bCs/>
          <w:sz w:val="26"/>
          <w:szCs w:val="26"/>
        </w:rPr>
        <w:t>17.13</w:t>
      </w:r>
      <w:r w:rsidR="007666A6">
        <w:rPr>
          <w:rFonts w:eastAsia="標楷體" w:hint="eastAsia"/>
          <w:bCs/>
          <w:sz w:val="26"/>
          <w:szCs w:val="26"/>
        </w:rPr>
        <w:t>人，多於男性</w:t>
      </w:r>
      <w:r w:rsidR="007666A6">
        <w:rPr>
          <w:rFonts w:eastAsia="標楷體" w:hint="eastAsia"/>
          <w:bCs/>
          <w:sz w:val="26"/>
          <w:szCs w:val="26"/>
        </w:rPr>
        <w:t>13.59</w:t>
      </w:r>
      <w:r w:rsidR="007666A6">
        <w:rPr>
          <w:rFonts w:eastAsia="標楷體" w:hint="eastAsia"/>
          <w:bCs/>
          <w:sz w:val="26"/>
          <w:szCs w:val="26"/>
        </w:rPr>
        <w:t>人，兩者差距</w:t>
      </w:r>
      <w:r w:rsidR="007666A6">
        <w:rPr>
          <w:rFonts w:eastAsia="標楷體" w:hint="eastAsia"/>
          <w:bCs/>
          <w:sz w:val="26"/>
          <w:szCs w:val="26"/>
        </w:rPr>
        <w:t>3.54</w:t>
      </w:r>
      <w:r w:rsidR="007666A6">
        <w:rPr>
          <w:rFonts w:eastAsia="標楷體" w:hint="eastAsia"/>
          <w:bCs/>
          <w:sz w:val="26"/>
          <w:szCs w:val="26"/>
        </w:rPr>
        <w:t>人</w:t>
      </w:r>
      <w:r w:rsidR="00396B2B">
        <w:rPr>
          <w:rFonts w:eastAsia="標楷體" w:hint="eastAsia"/>
          <w:bCs/>
          <w:sz w:val="26"/>
          <w:szCs w:val="26"/>
        </w:rPr>
        <w:t>，為差距次多，</w:t>
      </w:r>
      <w:r w:rsidR="00611FEC">
        <w:rPr>
          <w:rFonts w:eastAsia="標楷體" w:hint="eastAsia"/>
          <w:bCs/>
          <w:sz w:val="26"/>
          <w:szCs w:val="26"/>
        </w:rPr>
        <w:t>而男女差距最多者落在「</w:t>
      </w:r>
      <w:r w:rsidR="00611FEC">
        <w:rPr>
          <w:rFonts w:eastAsia="標楷體" w:hint="eastAsia"/>
          <w:bCs/>
          <w:sz w:val="26"/>
          <w:szCs w:val="26"/>
        </w:rPr>
        <w:t>65</w:t>
      </w:r>
      <w:r w:rsidR="00611FEC">
        <w:rPr>
          <w:rFonts w:eastAsia="標楷體" w:hint="eastAsia"/>
          <w:bCs/>
          <w:sz w:val="26"/>
          <w:szCs w:val="26"/>
        </w:rPr>
        <w:t>歲以上老年人」，以男性</w:t>
      </w:r>
      <w:r w:rsidR="00611FEC">
        <w:rPr>
          <w:rFonts w:eastAsia="標楷體" w:hint="eastAsia"/>
          <w:bCs/>
          <w:sz w:val="26"/>
          <w:szCs w:val="26"/>
        </w:rPr>
        <w:t>12.63</w:t>
      </w:r>
      <w:r w:rsidR="00611FEC">
        <w:rPr>
          <w:rFonts w:eastAsia="標楷體" w:hint="eastAsia"/>
          <w:bCs/>
          <w:sz w:val="26"/>
          <w:szCs w:val="26"/>
        </w:rPr>
        <w:t>人多於女性</w:t>
      </w:r>
      <w:r w:rsidR="00611FEC">
        <w:rPr>
          <w:rFonts w:eastAsia="標楷體" w:hint="eastAsia"/>
          <w:bCs/>
          <w:sz w:val="26"/>
          <w:szCs w:val="26"/>
        </w:rPr>
        <w:t>6.70</w:t>
      </w:r>
      <w:r w:rsidR="00611FEC">
        <w:rPr>
          <w:rFonts w:eastAsia="標楷體" w:hint="eastAsia"/>
          <w:bCs/>
          <w:sz w:val="26"/>
          <w:szCs w:val="26"/>
        </w:rPr>
        <w:t>人，兩者相差</w:t>
      </w:r>
      <w:r w:rsidR="00611FEC">
        <w:rPr>
          <w:rFonts w:eastAsia="標楷體" w:hint="eastAsia"/>
          <w:bCs/>
          <w:sz w:val="26"/>
          <w:szCs w:val="26"/>
        </w:rPr>
        <w:t>5.93</w:t>
      </w:r>
      <w:r w:rsidR="00611FEC">
        <w:rPr>
          <w:rFonts w:eastAsia="標楷體" w:hint="eastAsia"/>
          <w:bCs/>
          <w:sz w:val="26"/>
          <w:szCs w:val="26"/>
        </w:rPr>
        <w:t>人</w:t>
      </w:r>
      <w:r w:rsidR="00396B2B">
        <w:rPr>
          <w:rFonts w:eastAsia="標楷體" w:hint="eastAsia"/>
          <w:bCs/>
          <w:sz w:val="26"/>
          <w:szCs w:val="26"/>
        </w:rPr>
        <w:t>。</w:t>
      </w:r>
      <w:r w:rsidR="00611FEC">
        <w:rPr>
          <w:rFonts w:eastAsia="標楷體" w:hint="eastAsia"/>
          <w:bCs/>
          <w:sz w:val="26"/>
          <w:szCs w:val="26"/>
        </w:rPr>
        <w:t>不論男女失蹤人口率皆以</w:t>
      </w:r>
      <w:r w:rsidR="00611FEC" w:rsidRPr="00D766FF">
        <w:rPr>
          <w:rFonts w:eastAsia="標楷體" w:hint="eastAsia"/>
          <w:bCs/>
          <w:sz w:val="26"/>
          <w:szCs w:val="26"/>
        </w:rPr>
        <w:t>「</w:t>
      </w:r>
      <w:r w:rsidR="00611FEC" w:rsidRPr="00D766FF">
        <w:rPr>
          <w:rFonts w:eastAsia="標楷體" w:hint="eastAsia"/>
          <w:bCs/>
          <w:sz w:val="26"/>
          <w:szCs w:val="26"/>
        </w:rPr>
        <w:t>12-17</w:t>
      </w:r>
      <w:r w:rsidR="00611FEC" w:rsidRPr="00D766FF">
        <w:rPr>
          <w:rFonts w:eastAsia="標楷體" w:hint="eastAsia"/>
          <w:bCs/>
          <w:sz w:val="26"/>
          <w:szCs w:val="26"/>
        </w:rPr>
        <w:t>歲</w:t>
      </w:r>
      <w:r w:rsidR="00611FEC">
        <w:rPr>
          <w:rFonts w:eastAsia="標楷體" w:hint="eastAsia"/>
          <w:bCs/>
          <w:sz w:val="26"/>
          <w:szCs w:val="26"/>
        </w:rPr>
        <w:t>少年</w:t>
      </w:r>
      <w:r w:rsidR="00611FEC" w:rsidRPr="00D766FF">
        <w:rPr>
          <w:rFonts w:eastAsia="標楷體" w:hint="eastAsia"/>
          <w:bCs/>
          <w:sz w:val="26"/>
          <w:szCs w:val="26"/>
        </w:rPr>
        <w:t>」</w:t>
      </w:r>
      <w:r w:rsidR="00611FEC">
        <w:rPr>
          <w:rFonts w:eastAsia="標楷體" w:hint="eastAsia"/>
          <w:bCs/>
          <w:sz w:val="26"/>
          <w:szCs w:val="26"/>
        </w:rPr>
        <w:t>為各年齡層</w:t>
      </w:r>
      <w:r w:rsidR="00D766FF" w:rsidRPr="00D766FF">
        <w:rPr>
          <w:rFonts w:eastAsia="標楷體" w:hint="eastAsia"/>
          <w:bCs/>
          <w:sz w:val="26"/>
          <w:szCs w:val="26"/>
        </w:rPr>
        <w:t>最高，分別為</w:t>
      </w:r>
      <w:r w:rsidR="00611FEC">
        <w:rPr>
          <w:rFonts w:eastAsia="標楷體" w:hint="eastAsia"/>
          <w:bCs/>
          <w:sz w:val="26"/>
          <w:szCs w:val="26"/>
        </w:rPr>
        <w:t>男性</w:t>
      </w:r>
      <w:r w:rsidR="00D766FF" w:rsidRPr="00440E30">
        <w:rPr>
          <w:rFonts w:eastAsia="標楷體" w:hint="eastAsia"/>
          <w:b/>
          <w:color w:val="EE0000"/>
          <w:sz w:val="26"/>
          <w:szCs w:val="26"/>
        </w:rPr>
        <w:t>2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3</w:t>
      </w:r>
      <w:r w:rsidR="00D766FF" w:rsidRPr="00440E30">
        <w:rPr>
          <w:rFonts w:eastAsia="標楷體" w:hint="eastAsia"/>
          <w:b/>
          <w:color w:val="EE0000"/>
          <w:sz w:val="26"/>
          <w:szCs w:val="26"/>
        </w:rPr>
        <w:t>.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04</w:t>
      </w:r>
      <w:r w:rsidR="00D766FF" w:rsidRPr="00D766FF">
        <w:rPr>
          <w:rFonts w:eastAsia="標楷體" w:hint="eastAsia"/>
          <w:bCs/>
          <w:sz w:val="26"/>
          <w:szCs w:val="26"/>
        </w:rPr>
        <w:t>人及</w:t>
      </w:r>
      <w:r w:rsidR="00611FEC">
        <w:rPr>
          <w:rFonts w:eastAsia="標楷體" w:hint="eastAsia"/>
          <w:bCs/>
          <w:sz w:val="26"/>
          <w:szCs w:val="26"/>
        </w:rPr>
        <w:t>女性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21</w:t>
      </w:r>
      <w:r w:rsidR="00D766FF" w:rsidRPr="00440E30">
        <w:rPr>
          <w:rFonts w:eastAsia="標楷體" w:hint="eastAsia"/>
          <w:b/>
          <w:color w:val="EE0000"/>
          <w:sz w:val="26"/>
          <w:szCs w:val="26"/>
        </w:rPr>
        <w:t>.</w:t>
      </w:r>
      <w:r w:rsidR="007E74B2" w:rsidRPr="00440E30">
        <w:rPr>
          <w:rFonts w:eastAsia="標楷體" w:hint="eastAsia"/>
          <w:b/>
          <w:color w:val="EE0000"/>
          <w:sz w:val="26"/>
          <w:szCs w:val="26"/>
        </w:rPr>
        <w:t>85</w:t>
      </w:r>
      <w:r w:rsidR="00D766FF" w:rsidRPr="00D766FF">
        <w:rPr>
          <w:rFonts w:eastAsia="標楷體" w:hint="eastAsia"/>
          <w:bCs/>
          <w:sz w:val="26"/>
          <w:szCs w:val="26"/>
        </w:rPr>
        <w:t>人。</w:t>
      </w:r>
    </w:p>
    <w:tbl>
      <w:tblPr>
        <w:tblStyle w:val="10"/>
        <w:tblW w:w="10401" w:type="dxa"/>
        <w:tblInd w:w="-2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4"/>
        <w:gridCol w:w="644"/>
        <w:gridCol w:w="598"/>
        <w:gridCol w:w="648"/>
        <w:gridCol w:w="658"/>
        <w:gridCol w:w="644"/>
        <w:gridCol w:w="616"/>
        <w:gridCol w:w="616"/>
        <w:gridCol w:w="657"/>
        <w:gridCol w:w="672"/>
        <w:gridCol w:w="791"/>
        <w:gridCol w:w="791"/>
        <w:gridCol w:w="791"/>
        <w:gridCol w:w="791"/>
      </w:tblGrid>
      <w:tr w:rsidR="00AC45D7" w:rsidRPr="00AA7EB7" w14:paraId="211959E3" w14:textId="77777777" w:rsidTr="000666A7">
        <w:trPr>
          <w:trHeight w:val="680"/>
        </w:trPr>
        <w:tc>
          <w:tcPr>
            <w:tcW w:w="10401" w:type="dxa"/>
            <w:gridSpan w:val="14"/>
          </w:tcPr>
          <w:p w14:paraId="0763F778" w14:textId="1BE1D1FA" w:rsidR="00AC45D7" w:rsidRPr="001E3685" w:rsidRDefault="00AC45D7" w:rsidP="001A08A2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AA7EB7">
              <w:rPr>
                <w:rFonts w:ascii="Times New Roman" w:eastAsia="標楷體" w:hAnsi="Times New Roman" w:cs="Times New Roman"/>
                <w:sz w:val="23"/>
                <w:szCs w:val="23"/>
              </w:rPr>
              <w:t>表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　新竹市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114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年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失蹤人口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概況</w:t>
            </w:r>
            <w:proofErr w:type="gramStart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─</w:t>
            </w:r>
            <w:proofErr w:type="gramEnd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按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原因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別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及性別分</w:t>
            </w:r>
          </w:p>
        </w:tc>
      </w:tr>
      <w:tr w:rsidR="00500D9D" w:rsidRPr="00AA7EB7" w14:paraId="782DDCAB" w14:textId="77777777" w:rsidTr="000655F2">
        <w:trPr>
          <w:trHeight w:val="454"/>
        </w:trPr>
        <w:tc>
          <w:tcPr>
            <w:tcW w:w="1484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49A2225" w14:textId="77777777" w:rsidR="00500D9D" w:rsidRPr="00AA7EB7" w:rsidRDefault="00500D9D" w:rsidP="001A08A2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81CC6A1" w14:textId="77777777" w:rsidR="00500D9D" w:rsidRPr="00DE32EB" w:rsidRDefault="00500D9D" w:rsidP="000666A7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發生數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B227" w14:textId="77777777" w:rsidR="00500D9D" w:rsidRPr="00DE32EB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4B6DB1" w14:textId="77777777" w:rsidR="00500D9D" w:rsidRPr="00DE32EB" w:rsidRDefault="00500D9D" w:rsidP="00500D9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結構比</w:t>
            </w:r>
          </w:p>
        </w:tc>
        <w:tc>
          <w:tcPr>
            <w:tcW w:w="64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EBE1" w14:textId="77777777" w:rsidR="00500D9D" w:rsidRPr="00DE32EB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1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54E2A4" w14:textId="77777777" w:rsidR="00500D9D" w:rsidRPr="00DE32EB" w:rsidRDefault="00500D9D" w:rsidP="00500D9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尋獲數</w:t>
            </w:r>
          </w:p>
        </w:tc>
        <w:tc>
          <w:tcPr>
            <w:tcW w:w="61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877D" w14:textId="77777777" w:rsidR="00500D9D" w:rsidRPr="00DE32EB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57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CAE40BD" w14:textId="77777777" w:rsidR="00500D9D" w:rsidRPr="00DE32EB" w:rsidRDefault="00500D9D" w:rsidP="00500D9D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尋獲率</w:t>
            </w:r>
            <w:proofErr w:type="gramEnd"/>
          </w:p>
        </w:tc>
        <w:tc>
          <w:tcPr>
            <w:tcW w:w="6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C56A" w14:textId="301F528A" w:rsidR="00500D9D" w:rsidRPr="00DE32EB" w:rsidRDefault="00500D9D" w:rsidP="001A08A2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9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B5348DA" w14:textId="77777777" w:rsidR="00500D9D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男性</w:t>
            </w:r>
          </w:p>
          <w:p w14:paraId="551EA8C3" w14:textId="77777777" w:rsidR="00500D9D" w:rsidRPr="00DE32EB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發生數</w:t>
            </w:r>
          </w:p>
        </w:tc>
        <w:tc>
          <w:tcPr>
            <w:tcW w:w="79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2B51" w14:textId="77777777" w:rsidR="00500D9D" w:rsidRPr="00DE32EB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9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9B37A2D" w14:textId="77777777" w:rsidR="00500D9D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女性</w:t>
            </w:r>
          </w:p>
          <w:p w14:paraId="4562C938" w14:textId="77777777" w:rsidR="00500D9D" w:rsidRPr="00DE32EB" w:rsidRDefault="00500D9D" w:rsidP="001A08A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發生數</w:t>
            </w:r>
          </w:p>
        </w:tc>
        <w:tc>
          <w:tcPr>
            <w:tcW w:w="791" w:type="dxa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9CE3E02" w14:textId="77777777" w:rsidR="00500D9D" w:rsidRPr="00DE32EB" w:rsidRDefault="00500D9D" w:rsidP="001A08A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00D9D" w:rsidRPr="00AA7EB7" w14:paraId="366DC5EF" w14:textId="77777777" w:rsidTr="000655F2">
        <w:trPr>
          <w:trHeight w:val="454"/>
        </w:trPr>
        <w:tc>
          <w:tcPr>
            <w:tcW w:w="1484" w:type="dxa"/>
            <w:vMerge/>
            <w:tcBorders>
              <w:right w:val="single" w:sz="4" w:space="0" w:color="auto"/>
            </w:tcBorders>
            <w:vAlign w:val="center"/>
          </w:tcPr>
          <w:p w14:paraId="12777566" w14:textId="77777777" w:rsidR="00500D9D" w:rsidRPr="00AA7EB7" w:rsidRDefault="00500D9D" w:rsidP="00500D9D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F857A" w14:textId="77777777" w:rsidR="00500D9D" w:rsidRPr="00DE32EB" w:rsidRDefault="00500D9D" w:rsidP="00500D9D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3BE3A" w14:textId="04140CDB" w:rsidR="00500D9D" w:rsidRPr="00DE32EB" w:rsidRDefault="00500D9D" w:rsidP="00875E12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04E5F" w14:textId="103DD5B9" w:rsidR="00500D9D" w:rsidRPr="00DE32EB" w:rsidRDefault="00500D9D" w:rsidP="00875E12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B5D11" w14:textId="77777777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E24BF" w14:textId="2F3CDB79" w:rsidR="00500D9D" w:rsidRPr="00DE32EB" w:rsidRDefault="00500D9D" w:rsidP="00875E12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4AFD8" w14:textId="77777777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3ABFFE" w14:textId="4CBC6C73" w:rsidR="00500D9D" w:rsidRPr="00DE32EB" w:rsidRDefault="00500D9D" w:rsidP="00875E12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  <w:tc>
          <w:tcPr>
            <w:tcW w:w="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0295B" w14:textId="77777777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8E45AE5" w14:textId="0F1F2F5C" w:rsidR="00500D9D" w:rsidRPr="00DE32EB" w:rsidRDefault="00500D9D" w:rsidP="00875E12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00B69" w14:textId="77777777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A429DAD" w14:textId="7D9C06E2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7CA4A" w14:textId="77777777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8086DEC" w14:textId="65C0F4A0" w:rsidR="00500D9D" w:rsidRPr="00DE32EB" w:rsidRDefault="00500D9D" w:rsidP="00875E12">
            <w:pPr>
              <w:spacing w:line="220" w:lineRule="exact"/>
              <w:ind w:left="-50" w:right="-5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</w:t>
            </w:r>
          </w:p>
        </w:tc>
      </w:tr>
      <w:tr w:rsidR="00500D9D" w:rsidRPr="00AA7EB7" w14:paraId="6182C486" w14:textId="77777777" w:rsidTr="000655F2">
        <w:trPr>
          <w:trHeight w:val="283"/>
        </w:trPr>
        <w:tc>
          <w:tcPr>
            <w:tcW w:w="1484" w:type="dxa"/>
            <w:tcBorders>
              <w:right w:val="single" w:sz="4" w:space="0" w:color="auto"/>
            </w:tcBorders>
            <w:vAlign w:val="center"/>
          </w:tcPr>
          <w:p w14:paraId="2C4F3B71" w14:textId="77777777" w:rsidR="00500D9D" w:rsidRDefault="00500D9D" w:rsidP="00500D9D">
            <w:pPr>
              <w:spacing w:line="200" w:lineRule="exact"/>
              <w:ind w:rightChars="-50" w:right="-120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81AD1" w14:textId="77777777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5CD6C" w14:textId="77777777" w:rsidR="00500D9D" w:rsidRPr="00DE32EB" w:rsidRDefault="00500D9D" w:rsidP="00500D9D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9A9AE" w14:textId="1A4D8345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F4577" w14:textId="77777777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8A41F" w14:textId="77777777" w:rsidR="00500D9D" w:rsidRPr="00DE32EB" w:rsidRDefault="00500D9D" w:rsidP="00500D9D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百分點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D1473" w14:textId="77777777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65BC9" w14:textId="77777777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C3D82" w14:textId="77777777" w:rsidR="00500D9D" w:rsidRPr="00DE32EB" w:rsidRDefault="00500D9D" w:rsidP="00500D9D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C3052" w14:textId="7592A638" w:rsidR="00500D9D" w:rsidRPr="00DE32EB" w:rsidRDefault="00500D9D" w:rsidP="00500D9D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百分點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68ED5" w14:textId="77777777" w:rsidR="00500D9D" w:rsidRPr="00DE32EB" w:rsidRDefault="00500D9D" w:rsidP="00500D9D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26171" w14:textId="77777777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0DA48" w14:textId="77777777" w:rsidR="00500D9D" w:rsidRPr="00DE32EB" w:rsidRDefault="00500D9D" w:rsidP="00500D9D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A42D8C5" w14:textId="77777777" w:rsidR="00500D9D" w:rsidRPr="00DE32EB" w:rsidRDefault="00500D9D" w:rsidP="00500D9D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  <w:tr w:rsidR="00500D9D" w:rsidRPr="00AA7EB7" w14:paraId="79A500A9" w14:textId="77777777" w:rsidTr="000655F2">
        <w:trPr>
          <w:trHeight w:val="454"/>
        </w:trPr>
        <w:tc>
          <w:tcPr>
            <w:tcW w:w="14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BA230A" w14:textId="77777777" w:rsidR="00500D9D" w:rsidRPr="00280602" w:rsidRDefault="00500D9D" w:rsidP="00500D9D">
            <w:pPr>
              <w:spacing w:line="240" w:lineRule="exact"/>
              <w:ind w:rightChars="-50" w:right="-120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80602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總計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DF3916" w14:textId="77777777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383</w:t>
            </w:r>
          </w:p>
        </w:tc>
        <w:tc>
          <w:tcPr>
            <w:tcW w:w="598" w:type="dxa"/>
            <w:tcBorders>
              <w:top w:val="single" w:sz="4" w:space="0" w:color="auto"/>
            </w:tcBorders>
            <w:vAlign w:val="center"/>
          </w:tcPr>
          <w:p w14:paraId="664D77E2" w14:textId="77777777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微軟正黑體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-28</w:t>
            </w:r>
          </w:p>
        </w:tc>
        <w:tc>
          <w:tcPr>
            <w:tcW w:w="648" w:type="dxa"/>
            <w:tcBorders>
              <w:top w:val="single" w:sz="4" w:space="0" w:color="auto"/>
            </w:tcBorders>
            <w:vAlign w:val="center"/>
          </w:tcPr>
          <w:p w14:paraId="219DBD9D" w14:textId="17F473B1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-6.81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3B7FE17D" w14:textId="77777777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14:paraId="33FA4DC1" w14:textId="77777777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vAlign w:val="center"/>
          </w:tcPr>
          <w:p w14:paraId="2485BAAF" w14:textId="77777777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361</w:t>
            </w:r>
          </w:p>
        </w:tc>
        <w:tc>
          <w:tcPr>
            <w:tcW w:w="616" w:type="dxa"/>
            <w:tcBorders>
              <w:top w:val="single" w:sz="4" w:space="0" w:color="auto"/>
            </w:tcBorders>
            <w:vAlign w:val="center"/>
          </w:tcPr>
          <w:p w14:paraId="39578FAF" w14:textId="77777777" w:rsidR="00500D9D" w:rsidRPr="000655F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-42</w:t>
            </w:r>
          </w:p>
        </w:tc>
        <w:tc>
          <w:tcPr>
            <w:tcW w:w="657" w:type="dxa"/>
            <w:tcBorders>
              <w:top w:val="single" w:sz="4" w:space="0" w:color="auto"/>
            </w:tcBorders>
            <w:vAlign w:val="center"/>
          </w:tcPr>
          <w:p w14:paraId="3E65330C" w14:textId="77777777" w:rsidR="00500D9D" w:rsidRPr="000655F2" w:rsidRDefault="00500D9D" w:rsidP="00500D9D">
            <w:pPr>
              <w:spacing w:line="260" w:lineRule="exact"/>
              <w:ind w:rightChars="-30" w:right="-72"/>
              <w:jc w:val="right"/>
              <w:rPr>
                <w:rFonts w:eastAsia="微軟正黑體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94.26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center"/>
          </w:tcPr>
          <w:p w14:paraId="6F300AAE" w14:textId="008EBAAB" w:rsidR="00500D9D" w:rsidRPr="000655F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655F2">
              <w:rPr>
                <w:rFonts w:ascii="Times New Roman" w:eastAsia="微軟正黑體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-3.79</w:t>
            </w:r>
          </w:p>
        </w:tc>
        <w:tc>
          <w:tcPr>
            <w:tcW w:w="791" w:type="dxa"/>
            <w:tcBorders>
              <w:top w:val="single" w:sz="4" w:space="0" w:color="auto"/>
            </w:tcBorders>
            <w:vAlign w:val="center"/>
          </w:tcPr>
          <w:p w14:paraId="2116BACF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280602">
              <w:rPr>
                <w:rFonts w:ascii="Times New Roman" w:eastAsia="微軟正黑體" w:hAnsi="Times New Roman" w:cs="Times New Roman" w:hint="eastAsia"/>
                <w:b/>
                <w:bCs/>
                <w:sz w:val="18"/>
                <w:szCs w:val="18"/>
              </w:rPr>
              <w:t>220</w:t>
            </w:r>
          </w:p>
        </w:tc>
        <w:tc>
          <w:tcPr>
            <w:tcW w:w="791" w:type="dxa"/>
            <w:tcBorders>
              <w:top w:val="single" w:sz="4" w:space="0" w:color="auto"/>
            </w:tcBorders>
            <w:vAlign w:val="center"/>
          </w:tcPr>
          <w:p w14:paraId="00096BF3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280602">
              <w:rPr>
                <w:rFonts w:ascii="Times New Roman" w:eastAsia="微軟正黑體" w:hAnsi="Times New Roman" w:cs="Times New Roman" w:hint="eastAsia"/>
                <w:b/>
                <w:bCs/>
                <w:sz w:val="18"/>
                <w:szCs w:val="18"/>
              </w:rPr>
              <w:t>-3</w:t>
            </w:r>
          </w:p>
        </w:tc>
        <w:tc>
          <w:tcPr>
            <w:tcW w:w="791" w:type="dxa"/>
            <w:tcBorders>
              <w:top w:val="single" w:sz="4" w:space="0" w:color="auto"/>
            </w:tcBorders>
            <w:vAlign w:val="center"/>
          </w:tcPr>
          <w:p w14:paraId="047EE71A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280602">
              <w:rPr>
                <w:rFonts w:ascii="Times New Roman" w:eastAsia="微軟正黑體" w:hAnsi="Times New Roman" w:cs="Times New Roman" w:hint="eastAsia"/>
                <w:b/>
                <w:bCs/>
                <w:sz w:val="18"/>
                <w:szCs w:val="18"/>
              </w:rPr>
              <w:t>163</w:t>
            </w:r>
          </w:p>
        </w:tc>
        <w:tc>
          <w:tcPr>
            <w:tcW w:w="791" w:type="dxa"/>
            <w:tcBorders>
              <w:top w:val="single" w:sz="4" w:space="0" w:color="auto"/>
              <w:right w:val="nil"/>
            </w:tcBorders>
            <w:vAlign w:val="center"/>
          </w:tcPr>
          <w:p w14:paraId="13748F2A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280602">
              <w:rPr>
                <w:rFonts w:ascii="Times New Roman" w:eastAsia="微軟正黑體" w:hAnsi="Times New Roman" w:cs="Times New Roman" w:hint="eastAsia"/>
                <w:b/>
                <w:bCs/>
                <w:sz w:val="18"/>
                <w:szCs w:val="18"/>
              </w:rPr>
              <w:t>-25</w:t>
            </w:r>
          </w:p>
        </w:tc>
      </w:tr>
      <w:tr w:rsidR="00500D9D" w:rsidRPr="00AA7EB7" w14:paraId="4DF77CD3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4A174933" w14:textId="77777777" w:rsidR="00500D9D" w:rsidRPr="00B65557" w:rsidRDefault="00500D9D" w:rsidP="00500D9D">
            <w:pPr>
              <w:spacing w:line="220" w:lineRule="exact"/>
              <w:ind w:leftChars="30" w:left="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隨父</w:t>
            </w: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母</w:t>
            </w: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或親屬離家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7A601040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56AA829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525C6893" w14:textId="248E4475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22.22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3E24BD06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2.87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22745F0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0.68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656F67B0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7DE9AF5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57" w:type="dxa"/>
            <w:tcBorders>
              <w:top w:val="nil"/>
              <w:right w:val="nil"/>
            </w:tcBorders>
            <w:vAlign w:val="center"/>
          </w:tcPr>
          <w:p w14:paraId="60EB7518" w14:textId="77777777" w:rsidR="00500D9D" w:rsidRPr="00280602" w:rsidRDefault="00500D9D" w:rsidP="00500D9D">
            <w:pPr>
              <w:widowControl/>
              <w:spacing w:line="260" w:lineRule="exact"/>
              <w:ind w:rightChars="-30" w:right="-72"/>
              <w:jc w:val="right"/>
              <w:rPr>
                <w:kern w:val="0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sz w:val="18"/>
                <w:szCs w:val="18"/>
              </w:rPr>
              <w:t>118.18</w:t>
            </w:r>
          </w:p>
        </w:tc>
        <w:tc>
          <w:tcPr>
            <w:tcW w:w="672" w:type="dxa"/>
            <w:tcBorders>
              <w:top w:val="nil"/>
              <w:right w:val="nil"/>
            </w:tcBorders>
            <w:vAlign w:val="center"/>
          </w:tcPr>
          <w:p w14:paraId="08F885BC" w14:textId="44E39BE3" w:rsidR="00500D9D" w:rsidRPr="00280602" w:rsidRDefault="00500D9D" w:rsidP="000655F2">
            <w:pPr>
              <w:widowControl/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00D9D">
              <w:rPr>
                <w:rFonts w:ascii="Times New Roman" w:hAnsi="Times New Roman" w:cs="Times New Roman"/>
                <w:kern w:val="0"/>
                <w:sz w:val="18"/>
                <w:szCs w:val="18"/>
              </w:rPr>
              <w:t>18.18</w:t>
            </w:r>
          </w:p>
        </w:tc>
        <w:tc>
          <w:tcPr>
            <w:tcW w:w="791" w:type="dxa"/>
            <w:vAlign w:val="center"/>
          </w:tcPr>
          <w:p w14:paraId="412F2AC7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4988F7F3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269CEF15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6D8CCF3E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500D9D" w:rsidRPr="00AA7EB7" w14:paraId="314BC5E3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2A7C9BDF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離家出走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09747F19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176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45A72C90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-22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553CA7B0" w14:textId="0CD3396C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-11.11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12FA0154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45.95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1C11A6B2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-2.22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6C34B076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166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3C6288B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-31</w:t>
            </w:r>
          </w:p>
        </w:tc>
        <w:tc>
          <w:tcPr>
            <w:tcW w:w="657" w:type="dxa"/>
            <w:tcBorders>
              <w:top w:val="nil"/>
              <w:right w:val="nil"/>
            </w:tcBorders>
            <w:vAlign w:val="center"/>
          </w:tcPr>
          <w:p w14:paraId="3579D94D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94.32</w:t>
            </w:r>
          </w:p>
        </w:tc>
        <w:tc>
          <w:tcPr>
            <w:tcW w:w="672" w:type="dxa"/>
            <w:tcBorders>
              <w:top w:val="nil"/>
              <w:right w:val="nil"/>
            </w:tcBorders>
            <w:vAlign w:val="center"/>
          </w:tcPr>
          <w:p w14:paraId="2B24ADD4" w14:textId="5C9F6624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500D9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-5.18</w:t>
            </w:r>
          </w:p>
        </w:tc>
        <w:tc>
          <w:tcPr>
            <w:tcW w:w="791" w:type="dxa"/>
            <w:vAlign w:val="center"/>
          </w:tcPr>
          <w:p w14:paraId="392D5876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1BA7746C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-15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022A06A4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214D65EC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-7</w:t>
            </w:r>
          </w:p>
        </w:tc>
      </w:tr>
      <w:tr w:rsidR="00500D9D" w:rsidRPr="00AA7EB7" w14:paraId="640F1A3E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42F353F5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意外及天然災難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0BE8A43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4389BB0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76F08D05" w14:textId="46C2647E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055EFE1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0.52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28477DC5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0.28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59B0C33C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6D3EB860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  <w:tc>
          <w:tcPr>
            <w:tcW w:w="657" w:type="dxa"/>
            <w:tcBorders>
              <w:top w:val="nil"/>
              <w:right w:val="nil"/>
            </w:tcBorders>
            <w:vAlign w:val="center"/>
          </w:tcPr>
          <w:p w14:paraId="71A3DFE1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nil"/>
              <w:right w:val="nil"/>
            </w:tcBorders>
            <w:vAlign w:val="center"/>
          </w:tcPr>
          <w:p w14:paraId="1A342414" w14:textId="388DDE15" w:rsidR="00500D9D" w:rsidRPr="00280602" w:rsidRDefault="00500D9D" w:rsidP="000655F2">
            <w:pPr>
              <w:spacing w:line="260" w:lineRule="exact"/>
              <w:ind w:leftChars="-30" w:left="-72"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-100.00</w:t>
            </w:r>
          </w:p>
        </w:tc>
        <w:tc>
          <w:tcPr>
            <w:tcW w:w="791" w:type="dxa"/>
            <w:vAlign w:val="center"/>
          </w:tcPr>
          <w:p w14:paraId="5D58C7A4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31EFB725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5451D4BE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625B4FBE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00D9D" w:rsidRPr="00AA7EB7" w14:paraId="317D0E58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326E9DC8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sz w:val="18"/>
                <w:szCs w:val="18"/>
              </w:rPr>
              <w:t>迷途走失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58A7D2A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361D4DC5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39493812" w14:textId="01DE0CBE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133.33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48F8D77D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5.48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0D6FC528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3.29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13EB54D8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4622969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657" w:type="dxa"/>
            <w:tcBorders>
              <w:top w:val="nil"/>
              <w:right w:val="nil"/>
            </w:tcBorders>
            <w:vAlign w:val="center"/>
          </w:tcPr>
          <w:p w14:paraId="1A02550F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72" w:type="dxa"/>
            <w:tcBorders>
              <w:top w:val="nil"/>
              <w:right w:val="nil"/>
            </w:tcBorders>
            <w:vAlign w:val="center"/>
          </w:tcPr>
          <w:p w14:paraId="37F9156C" w14:textId="358D9283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91" w:type="dxa"/>
            <w:vAlign w:val="center"/>
          </w:tcPr>
          <w:p w14:paraId="69B7AAE5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46240B27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6FCCA996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1992D834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500D9D" w:rsidRPr="00AA7EB7" w14:paraId="5E637D86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259C1C70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sz w:val="18"/>
                <w:szCs w:val="18"/>
              </w:rPr>
              <w:t>上下學未歸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70FBBFB0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01721C93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04F5BC53" w14:textId="1C4831D8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-17.65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62467984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3.66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44B0B41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-0.48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49F9A8DA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09CF8C83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-4</w:t>
            </w:r>
          </w:p>
        </w:tc>
        <w:tc>
          <w:tcPr>
            <w:tcW w:w="657" w:type="dxa"/>
            <w:tcBorders>
              <w:top w:val="nil"/>
              <w:right w:val="nil"/>
            </w:tcBorders>
            <w:vAlign w:val="center"/>
          </w:tcPr>
          <w:p w14:paraId="00B4169E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92.86</w:t>
            </w:r>
          </w:p>
        </w:tc>
        <w:tc>
          <w:tcPr>
            <w:tcW w:w="672" w:type="dxa"/>
            <w:tcBorders>
              <w:top w:val="nil"/>
              <w:right w:val="nil"/>
            </w:tcBorders>
            <w:vAlign w:val="center"/>
          </w:tcPr>
          <w:p w14:paraId="7A4E44D8" w14:textId="0402B9EF" w:rsidR="00500D9D" w:rsidRPr="00280602" w:rsidRDefault="000655F2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-7.14</w:t>
            </w:r>
          </w:p>
        </w:tc>
        <w:tc>
          <w:tcPr>
            <w:tcW w:w="791" w:type="dxa"/>
            <w:vAlign w:val="center"/>
          </w:tcPr>
          <w:p w14:paraId="27B408B5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40BED382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73C4EE33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64F321C5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</w:tr>
      <w:tr w:rsidR="00500D9D" w:rsidRPr="00AA7EB7" w14:paraId="30A22004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29D35A4B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sz w:val="18"/>
                <w:szCs w:val="18"/>
              </w:rPr>
              <w:t>智能障礙走失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2C3BB634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53BB3C4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-5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09C9C342" w14:textId="05930FF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-41.67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1C5470B4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1.83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6E7465E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-1.09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027752AD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36AB6A06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  <w:tc>
          <w:tcPr>
            <w:tcW w:w="657" w:type="dxa"/>
            <w:tcBorders>
              <w:top w:val="nil"/>
              <w:right w:val="nil"/>
            </w:tcBorders>
            <w:vAlign w:val="center"/>
          </w:tcPr>
          <w:p w14:paraId="6B9AE65B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114.29</w:t>
            </w:r>
          </w:p>
        </w:tc>
        <w:tc>
          <w:tcPr>
            <w:tcW w:w="672" w:type="dxa"/>
            <w:tcBorders>
              <w:top w:val="nil"/>
              <w:right w:val="nil"/>
            </w:tcBorders>
            <w:vAlign w:val="center"/>
          </w:tcPr>
          <w:p w14:paraId="690F4457" w14:textId="39A32755" w:rsidR="00500D9D" w:rsidRPr="00280602" w:rsidRDefault="000655F2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22.62</w:t>
            </w:r>
          </w:p>
        </w:tc>
        <w:tc>
          <w:tcPr>
            <w:tcW w:w="791" w:type="dxa"/>
            <w:vAlign w:val="center"/>
          </w:tcPr>
          <w:p w14:paraId="09BDBE7C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4F415EB5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19DB206B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06777A79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-7</w:t>
            </w:r>
          </w:p>
        </w:tc>
      </w:tr>
      <w:tr w:rsidR="00500D9D" w:rsidRPr="00AA7EB7" w14:paraId="063AB5FE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56B30BCC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sz w:val="18"/>
                <w:szCs w:val="18"/>
              </w:rPr>
              <w:t>精神疾病走失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2DD882DA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76E0FEE5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6620B4B1" w14:textId="532A8C63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15.79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0FC0DFCB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5.74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75561B07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1.12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0357C2CC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58D8CB46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7" w:type="dxa"/>
            <w:tcBorders>
              <w:top w:val="nil"/>
            </w:tcBorders>
            <w:vAlign w:val="center"/>
          </w:tcPr>
          <w:p w14:paraId="2442ACE8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90.91</w:t>
            </w:r>
          </w:p>
        </w:tc>
        <w:tc>
          <w:tcPr>
            <w:tcW w:w="672" w:type="dxa"/>
            <w:tcBorders>
              <w:top w:val="nil"/>
            </w:tcBorders>
            <w:vAlign w:val="center"/>
          </w:tcPr>
          <w:p w14:paraId="0FFB1AFE" w14:textId="68C244D5" w:rsidR="00500D9D" w:rsidRPr="00280602" w:rsidRDefault="000655F2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-9.09</w:t>
            </w:r>
          </w:p>
        </w:tc>
        <w:tc>
          <w:tcPr>
            <w:tcW w:w="791" w:type="dxa"/>
            <w:vAlign w:val="center"/>
          </w:tcPr>
          <w:p w14:paraId="2F473E98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791" w:type="dxa"/>
            <w:tcBorders>
              <w:top w:val="nil"/>
            </w:tcBorders>
            <w:vAlign w:val="center"/>
          </w:tcPr>
          <w:p w14:paraId="5B390929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91" w:type="dxa"/>
            <w:tcBorders>
              <w:top w:val="nil"/>
            </w:tcBorders>
            <w:vAlign w:val="center"/>
          </w:tcPr>
          <w:p w14:paraId="36214FB9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36FC4047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500D9D" w:rsidRPr="00AA7EB7" w14:paraId="5583A244" w14:textId="77777777" w:rsidTr="000655F2">
        <w:trPr>
          <w:trHeight w:val="454"/>
        </w:trPr>
        <w:tc>
          <w:tcPr>
            <w:tcW w:w="1484" w:type="dxa"/>
            <w:tcBorders>
              <w:top w:val="nil"/>
              <w:right w:val="single" w:sz="4" w:space="0" w:color="auto"/>
            </w:tcBorders>
            <w:vAlign w:val="center"/>
          </w:tcPr>
          <w:p w14:paraId="15648EB8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sz w:val="18"/>
                <w:szCs w:val="18"/>
              </w:rPr>
              <w:t>失智症走失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  <w:vAlign w:val="center"/>
          </w:tcPr>
          <w:p w14:paraId="4DC3DA39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98" w:type="dxa"/>
            <w:tcBorders>
              <w:top w:val="nil"/>
            </w:tcBorders>
            <w:vAlign w:val="center"/>
          </w:tcPr>
          <w:p w14:paraId="53B48294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48" w:type="dxa"/>
            <w:tcBorders>
              <w:top w:val="nil"/>
            </w:tcBorders>
            <w:vAlign w:val="center"/>
          </w:tcPr>
          <w:p w14:paraId="6D978B14" w14:textId="5C700379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19.05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69BF7E51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6.53</w:t>
            </w:r>
          </w:p>
        </w:tc>
        <w:tc>
          <w:tcPr>
            <w:tcW w:w="644" w:type="dxa"/>
            <w:tcBorders>
              <w:top w:val="nil"/>
            </w:tcBorders>
            <w:vAlign w:val="center"/>
          </w:tcPr>
          <w:p w14:paraId="725DD399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1.42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148B7D2F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464E3D6E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57" w:type="dxa"/>
            <w:tcBorders>
              <w:top w:val="nil"/>
            </w:tcBorders>
            <w:vAlign w:val="center"/>
          </w:tcPr>
          <w:p w14:paraId="67992288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72" w:type="dxa"/>
            <w:tcBorders>
              <w:top w:val="nil"/>
            </w:tcBorders>
            <w:vAlign w:val="center"/>
          </w:tcPr>
          <w:p w14:paraId="42977822" w14:textId="7FD79DEE" w:rsidR="00500D9D" w:rsidRPr="00280602" w:rsidRDefault="000655F2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91" w:type="dxa"/>
            <w:vAlign w:val="center"/>
          </w:tcPr>
          <w:p w14:paraId="47E87BA8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791" w:type="dxa"/>
            <w:tcBorders>
              <w:top w:val="nil"/>
            </w:tcBorders>
            <w:vAlign w:val="center"/>
          </w:tcPr>
          <w:p w14:paraId="3CDCA490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91" w:type="dxa"/>
            <w:tcBorders>
              <w:top w:val="nil"/>
            </w:tcBorders>
            <w:vAlign w:val="center"/>
          </w:tcPr>
          <w:p w14:paraId="77A1FB8E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1C3C6F39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500D9D" w:rsidRPr="00AA7EB7" w14:paraId="6A78D71D" w14:textId="77777777" w:rsidTr="000655F2">
        <w:trPr>
          <w:trHeight w:val="454"/>
        </w:trPr>
        <w:tc>
          <w:tcPr>
            <w:tcW w:w="1484" w:type="dxa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35F4EC43" w14:textId="77777777" w:rsidR="00500D9D" w:rsidRPr="00B65557" w:rsidRDefault="00500D9D" w:rsidP="00500D9D">
            <w:pPr>
              <w:spacing w:line="240" w:lineRule="exact"/>
              <w:ind w:leftChars="30" w:left="72" w:rightChars="-50" w:right="-12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B65557">
              <w:rPr>
                <w:rFonts w:ascii="Times New Roman" w:eastAsia="標楷體" w:hAnsi="Times New Roman" w:cs="Times New Roman"/>
                <w:sz w:val="18"/>
                <w:szCs w:val="18"/>
              </w:rPr>
              <w:t>其他原因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14:paraId="10188CDA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598" w:type="dxa"/>
            <w:tcBorders>
              <w:top w:val="nil"/>
              <w:bottom w:val="single" w:sz="12" w:space="0" w:color="auto"/>
            </w:tcBorders>
            <w:vAlign w:val="center"/>
          </w:tcPr>
          <w:p w14:paraId="77DA6DDF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-20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</w:tcBorders>
            <w:vAlign w:val="center"/>
          </w:tcPr>
          <w:p w14:paraId="18E037C0" w14:textId="1A5F7389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-16.00</w:t>
            </w:r>
          </w:p>
        </w:tc>
        <w:tc>
          <w:tcPr>
            <w:tcW w:w="658" w:type="dxa"/>
            <w:tcBorders>
              <w:top w:val="nil"/>
              <w:bottom w:val="single" w:sz="12" w:space="0" w:color="auto"/>
            </w:tcBorders>
            <w:vAlign w:val="center"/>
          </w:tcPr>
          <w:p w14:paraId="6CC78F33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27.42</w:t>
            </w:r>
          </w:p>
        </w:tc>
        <w:tc>
          <w:tcPr>
            <w:tcW w:w="644" w:type="dxa"/>
            <w:tcBorders>
              <w:top w:val="nil"/>
              <w:bottom w:val="single" w:sz="12" w:space="0" w:color="auto"/>
            </w:tcBorders>
            <w:vAlign w:val="center"/>
          </w:tcPr>
          <w:p w14:paraId="3ECD782F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-3.00</w:t>
            </w:r>
          </w:p>
        </w:tc>
        <w:tc>
          <w:tcPr>
            <w:tcW w:w="616" w:type="dxa"/>
            <w:tcBorders>
              <w:top w:val="nil"/>
              <w:bottom w:val="single" w:sz="12" w:space="0" w:color="auto"/>
            </w:tcBorders>
            <w:vAlign w:val="center"/>
          </w:tcPr>
          <w:p w14:paraId="6B888933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616" w:type="dxa"/>
            <w:tcBorders>
              <w:top w:val="nil"/>
              <w:bottom w:val="single" w:sz="12" w:space="0" w:color="auto"/>
            </w:tcBorders>
            <w:vAlign w:val="center"/>
          </w:tcPr>
          <w:p w14:paraId="70045978" w14:textId="77777777" w:rsidR="00500D9D" w:rsidRPr="00280602" w:rsidRDefault="00500D9D" w:rsidP="00875E1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-24</w:t>
            </w:r>
          </w:p>
        </w:tc>
        <w:tc>
          <w:tcPr>
            <w:tcW w:w="657" w:type="dxa"/>
            <w:tcBorders>
              <w:top w:val="nil"/>
              <w:bottom w:val="single" w:sz="12" w:space="0" w:color="auto"/>
            </w:tcBorders>
            <w:vAlign w:val="center"/>
          </w:tcPr>
          <w:p w14:paraId="5ED35355" w14:textId="77777777" w:rsidR="00500D9D" w:rsidRPr="00280602" w:rsidRDefault="00500D9D" w:rsidP="00500D9D">
            <w:pPr>
              <w:spacing w:line="260" w:lineRule="exact"/>
              <w:ind w:rightChars="-30" w:right="-72"/>
              <w:jc w:val="righ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90.48</w:t>
            </w:r>
          </w:p>
        </w:tc>
        <w:tc>
          <w:tcPr>
            <w:tcW w:w="672" w:type="dxa"/>
            <w:tcBorders>
              <w:top w:val="nil"/>
              <w:bottom w:val="single" w:sz="12" w:space="0" w:color="auto"/>
            </w:tcBorders>
            <w:vAlign w:val="center"/>
          </w:tcPr>
          <w:p w14:paraId="71E938D1" w14:textId="24A85E02" w:rsidR="00500D9D" w:rsidRPr="00280602" w:rsidRDefault="000655F2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-4.72</w:t>
            </w:r>
          </w:p>
        </w:tc>
        <w:tc>
          <w:tcPr>
            <w:tcW w:w="791" w:type="dxa"/>
            <w:tcBorders>
              <w:bottom w:val="single" w:sz="12" w:space="0" w:color="auto"/>
            </w:tcBorders>
            <w:vAlign w:val="center"/>
          </w:tcPr>
          <w:p w14:paraId="1B359D3E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791" w:type="dxa"/>
            <w:tcBorders>
              <w:top w:val="nil"/>
              <w:bottom w:val="single" w:sz="12" w:space="0" w:color="auto"/>
            </w:tcBorders>
            <w:vAlign w:val="center"/>
          </w:tcPr>
          <w:p w14:paraId="72DE1BFA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-12</w:t>
            </w:r>
          </w:p>
        </w:tc>
        <w:tc>
          <w:tcPr>
            <w:tcW w:w="791" w:type="dxa"/>
            <w:tcBorders>
              <w:top w:val="nil"/>
              <w:bottom w:val="single" w:sz="12" w:space="0" w:color="auto"/>
            </w:tcBorders>
            <w:vAlign w:val="center"/>
          </w:tcPr>
          <w:p w14:paraId="4DE43876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791" w:type="dxa"/>
            <w:tcBorders>
              <w:top w:val="nil"/>
              <w:right w:val="nil"/>
            </w:tcBorders>
            <w:vAlign w:val="center"/>
          </w:tcPr>
          <w:p w14:paraId="4756DD69" w14:textId="77777777" w:rsidR="00500D9D" w:rsidRPr="00280602" w:rsidRDefault="00500D9D" w:rsidP="000655F2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280602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-8</w:t>
            </w:r>
          </w:p>
        </w:tc>
      </w:tr>
      <w:tr w:rsidR="00500D9D" w:rsidRPr="00AA7EB7" w14:paraId="0C5A0321" w14:textId="77777777" w:rsidTr="000666A7">
        <w:trPr>
          <w:trHeight w:val="283"/>
        </w:trPr>
        <w:tc>
          <w:tcPr>
            <w:tcW w:w="10401" w:type="dxa"/>
            <w:gridSpan w:val="14"/>
            <w:tcBorders>
              <w:top w:val="single" w:sz="12" w:space="0" w:color="auto"/>
            </w:tcBorders>
          </w:tcPr>
          <w:p w14:paraId="38E168CC" w14:textId="77777777" w:rsidR="00500D9D" w:rsidRPr="00B841DE" w:rsidRDefault="00500D9D" w:rsidP="00500D9D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註：</w:t>
            </w:r>
            <w:r w:rsidRPr="00B841DE">
              <w:rPr>
                <w:rFonts w:ascii="Times New Roman" w:eastAsia="標楷體"/>
                <w:sz w:val="17"/>
                <w:szCs w:val="17"/>
              </w:rPr>
              <w:t>1.</w:t>
            </w:r>
            <w:r w:rsidRPr="00B841DE">
              <w:rPr>
                <w:rFonts w:ascii="Times New Roman" w:eastAsia="標楷體"/>
                <w:sz w:val="17"/>
                <w:szCs w:val="17"/>
              </w:rPr>
              <w:t>本表資料來源：內政部警政署警政統計資料庫。</w:t>
            </w:r>
          </w:p>
          <w:p w14:paraId="3A7E3E37" w14:textId="77777777" w:rsidR="00500D9D" w:rsidRPr="00B841DE" w:rsidRDefault="00500D9D" w:rsidP="00500D9D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2.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尋獲率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=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(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含積案尋獲數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)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÷發生數。</w:t>
            </w:r>
          </w:p>
          <w:p w14:paraId="1825913C" w14:textId="77777777" w:rsidR="00500D9D" w:rsidRDefault="00500D9D" w:rsidP="00500D9D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3.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108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年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9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月起新增「失智症走失」原因類別。</w:t>
            </w:r>
          </w:p>
          <w:p w14:paraId="744168AF" w14:textId="77777777" w:rsidR="00500D9D" w:rsidRPr="00AA7EB7" w:rsidRDefault="00500D9D" w:rsidP="00500D9D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>
              <w:rPr>
                <w:rFonts w:ascii="Times New Roman" w:eastAsia="標楷體" w:hint="eastAsia"/>
                <w:sz w:val="17"/>
                <w:szCs w:val="17"/>
              </w:rPr>
              <w:t>4.</w:t>
            </w:r>
            <w:r>
              <w:rPr>
                <w:rFonts w:ascii="Times New Roman" w:eastAsia="標楷體"/>
                <w:sz w:val="17"/>
                <w:szCs w:val="17"/>
              </w:rPr>
              <w:t>”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-</w:t>
            </w:r>
            <w:r>
              <w:rPr>
                <w:rFonts w:ascii="Times New Roman" w:eastAsia="標楷體"/>
                <w:sz w:val="17"/>
                <w:szCs w:val="17"/>
              </w:rPr>
              <w:t>“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表示無數值。</w:t>
            </w:r>
          </w:p>
        </w:tc>
      </w:tr>
    </w:tbl>
    <w:p w14:paraId="6545DAEE" w14:textId="77777777" w:rsidR="00AC45D7" w:rsidRDefault="00AC45D7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140AF022" w14:textId="77777777" w:rsidR="003A28A4" w:rsidRDefault="003A28A4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7501A062" w14:textId="77777777" w:rsidR="003A28A4" w:rsidRDefault="003A28A4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569E7E55" w14:textId="77777777" w:rsidR="003A28A4" w:rsidRDefault="003A28A4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7F36B621" w14:textId="77777777" w:rsidR="003A28A4" w:rsidRDefault="003A28A4" w:rsidP="004D7D7C">
      <w:pPr>
        <w:tabs>
          <w:tab w:val="left" w:pos="7920"/>
        </w:tabs>
        <w:spacing w:beforeLines="100" w:before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tbl>
      <w:tblPr>
        <w:tblStyle w:val="10"/>
        <w:tblW w:w="10377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630"/>
        <w:gridCol w:w="595"/>
        <w:gridCol w:w="7"/>
        <w:gridCol w:w="588"/>
        <w:gridCol w:w="623"/>
        <w:gridCol w:w="623"/>
        <w:gridCol w:w="686"/>
        <w:gridCol w:w="706"/>
        <w:gridCol w:w="707"/>
        <w:gridCol w:w="658"/>
        <w:gridCol w:w="658"/>
        <w:gridCol w:w="658"/>
        <w:gridCol w:w="658"/>
        <w:gridCol w:w="630"/>
        <w:gridCol w:w="28"/>
        <w:gridCol w:w="658"/>
      </w:tblGrid>
      <w:tr w:rsidR="00AC45D7" w:rsidRPr="00AA7EB7" w14:paraId="48863350" w14:textId="77777777" w:rsidTr="00875E12">
        <w:trPr>
          <w:trHeight w:val="680"/>
        </w:trPr>
        <w:tc>
          <w:tcPr>
            <w:tcW w:w="10377" w:type="dxa"/>
            <w:gridSpan w:val="17"/>
          </w:tcPr>
          <w:p w14:paraId="1DAE7333" w14:textId="7A3B83DD" w:rsidR="00AC45D7" w:rsidRPr="001E3685" w:rsidRDefault="00AC45D7" w:rsidP="001A08A2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AA7EB7">
              <w:rPr>
                <w:rFonts w:ascii="Times New Roman" w:eastAsia="標楷體" w:hAnsi="Times New Roman" w:cs="Times New Roman"/>
                <w:sz w:val="23"/>
                <w:szCs w:val="23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　新竹市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114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年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失蹤人口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概況</w:t>
            </w:r>
            <w:proofErr w:type="gramStart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─</w:t>
            </w:r>
            <w:proofErr w:type="gramEnd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按</w:t>
            </w:r>
            <w:proofErr w:type="gramStart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年齡層別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及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性別分</w:t>
            </w:r>
          </w:p>
        </w:tc>
      </w:tr>
      <w:tr w:rsidR="003A346E" w:rsidRPr="00AA7EB7" w14:paraId="230F7D18" w14:textId="77777777" w:rsidTr="00FB4344">
        <w:trPr>
          <w:trHeight w:val="454"/>
        </w:trPr>
        <w:tc>
          <w:tcPr>
            <w:tcW w:w="1264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F6B4EFD" w14:textId="77777777" w:rsidR="003A346E" w:rsidRPr="00AA7EB7" w:rsidRDefault="003A346E" w:rsidP="00875E12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bookmarkStart w:id="0" w:name="_Hlk214373991"/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2C23254" w14:textId="77777777" w:rsidR="003A346E" w:rsidRPr="00AF5B27" w:rsidRDefault="003A346E" w:rsidP="00875E1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0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F118200" w14:textId="77777777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58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C5372" w14:textId="37ADBA5E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62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B530C3" w14:textId="765A16D5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尋獲數</w:t>
            </w:r>
          </w:p>
        </w:tc>
        <w:tc>
          <w:tcPr>
            <w:tcW w:w="62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7EDB" w14:textId="77777777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8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857B" w14:textId="77777777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proofErr w:type="gramStart"/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6D17D" w14:textId="77777777" w:rsidR="003A346E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失蹤</w:t>
            </w:r>
          </w:p>
          <w:p w14:paraId="16123028" w14:textId="359E7EE4" w:rsidR="003A346E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人口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率</w:t>
            </w:r>
          </w:p>
        </w:tc>
        <w:tc>
          <w:tcPr>
            <w:tcW w:w="7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9E87" w14:textId="1FD0A9CF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5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2A82D4" w14:textId="77777777" w:rsidR="003A346E" w:rsidRPr="00AF5B27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男性</w:t>
            </w:r>
          </w:p>
          <w:p w14:paraId="0DE9B411" w14:textId="77777777" w:rsidR="003A346E" w:rsidRPr="00AF5B27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9ADBABA" w14:textId="77777777" w:rsidR="003A346E" w:rsidRPr="00AF5B27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E16781" w14:textId="77777777" w:rsidR="003A346E" w:rsidRPr="00AF5B27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5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4CBC51" w14:textId="77777777" w:rsidR="003A346E" w:rsidRPr="00AF5B27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女性</w:t>
            </w:r>
          </w:p>
          <w:p w14:paraId="6CE16463" w14:textId="77777777" w:rsidR="003A346E" w:rsidRPr="00AF5B27" w:rsidRDefault="003A346E" w:rsidP="003A346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DD518A3" w14:textId="77777777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86" w:type="dxa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31EE3A2" w14:textId="77777777" w:rsidR="003A346E" w:rsidRPr="00AF5B27" w:rsidRDefault="003A346E" w:rsidP="00875E12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</w:tr>
      <w:tr w:rsidR="003A346E" w:rsidRPr="00AA7EB7" w14:paraId="04E2AC56" w14:textId="77777777" w:rsidTr="00FB4344">
        <w:trPr>
          <w:trHeight w:val="454"/>
        </w:trPr>
        <w:tc>
          <w:tcPr>
            <w:tcW w:w="1264" w:type="dxa"/>
            <w:vMerge/>
            <w:tcBorders>
              <w:right w:val="single" w:sz="4" w:space="0" w:color="auto"/>
            </w:tcBorders>
            <w:vAlign w:val="center"/>
          </w:tcPr>
          <w:p w14:paraId="243EC0E3" w14:textId="77777777" w:rsidR="003A346E" w:rsidRPr="00AA7EB7" w:rsidRDefault="003A346E" w:rsidP="003A346E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A7CAA" w14:textId="77777777" w:rsidR="003A346E" w:rsidRPr="00AF5B27" w:rsidRDefault="003A346E" w:rsidP="003A346E">
            <w:pPr>
              <w:spacing w:line="28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D4212" w14:textId="19AD22FA" w:rsidR="003A346E" w:rsidRPr="00AF5B27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</w:t>
            </w:r>
          </w:p>
        </w:tc>
        <w:tc>
          <w:tcPr>
            <w:tcW w:w="5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C151B" w14:textId="29DE39B8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</w:t>
            </w:r>
          </w:p>
        </w:tc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CB535" w14:textId="4E586E4B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09814" w14:textId="06253933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</w:t>
            </w: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731B2" w14:textId="77777777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7E923" w14:textId="77777777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2F747" w14:textId="77777777" w:rsidR="003A346E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</w:t>
            </w:r>
          </w:p>
          <w:p w14:paraId="24CA7260" w14:textId="7D18640B" w:rsidR="003A346E" w:rsidRPr="00AF5B27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增減</w:t>
            </w: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29855" w14:textId="77777777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AA4FB" w14:textId="165551D7" w:rsidR="003A346E" w:rsidRPr="00AF5B27" w:rsidRDefault="003A346E" w:rsidP="00FB4344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3BC8228D" w14:textId="77777777" w:rsidR="003A346E" w:rsidRPr="00AF5B27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失蹤</w:t>
            </w:r>
          </w:p>
          <w:p w14:paraId="07E24E3F" w14:textId="77777777" w:rsidR="003A346E" w:rsidRPr="00AF5B27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人口率</w:t>
            </w: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E08442" w14:textId="77777777" w:rsidR="003A346E" w:rsidRPr="00AF5B27" w:rsidRDefault="003A346E" w:rsidP="003A346E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3E8263" w14:textId="2A5EEA75" w:rsidR="003A346E" w:rsidRPr="00AF5B27" w:rsidRDefault="003A346E" w:rsidP="00FB4344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01CE277" w14:textId="77777777" w:rsidR="003A346E" w:rsidRPr="00AF5B27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失蹤</w:t>
            </w:r>
          </w:p>
          <w:p w14:paraId="6F28A22E" w14:textId="77777777" w:rsidR="003A346E" w:rsidRPr="00AF5B27" w:rsidRDefault="003A346E" w:rsidP="003A346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人口率</w:t>
            </w:r>
          </w:p>
        </w:tc>
      </w:tr>
      <w:tr w:rsidR="003A346E" w:rsidRPr="00AA7EB7" w14:paraId="0D413968" w14:textId="77777777" w:rsidTr="00FB4344">
        <w:trPr>
          <w:trHeight w:val="283"/>
        </w:trPr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14:paraId="06FA1738" w14:textId="77777777" w:rsidR="003A346E" w:rsidRDefault="003A346E" w:rsidP="003A346E">
            <w:pPr>
              <w:spacing w:line="200" w:lineRule="exact"/>
              <w:ind w:rightChars="-50" w:right="-120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966C2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7E8C8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5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7E0EC" w14:textId="503635B0" w:rsidR="003A346E" w:rsidRPr="008B4377" w:rsidRDefault="003A346E" w:rsidP="003A346E">
            <w:pPr>
              <w:spacing w:line="200" w:lineRule="exact"/>
              <w:jc w:val="center"/>
              <w:rPr>
                <w:rFonts w:eastAsia="微軟正黑體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A255D" w14:textId="4BD0C5C4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8190E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617BC" w14:textId="77777777" w:rsidR="003A346E" w:rsidRPr="008B4377" w:rsidRDefault="003A346E" w:rsidP="003A346E">
            <w:pPr>
              <w:spacing w:line="200" w:lineRule="exact"/>
              <w:jc w:val="center"/>
              <w:rPr>
                <w:rFonts w:eastAsia="微軟正黑體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8B180" w14:textId="77777777" w:rsidR="003A346E" w:rsidRPr="008B4377" w:rsidRDefault="003A346E" w:rsidP="003A346E">
            <w:pPr>
              <w:spacing w:line="200" w:lineRule="exact"/>
              <w:ind w:leftChars="-50" w:left="-120" w:rightChars="-50" w:right="-120"/>
              <w:jc w:val="center"/>
              <w:rPr>
                <w:rFonts w:eastAsia="微軟正黑體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/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萬人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965A2" w14:textId="44537FC7" w:rsidR="003A346E" w:rsidRPr="008B4377" w:rsidRDefault="003A346E" w:rsidP="003A346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/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萬人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CC5A2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679CC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B4573" w14:textId="77777777" w:rsidR="003A346E" w:rsidRPr="008B4377" w:rsidRDefault="003A346E" w:rsidP="003A346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/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萬人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42B69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244CC" w14:textId="77777777" w:rsidR="003A346E" w:rsidRPr="008B4377" w:rsidRDefault="003A346E" w:rsidP="003A346E">
            <w:pPr>
              <w:spacing w:line="200" w:lineRule="exact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895FE14" w14:textId="77777777" w:rsidR="003A346E" w:rsidRPr="008B4377" w:rsidRDefault="003A346E" w:rsidP="003A346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微軟正黑體" w:hAnsi="Times New Roman" w:cs="Times New Roman"/>
                <w:b/>
                <w:bCs/>
                <w:sz w:val="16"/>
                <w:szCs w:val="16"/>
              </w:rPr>
            </w:pP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/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萬人</w:t>
            </w:r>
            <w:r w:rsidRPr="008B437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  <w:tr w:rsidR="003A346E" w:rsidRPr="00AA7EB7" w14:paraId="01C0424E" w14:textId="77777777" w:rsidTr="00FB4344">
        <w:trPr>
          <w:trHeight w:val="454"/>
        </w:trPr>
        <w:tc>
          <w:tcPr>
            <w:tcW w:w="126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A441317" w14:textId="77777777" w:rsidR="003A346E" w:rsidRPr="00AF5B27" w:rsidRDefault="003A346E" w:rsidP="003A346E">
            <w:pPr>
              <w:spacing w:line="240" w:lineRule="exact"/>
              <w:ind w:leftChars="-50" w:left="-120" w:rightChars="-50" w:right="-120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17"/>
                <w:szCs w:val="17"/>
              </w:rPr>
              <w:t>總計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9D17B2" w14:textId="77777777" w:rsidR="003A346E" w:rsidRPr="00FB4344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383</w:t>
            </w:r>
          </w:p>
        </w:tc>
        <w:tc>
          <w:tcPr>
            <w:tcW w:w="595" w:type="dxa"/>
            <w:tcBorders>
              <w:top w:val="single" w:sz="4" w:space="0" w:color="auto"/>
            </w:tcBorders>
            <w:vAlign w:val="center"/>
          </w:tcPr>
          <w:p w14:paraId="65A2E64C" w14:textId="77777777" w:rsidR="003A346E" w:rsidRPr="00FB4344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-28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</w:tcBorders>
            <w:vAlign w:val="center"/>
          </w:tcPr>
          <w:p w14:paraId="39DA53B4" w14:textId="1D564B28" w:rsidR="003A346E" w:rsidRPr="00FB4344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 w:hint="eastAsia"/>
                <w:b/>
                <w:bCs/>
                <w:sz w:val="17"/>
                <w:szCs w:val="17"/>
              </w:rPr>
              <w:t>-6.81</w:t>
            </w:r>
          </w:p>
        </w:tc>
        <w:tc>
          <w:tcPr>
            <w:tcW w:w="623" w:type="dxa"/>
            <w:tcBorders>
              <w:top w:val="single" w:sz="4" w:space="0" w:color="auto"/>
            </w:tcBorders>
            <w:vAlign w:val="center"/>
          </w:tcPr>
          <w:p w14:paraId="3569DB42" w14:textId="79FB480D" w:rsidR="003A346E" w:rsidRPr="00FB4344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361</w:t>
            </w:r>
          </w:p>
        </w:tc>
        <w:tc>
          <w:tcPr>
            <w:tcW w:w="623" w:type="dxa"/>
            <w:tcBorders>
              <w:top w:val="single" w:sz="4" w:space="0" w:color="auto"/>
            </w:tcBorders>
            <w:vAlign w:val="center"/>
          </w:tcPr>
          <w:p w14:paraId="390D512A" w14:textId="77777777" w:rsidR="003A346E" w:rsidRPr="00FB4344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-42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14:paraId="4EEF7819" w14:textId="77777777" w:rsidR="003A346E" w:rsidRPr="00FB4344" w:rsidRDefault="003A346E" w:rsidP="00FB4344">
            <w:pPr>
              <w:spacing w:line="260" w:lineRule="exact"/>
              <w:ind w:rightChars="-40" w:right="-96"/>
              <w:jc w:val="right"/>
              <w:rPr>
                <w:rFonts w:eastAsia="微軟正黑體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94.26</w:t>
            </w:r>
          </w:p>
        </w:tc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14:paraId="70D45E46" w14:textId="77777777" w:rsidR="003A346E" w:rsidRPr="00FB4344" w:rsidRDefault="003A346E" w:rsidP="00FB4344">
            <w:pPr>
              <w:spacing w:line="260" w:lineRule="exact"/>
              <w:ind w:rightChars="-40" w:right="-96"/>
              <w:jc w:val="right"/>
              <w:rPr>
                <w:rFonts w:eastAsia="微軟正黑體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 w:hint="eastAsia"/>
                <w:b/>
                <w:bCs/>
                <w:sz w:val="17"/>
                <w:szCs w:val="17"/>
              </w:rPr>
              <w:t>8.39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53DF27A1" w14:textId="08E3E12D" w:rsidR="003A346E" w:rsidRPr="00FB4344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FB4344">
              <w:rPr>
                <w:rFonts w:ascii="Times New Roman" w:eastAsia="微軟正黑體" w:hAnsi="Times New Roman" w:cs="Times New Roman" w:hint="eastAsia"/>
                <w:b/>
                <w:bCs/>
                <w:sz w:val="17"/>
                <w:szCs w:val="17"/>
              </w:rPr>
              <w:t>-0.61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33002F72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875E12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220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2928E7BB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875E12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-3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214EB712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875E12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9.77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63D1E19D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875E12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163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</w:tcBorders>
            <w:vAlign w:val="center"/>
          </w:tcPr>
          <w:p w14:paraId="05C92718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875E12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-25</w:t>
            </w:r>
          </w:p>
        </w:tc>
        <w:tc>
          <w:tcPr>
            <w:tcW w:w="658" w:type="dxa"/>
            <w:tcBorders>
              <w:top w:val="single" w:sz="4" w:space="0" w:color="auto"/>
              <w:right w:val="nil"/>
            </w:tcBorders>
            <w:vAlign w:val="center"/>
          </w:tcPr>
          <w:p w14:paraId="10ED7C25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</w:pPr>
            <w:r w:rsidRPr="00875E12">
              <w:rPr>
                <w:rFonts w:ascii="Times New Roman" w:eastAsia="微軟正黑體" w:hAnsi="Times New Roman" w:cs="Times New Roman"/>
                <w:b/>
                <w:bCs/>
                <w:sz w:val="17"/>
                <w:szCs w:val="17"/>
              </w:rPr>
              <w:t>7.05</w:t>
            </w:r>
          </w:p>
        </w:tc>
      </w:tr>
      <w:tr w:rsidR="003A346E" w:rsidRPr="00AA7EB7" w14:paraId="1CE07E07" w14:textId="77777777" w:rsidTr="00FB4344">
        <w:trPr>
          <w:trHeight w:val="454"/>
        </w:trPr>
        <w:tc>
          <w:tcPr>
            <w:tcW w:w="1264" w:type="dxa"/>
            <w:tcBorders>
              <w:top w:val="nil"/>
              <w:right w:val="single" w:sz="4" w:space="0" w:color="auto"/>
            </w:tcBorders>
            <w:vAlign w:val="center"/>
          </w:tcPr>
          <w:p w14:paraId="47BC59EA" w14:textId="77777777" w:rsidR="003A346E" w:rsidRPr="00AF5B27" w:rsidRDefault="003A346E" w:rsidP="003A346E">
            <w:pPr>
              <w:spacing w:line="260" w:lineRule="exact"/>
              <w:ind w:leftChars="-30" w:left="-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幼童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(0-6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歲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  <w:vAlign w:val="center"/>
          </w:tcPr>
          <w:p w14:paraId="1FD24CF7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595" w:type="dxa"/>
            <w:tcBorders>
              <w:top w:val="nil"/>
            </w:tcBorders>
            <w:vAlign w:val="center"/>
          </w:tcPr>
          <w:p w14:paraId="61DF59E0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-4</w:t>
            </w:r>
          </w:p>
        </w:tc>
        <w:tc>
          <w:tcPr>
            <w:tcW w:w="595" w:type="dxa"/>
            <w:gridSpan w:val="2"/>
            <w:tcBorders>
              <w:top w:val="nil"/>
            </w:tcBorders>
            <w:vAlign w:val="center"/>
          </w:tcPr>
          <w:p w14:paraId="590CD19C" w14:textId="37268F1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-57.14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5087BE6A" w14:textId="3808032C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02A0D2C3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-2</w:t>
            </w:r>
          </w:p>
        </w:tc>
        <w:tc>
          <w:tcPr>
            <w:tcW w:w="686" w:type="dxa"/>
            <w:tcBorders>
              <w:top w:val="nil"/>
            </w:tcBorders>
            <w:vAlign w:val="center"/>
          </w:tcPr>
          <w:p w14:paraId="6EC225AE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133.33</w:t>
            </w:r>
          </w:p>
        </w:tc>
        <w:tc>
          <w:tcPr>
            <w:tcW w:w="706" w:type="dxa"/>
            <w:tcBorders>
              <w:top w:val="nil"/>
            </w:tcBorders>
            <w:vAlign w:val="center"/>
          </w:tcPr>
          <w:p w14:paraId="1DDA12B8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1.14</w:t>
            </w:r>
          </w:p>
        </w:tc>
        <w:tc>
          <w:tcPr>
            <w:tcW w:w="707" w:type="dxa"/>
            <w:tcBorders>
              <w:top w:val="nil"/>
            </w:tcBorders>
            <w:vAlign w:val="center"/>
          </w:tcPr>
          <w:p w14:paraId="292C6FD0" w14:textId="7D41DB37" w:rsidR="003A346E" w:rsidRPr="00875E12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-1.37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28CA42D3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72725E55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-1</w:t>
            </w:r>
          </w:p>
        </w:tc>
        <w:tc>
          <w:tcPr>
            <w:tcW w:w="658" w:type="dxa"/>
            <w:vAlign w:val="center"/>
          </w:tcPr>
          <w:p w14:paraId="2899E03C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1.46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323C334B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658" w:type="dxa"/>
            <w:gridSpan w:val="2"/>
            <w:tcBorders>
              <w:top w:val="nil"/>
              <w:right w:val="nil"/>
            </w:tcBorders>
            <w:vAlign w:val="center"/>
          </w:tcPr>
          <w:p w14:paraId="4A888163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-3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71D89531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0.80</w:t>
            </w:r>
          </w:p>
        </w:tc>
      </w:tr>
      <w:tr w:rsidR="003A346E" w:rsidRPr="00AA7EB7" w14:paraId="08292954" w14:textId="77777777" w:rsidTr="00FB4344">
        <w:trPr>
          <w:trHeight w:val="454"/>
        </w:trPr>
        <w:tc>
          <w:tcPr>
            <w:tcW w:w="1264" w:type="dxa"/>
            <w:tcBorders>
              <w:top w:val="nil"/>
              <w:right w:val="single" w:sz="4" w:space="0" w:color="auto"/>
            </w:tcBorders>
            <w:vAlign w:val="center"/>
          </w:tcPr>
          <w:p w14:paraId="6B4F8485" w14:textId="77777777" w:rsidR="003A346E" w:rsidRPr="00AF5B27" w:rsidRDefault="003A346E" w:rsidP="003A346E">
            <w:pPr>
              <w:spacing w:line="260" w:lineRule="exact"/>
              <w:ind w:leftChars="-30" w:left="-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兒童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(7-11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歲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  <w:vAlign w:val="center"/>
          </w:tcPr>
          <w:p w14:paraId="649BC213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595" w:type="dxa"/>
            <w:tcBorders>
              <w:top w:val="nil"/>
            </w:tcBorders>
            <w:vAlign w:val="center"/>
          </w:tcPr>
          <w:p w14:paraId="46713223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-6</w:t>
            </w:r>
          </w:p>
        </w:tc>
        <w:tc>
          <w:tcPr>
            <w:tcW w:w="595" w:type="dxa"/>
            <w:gridSpan w:val="2"/>
            <w:tcBorders>
              <w:top w:val="nil"/>
            </w:tcBorders>
            <w:vAlign w:val="center"/>
          </w:tcPr>
          <w:p w14:paraId="7259C275" w14:textId="191D4954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-66.67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7F9D3D61" w14:textId="266E90EB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4E48BC2E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-4</w:t>
            </w:r>
          </w:p>
        </w:tc>
        <w:tc>
          <w:tcPr>
            <w:tcW w:w="686" w:type="dxa"/>
            <w:tcBorders>
              <w:top w:val="nil"/>
            </w:tcBorders>
            <w:vAlign w:val="center"/>
          </w:tcPr>
          <w:p w14:paraId="576819FC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133.33</w:t>
            </w:r>
          </w:p>
        </w:tc>
        <w:tc>
          <w:tcPr>
            <w:tcW w:w="706" w:type="dxa"/>
            <w:tcBorders>
              <w:top w:val="nil"/>
            </w:tcBorders>
            <w:vAlign w:val="center"/>
          </w:tcPr>
          <w:p w14:paraId="0061BB19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1.10</w:t>
            </w:r>
          </w:p>
        </w:tc>
        <w:tc>
          <w:tcPr>
            <w:tcW w:w="707" w:type="dxa"/>
            <w:tcBorders>
              <w:top w:val="nil"/>
            </w:tcBorders>
            <w:vAlign w:val="center"/>
          </w:tcPr>
          <w:p w14:paraId="4FB9BA41" w14:textId="1B10A82C" w:rsidR="003A346E" w:rsidRPr="00875E12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-2.08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232B240F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49132220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-2</w:t>
            </w:r>
          </w:p>
        </w:tc>
        <w:tc>
          <w:tcPr>
            <w:tcW w:w="658" w:type="dxa"/>
            <w:vAlign w:val="center"/>
          </w:tcPr>
          <w:p w14:paraId="7E10F4D2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0.71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6B8D1C44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</w:t>
            </w:r>
          </w:p>
        </w:tc>
        <w:tc>
          <w:tcPr>
            <w:tcW w:w="658" w:type="dxa"/>
            <w:gridSpan w:val="2"/>
            <w:tcBorders>
              <w:top w:val="nil"/>
              <w:right w:val="nil"/>
            </w:tcBorders>
            <w:vAlign w:val="center"/>
          </w:tcPr>
          <w:p w14:paraId="1F823FD6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-4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62D7B434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1.52</w:t>
            </w:r>
          </w:p>
        </w:tc>
      </w:tr>
      <w:tr w:rsidR="003A346E" w:rsidRPr="00AA7EB7" w14:paraId="4ABACEFA" w14:textId="77777777" w:rsidTr="00FB4344">
        <w:trPr>
          <w:trHeight w:val="454"/>
        </w:trPr>
        <w:tc>
          <w:tcPr>
            <w:tcW w:w="1264" w:type="dxa"/>
            <w:tcBorders>
              <w:top w:val="nil"/>
              <w:right w:val="single" w:sz="4" w:space="0" w:color="auto"/>
            </w:tcBorders>
            <w:vAlign w:val="center"/>
          </w:tcPr>
          <w:p w14:paraId="2E23275A" w14:textId="77777777" w:rsidR="003A346E" w:rsidRPr="00AF5B27" w:rsidRDefault="003A346E" w:rsidP="003A346E">
            <w:pPr>
              <w:spacing w:line="260" w:lineRule="exact"/>
              <w:ind w:leftChars="-30" w:left="-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少年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(12-17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歲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  <w:vAlign w:val="center"/>
          </w:tcPr>
          <w:p w14:paraId="15A96524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69</w:t>
            </w:r>
          </w:p>
        </w:tc>
        <w:tc>
          <w:tcPr>
            <w:tcW w:w="595" w:type="dxa"/>
            <w:tcBorders>
              <w:top w:val="nil"/>
            </w:tcBorders>
            <w:vAlign w:val="center"/>
          </w:tcPr>
          <w:p w14:paraId="1E99C775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-11</w:t>
            </w:r>
          </w:p>
        </w:tc>
        <w:tc>
          <w:tcPr>
            <w:tcW w:w="595" w:type="dxa"/>
            <w:gridSpan w:val="2"/>
            <w:tcBorders>
              <w:top w:val="nil"/>
            </w:tcBorders>
            <w:vAlign w:val="center"/>
          </w:tcPr>
          <w:p w14:paraId="2A7F0E37" w14:textId="4B2E54BC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-13.75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0C85A1E2" w14:textId="7ABA4A5B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68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7DA00E6D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-13</w:t>
            </w:r>
          </w:p>
        </w:tc>
        <w:tc>
          <w:tcPr>
            <w:tcW w:w="686" w:type="dxa"/>
            <w:tcBorders>
              <w:top w:val="nil"/>
            </w:tcBorders>
            <w:vAlign w:val="center"/>
          </w:tcPr>
          <w:p w14:paraId="005655B3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98.55</w:t>
            </w:r>
          </w:p>
        </w:tc>
        <w:tc>
          <w:tcPr>
            <w:tcW w:w="706" w:type="dxa"/>
            <w:tcBorders>
              <w:top w:val="nil"/>
            </w:tcBorders>
            <w:vAlign w:val="center"/>
          </w:tcPr>
          <w:p w14:paraId="55FFF208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22.47</w:t>
            </w:r>
          </w:p>
        </w:tc>
        <w:tc>
          <w:tcPr>
            <w:tcW w:w="707" w:type="dxa"/>
            <w:tcBorders>
              <w:top w:val="nil"/>
            </w:tcBorders>
            <w:vAlign w:val="center"/>
          </w:tcPr>
          <w:p w14:paraId="0B226F4D" w14:textId="57D5E947" w:rsidR="003A346E" w:rsidRPr="00875E12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-4.13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43148416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37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051C212B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658" w:type="dxa"/>
            <w:vAlign w:val="center"/>
          </w:tcPr>
          <w:p w14:paraId="2331295E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23.04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300CBE36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32</w:t>
            </w:r>
          </w:p>
        </w:tc>
        <w:tc>
          <w:tcPr>
            <w:tcW w:w="658" w:type="dxa"/>
            <w:gridSpan w:val="2"/>
            <w:tcBorders>
              <w:top w:val="nil"/>
              <w:right w:val="nil"/>
            </w:tcBorders>
            <w:vAlign w:val="center"/>
          </w:tcPr>
          <w:p w14:paraId="73E9E6E5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-19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6F4BD1C1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21.85</w:t>
            </w:r>
          </w:p>
        </w:tc>
      </w:tr>
      <w:tr w:rsidR="003A346E" w:rsidRPr="00AA7EB7" w14:paraId="26B2B924" w14:textId="77777777" w:rsidTr="00FB4344">
        <w:trPr>
          <w:trHeight w:val="454"/>
        </w:trPr>
        <w:tc>
          <w:tcPr>
            <w:tcW w:w="1264" w:type="dxa"/>
            <w:tcBorders>
              <w:top w:val="nil"/>
              <w:right w:val="single" w:sz="4" w:space="0" w:color="auto"/>
            </w:tcBorders>
            <w:vAlign w:val="center"/>
          </w:tcPr>
          <w:p w14:paraId="7BA31C04" w14:textId="77777777" w:rsidR="003A346E" w:rsidRPr="00AF5B27" w:rsidRDefault="003A346E" w:rsidP="003A346E">
            <w:pPr>
              <w:spacing w:line="260" w:lineRule="exact"/>
              <w:ind w:leftChars="-30" w:left="-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青年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(18-23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歲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  <w:vAlign w:val="center"/>
          </w:tcPr>
          <w:p w14:paraId="3B76C56E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43</w:t>
            </w:r>
          </w:p>
        </w:tc>
        <w:tc>
          <w:tcPr>
            <w:tcW w:w="595" w:type="dxa"/>
            <w:tcBorders>
              <w:top w:val="nil"/>
            </w:tcBorders>
            <w:vAlign w:val="center"/>
          </w:tcPr>
          <w:p w14:paraId="5680F017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-8</w:t>
            </w:r>
          </w:p>
        </w:tc>
        <w:tc>
          <w:tcPr>
            <w:tcW w:w="595" w:type="dxa"/>
            <w:gridSpan w:val="2"/>
            <w:tcBorders>
              <w:top w:val="nil"/>
            </w:tcBorders>
            <w:vAlign w:val="center"/>
          </w:tcPr>
          <w:p w14:paraId="4AE169D8" w14:textId="5AA0DFDE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-15.69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2B87881C" w14:textId="57C36DBB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41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097D6747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-14</w:t>
            </w:r>
          </w:p>
        </w:tc>
        <w:tc>
          <w:tcPr>
            <w:tcW w:w="686" w:type="dxa"/>
            <w:tcBorders>
              <w:top w:val="nil"/>
            </w:tcBorders>
            <w:vAlign w:val="center"/>
          </w:tcPr>
          <w:p w14:paraId="2AEFBEC0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95.35</w:t>
            </w:r>
          </w:p>
        </w:tc>
        <w:tc>
          <w:tcPr>
            <w:tcW w:w="706" w:type="dxa"/>
            <w:tcBorders>
              <w:top w:val="nil"/>
            </w:tcBorders>
            <w:vAlign w:val="center"/>
          </w:tcPr>
          <w:p w14:paraId="4651EA60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15.28</w:t>
            </w:r>
          </w:p>
        </w:tc>
        <w:tc>
          <w:tcPr>
            <w:tcW w:w="707" w:type="dxa"/>
            <w:tcBorders>
              <w:top w:val="nil"/>
            </w:tcBorders>
            <w:vAlign w:val="center"/>
          </w:tcPr>
          <w:p w14:paraId="4A7588D1" w14:textId="69FBEC14" w:rsidR="003A346E" w:rsidRPr="00875E12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-2.22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1A0E9531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20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3C7E356B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-11</w:t>
            </w:r>
          </w:p>
        </w:tc>
        <w:tc>
          <w:tcPr>
            <w:tcW w:w="658" w:type="dxa"/>
            <w:vAlign w:val="center"/>
          </w:tcPr>
          <w:p w14:paraId="50D421B0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13.59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751D3247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23</w:t>
            </w:r>
          </w:p>
        </w:tc>
        <w:tc>
          <w:tcPr>
            <w:tcW w:w="658" w:type="dxa"/>
            <w:gridSpan w:val="2"/>
            <w:tcBorders>
              <w:top w:val="nil"/>
              <w:right w:val="nil"/>
            </w:tcBorders>
            <w:vAlign w:val="center"/>
          </w:tcPr>
          <w:p w14:paraId="7C1EC9B9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442DA8D4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17.13</w:t>
            </w:r>
          </w:p>
        </w:tc>
      </w:tr>
      <w:tr w:rsidR="003A346E" w:rsidRPr="00AA7EB7" w14:paraId="78C66FB5" w14:textId="77777777" w:rsidTr="00FB4344">
        <w:trPr>
          <w:trHeight w:val="454"/>
        </w:trPr>
        <w:tc>
          <w:tcPr>
            <w:tcW w:w="1264" w:type="dxa"/>
            <w:tcBorders>
              <w:top w:val="nil"/>
              <w:right w:val="single" w:sz="4" w:space="0" w:color="auto"/>
            </w:tcBorders>
            <w:vAlign w:val="center"/>
          </w:tcPr>
          <w:p w14:paraId="317551AD" w14:textId="77777777" w:rsidR="003A346E" w:rsidRPr="00AF5B27" w:rsidRDefault="003A346E" w:rsidP="003A346E">
            <w:pPr>
              <w:spacing w:line="260" w:lineRule="exact"/>
              <w:ind w:leftChars="-30" w:left="-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成年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(24-64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歲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  <w:vAlign w:val="center"/>
          </w:tcPr>
          <w:p w14:paraId="7CCB2B24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198</w:t>
            </w:r>
          </w:p>
        </w:tc>
        <w:tc>
          <w:tcPr>
            <w:tcW w:w="595" w:type="dxa"/>
            <w:tcBorders>
              <w:top w:val="nil"/>
            </w:tcBorders>
            <w:vAlign w:val="center"/>
          </w:tcPr>
          <w:p w14:paraId="1943075B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-5</w:t>
            </w:r>
          </w:p>
        </w:tc>
        <w:tc>
          <w:tcPr>
            <w:tcW w:w="595" w:type="dxa"/>
            <w:gridSpan w:val="2"/>
            <w:tcBorders>
              <w:top w:val="nil"/>
            </w:tcBorders>
            <w:vAlign w:val="center"/>
          </w:tcPr>
          <w:p w14:paraId="444F5536" w14:textId="41544EF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-2.46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3B7DEA87" w14:textId="7F5595B1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180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689B06EC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-15</w:t>
            </w:r>
          </w:p>
        </w:tc>
        <w:tc>
          <w:tcPr>
            <w:tcW w:w="686" w:type="dxa"/>
            <w:tcBorders>
              <w:top w:val="nil"/>
            </w:tcBorders>
            <w:vAlign w:val="center"/>
          </w:tcPr>
          <w:p w14:paraId="1E656952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90.91</w:t>
            </w:r>
          </w:p>
        </w:tc>
        <w:tc>
          <w:tcPr>
            <w:tcW w:w="706" w:type="dxa"/>
            <w:tcBorders>
              <w:top w:val="nil"/>
            </w:tcBorders>
            <w:vAlign w:val="center"/>
          </w:tcPr>
          <w:p w14:paraId="37DC4400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7.28</w:t>
            </w:r>
          </w:p>
        </w:tc>
        <w:tc>
          <w:tcPr>
            <w:tcW w:w="707" w:type="dxa"/>
            <w:tcBorders>
              <w:top w:val="nil"/>
            </w:tcBorders>
            <w:vAlign w:val="center"/>
          </w:tcPr>
          <w:p w14:paraId="3386439C" w14:textId="7B988163" w:rsidR="003A346E" w:rsidRPr="00875E12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-0.17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40DC82D3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120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6693B99C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</w:t>
            </w:r>
          </w:p>
        </w:tc>
        <w:tc>
          <w:tcPr>
            <w:tcW w:w="658" w:type="dxa"/>
            <w:vAlign w:val="center"/>
          </w:tcPr>
          <w:p w14:paraId="4C447129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8.89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78B6036A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78</w:t>
            </w:r>
          </w:p>
        </w:tc>
        <w:tc>
          <w:tcPr>
            <w:tcW w:w="658" w:type="dxa"/>
            <w:gridSpan w:val="2"/>
            <w:tcBorders>
              <w:top w:val="nil"/>
              <w:right w:val="nil"/>
            </w:tcBorders>
            <w:vAlign w:val="center"/>
          </w:tcPr>
          <w:p w14:paraId="79ADEB52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-4</w:t>
            </w:r>
          </w:p>
        </w:tc>
        <w:tc>
          <w:tcPr>
            <w:tcW w:w="658" w:type="dxa"/>
            <w:tcBorders>
              <w:top w:val="nil"/>
              <w:right w:val="nil"/>
            </w:tcBorders>
            <w:vAlign w:val="center"/>
          </w:tcPr>
          <w:p w14:paraId="2029A5B2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5.69</w:t>
            </w:r>
          </w:p>
        </w:tc>
      </w:tr>
      <w:tr w:rsidR="003A346E" w:rsidRPr="00AA7EB7" w14:paraId="2FCA1862" w14:textId="77777777" w:rsidTr="00FB4344">
        <w:trPr>
          <w:trHeight w:val="454"/>
        </w:trPr>
        <w:tc>
          <w:tcPr>
            <w:tcW w:w="1264" w:type="dxa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6FB86EFC" w14:textId="77777777" w:rsidR="003A346E" w:rsidRPr="00AF5B27" w:rsidRDefault="003A346E" w:rsidP="003A346E">
            <w:pPr>
              <w:spacing w:line="260" w:lineRule="exact"/>
              <w:ind w:leftChars="-30" w:left="-72" w:rightChars="-50" w:right="-120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老年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(65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歲以上</w:t>
            </w: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14:paraId="118699AF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67</w:t>
            </w:r>
          </w:p>
        </w:tc>
        <w:tc>
          <w:tcPr>
            <w:tcW w:w="595" w:type="dxa"/>
            <w:tcBorders>
              <w:top w:val="nil"/>
              <w:bottom w:val="single" w:sz="12" w:space="0" w:color="auto"/>
            </w:tcBorders>
            <w:vAlign w:val="center"/>
          </w:tcPr>
          <w:p w14:paraId="73C283D8" w14:textId="77777777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</w:t>
            </w:r>
          </w:p>
        </w:tc>
        <w:tc>
          <w:tcPr>
            <w:tcW w:w="595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14:paraId="23D9B044" w14:textId="24388B05" w:rsidR="003A346E" w:rsidRPr="00875E12" w:rsidRDefault="003A346E" w:rsidP="003A346E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9.84</w:t>
            </w:r>
          </w:p>
        </w:tc>
        <w:tc>
          <w:tcPr>
            <w:tcW w:w="623" w:type="dxa"/>
            <w:tcBorders>
              <w:top w:val="nil"/>
              <w:bottom w:val="single" w:sz="12" w:space="0" w:color="auto"/>
            </w:tcBorders>
            <w:vAlign w:val="center"/>
          </w:tcPr>
          <w:p w14:paraId="0848FB4B" w14:textId="115CA3AF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64</w:t>
            </w:r>
          </w:p>
        </w:tc>
        <w:tc>
          <w:tcPr>
            <w:tcW w:w="623" w:type="dxa"/>
            <w:tcBorders>
              <w:top w:val="nil"/>
              <w:bottom w:val="single" w:sz="12" w:space="0" w:color="auto"/>
            </w:tcBorders>
            <w:vAlign w:val="center"/>
          </w:tcPr>
          <w:p w14:paraId="72DD2F9B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</w:t>
            </w:r>
          </w:p>
        </w:tc>
        <w:tc>
          <w:tcPr>
            <w:tcW w:w="686" w:type="dxa"/>
            <w:tcBorders>
              <w:top w:val="nil"/>
              <w:bottom w:val="single" w:sz="12" w:space="0" w:color="auto"/>
            </w:tcBorders>
            <w:vAlign w:val="center"/>
          </w:tcPr>
          <w:p w14:paraId="2A783277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95.52</w:t>
            </w:r>
          </w:p>
        </w:tc>
        <w:tc>
          <w:tcPr>
            <w:tcW w:w="706" w:type="dxa"/>
            <w:tcBorders>
              <w:top w:val="nil"/>
              <w:bottom w:val="single" w:sz="12" w:space="0" w:color="auto"/>
            </w:tcBorders>
            <w:vAlign w:val="center"/>
          </w:tcPr>
          <w:p w14:paraId="444C6F35" w14:textId="77777777" w:rsidR="003A346E" w:rsidRPr="00875E12" w:rsidRDefault="003A346E" w:rsidP="00FB4344">
            <w:pPr>
              <w:spacing w:line="260" w:lineRule="exact"/>
              <w:ind w:rightChars="-40" w:right="-96"/>
              <w:jc w:val="right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9.30</w:t>
            </w:r>
          </w:p>
        </w:tc>
        <w:tc>
          <w:tcPr>
            <w:tcW w:w="707" w:type="dxa"/>
            <w:tcBorders>
              <w:top w:val="nil"/>
              <w:bottom w:val="single" w:sz="12" w:space="0" w:color="auto"/>
            </w:tcBorders>
            <w:vAlign w:val="center"/>
          </w:tcPr>
          <w:p w14:paraId="6034BB19" w14:textId="2FCA7C68" w:rsidR="003A346E" w:rsidRPr="00875E12" w:rsidRDefault="00FB4344" w:rsidP="00FB4344">
            <w:pPr>
              <w:spacing w:line="260" w:lineRule="exact"/>
              <w:ind w:rightChars="-40" w:right="-96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0.45</w:t>
            </w:r>
          </w:p>
        </w:tc>
        <w:tc>
          <w:tcPr>
            <w:tcW w:w="658" w:type="dxa"/>
            <w:tcBorders>
              <w:top w:val="nil"/>
              <w:bottom w:val="single" w:sz="12" w:space="0" w:color="auto"/>
            </w:tcBorders>
            <w:vAlign w:val="center"/>
          </w:tcPr>
          <w:p w14:paraId="61FA8CF1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40</w:t>
            </w:r>
          </w:p>
        </w:tc>
        <w:tc>
          <w:tcPr>
            <w:tcW w:w="658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63FDD1BD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</w:t>
            </w:r>
          </w:p>
        </w:tc>
        <w:tc>
          <w:tcPr>
            <w:tcW w:w="658" w:type="dxa"/>
            <w:tcBorders>
              <w:bottom w:val="single" w:sz="12" w:space="0" w:color="auto"/>
            </w:tcBorders>
            <w:vAlign w:val="center"/>
          </w:tcPr>
          <w:p w14:paraId="1B6437D9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12.63</w:t>
            </w:r>
          </w:p>
        </w:tc>
        <w:tc>
          <w:tcPr>
            <w:tcW w:w="658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6EBF40CB" w14:textId="77777777" w:rsidR="003A346E" w:rsidRPr="00875E12" w:rsidRDefault="003A346E" w:rsidP="003A346E">
            <w:pPr>
              <w:spacing w:line="260" w:lineRule="exact"/>
              <w:ind w:right="-3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27</w:t>
            </w:r>
          </w:p>
        </w:tc>
        <w:tc>
          <w:tcPr>
            <w:tcW w:w="658" w:type="dxa"/>
            <w:gridSpan w:val="2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3A259818" w14:textId="77777777" w:rsidR="003A346E" w:rsidRPr="00875E12" w:rsidRDefault="003A346E" w:rsidP="003A346E">
            <w:pPr>
              <w:spacing w:line="260" w:lineRule="exact"/>
              <w:ind w:right="-23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</w:t>
            </w:r>
          </w:p>
        </w:tc>
        <w:tc>
          <w:tcPr>
            <w:tcW w:w="658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4F489D5F" w14:textId="77777777" w:rsidR="003A346E" w:rsidRPr="00875E12" w:rsidRDefault="003A346E" w:rsidP="003A346E">
            <w:pPr>
              <w:spacing w:line="260" w:lineRule="exact"/>
              <w:ind w:rightChars="-40" w:right="-96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75E12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6.70</w:t>
            </w:r>
          </w:p>
        </w:tc>
      </w:tr>
      <w:tr w:rsidR="003A346E" w:rsidRPr="00AA7EB7" w14:paraId="6686C506" w14:textId="77777777" w:rsidTr="00875E12">
        <w:trPr>
          <w:trHeight w:val="283"/>
        </w:trPr>
        <w:tc>
          <w:tcPr>
            <w:tcW w:w="10377" w:type="dxa"/>
            <w:gridSpan w:val="17"/>
            <w:tcBorders>
              <w:top w:val="single" w:sz="12" w:space="0" w:color="auto"/>
            </w:tcBorders>
          </w:tcPr>
          <w:p w14:paraId="77163D64" w14:textId="77777777" w:rsidR="003A346E" w:rsidRPr="00B841DE" w:rsidRDefault="003A346E" w:rsidP="003A346E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註：</w:t>
            </w:r>
            <w:r w:rsidRPr="00B841DE">
              <w:rPr>
                <w:rFonts w:ascii="Times New Roman" w:eastAsia="標楷體"/>
                <w:sz w:val="17"/>
                <w:szCs w:val="17"/>
              </w:rPr>
              <w:t>1.</w:t>
            </w:r>
            <w:r w:rsidRPr="00B841DE">
              <w:rPr>
                <w:rFonts w:ascii="Times New Roman" w:eastAsia="標楷體"/>
                <w:sz w:val="17"/>
                <w:szCs w:val="17"/>
              </w:rPr>
              <w:t>本表資料來源：內政部警政署警政統計資料庫。</w:t>
            </w:r>
          </w:p>
          <w:p w14:paraId="2B3E24B5" w14:textId="77777777" w:rsidR="003A346E" w:rsidRPr="00B841DE" w:rsidRDefault="003A346E" w:rsidP="003A346E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2.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尋獲率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=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(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含積案尋獲數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)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÷發生數。</w:t>
            </w:r>
          </w:p>
          <w:p w14:paraId="0A130581" w14:textId="77777777" w:rsidR="003A346E" w:rsidRDefault="003A346E" w:rsidP="003A346E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3.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年齡計算係以失蹤當時年齡計算。</w:t>
            </w:r>
          </w:p>
          <w:p w14:paraId="16C6DFDC" w14:textId="77777777" w:rsidR="003A346E" w:rsidRPr="00AA7EB7" w:rsidRDefault="003A346E" w:rsidP="003A346E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>
              <w:rPr>
                <w:rFonts w:ascii="Times New Roman" w:eastAsia="標楷體" w:hint="eastAsia"/>
                <w:sz w:val="17"/>
                <w:szCs w:val="17"/>
              </w:rPr>
              <w:t>4.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失蹤人</w:t>
            </w:r>
            <w:r w:rsidRPr="00713C22">
              <w:rPr>
                <w:rFonts w:ascii="Times New Roman" w:eastAsia="標楷體" w:hAnsi="Times New Roman" w:cs="Times New Roman"/>
                <w:sz w:val="17"/>
                <w:szCs w:val="17"/>
              </w:rPr>
              <w:t>口率</w:t>
            </w:r>
            <w:r w:rsidRPr="00713C2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713C22">
              <w:rPr>
                <w:rFonts w:ascii="Times New Roman" w:eastAsia="標楷體" w:hAnsi="Times New Roman" w:cs="Times New Roman"/>
                <w:sz w:val="17"/>
                <w:szCs w:val="17"/>
              </w:rPr>
              <w:t>即每萬人口失蹤人數</w:t>
            </w:r>
            <w:r w:rsidRPr="00713C22">
              <w:rPr>
                <w:rFonts w:ascii="Times New Roman" w:eastAsia="標楷體" w:hAnsi="Times New Roman" w:cs="Times New Roman"/>
                <w:sz w:val="17"/>
                <w:szCs w:val="17"/>
              </w:rPr>
              <w:t>)=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(</w:t>
            </w:r>
            <w:r w:rsidRPr="00713C22">
              <w:rPr>
                <w:rFonts w:ascii="Times New Roman" w:eastAsia="標楷體" w:hAnsi="Times New Roman" w:cs="Times New Roman"/>
                <w:sz w:val="17"/>
                <w:szCs w:val="17"/>
              </w:rPr>
              <w:t>發生數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÷</w:t>
            </w:r>
            <w:r w:rsidRPr="00713C22">
              <w:rPr>
                <w:rFonts w:ascii="Times New Roman" w:eastAsia="標楷體" w:hAnsi="Times New Roman" w:cs="Times New Roman"/>
                <w:sz w:val="17"/>
                <w:szCs w:val="17"/>
              </w:rPr>
              <w:t>該年齡層該性別年中人口數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)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×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10,000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。</w:t>
            </w:r>
          </w:p>
        </w:tc>
      </w:tr>
    </w:tbl>
    <w:bookmarkEnd w:id="0"/>
    <w:p w14:paraId="638B3E63" w14:textId="0027C007" w:rsidR="004D294F" w:rsidRPr="00163736" w:rsidRDefault="00053FA0" w:rsidP="003A28A4">
      <w:pPr>
        <w:tabs>
          <w:tab w:val="left" w:pos="7920"/>
        </w:tabs>
        <w:spacing w:beforeLines="100" w:before="360" w:afterLines="20" w:after="72" w:line="440" w:lineRule="exact"/>
        <w:ind w:left="561" w:hangingChars="200" w:hanging="5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二</w:t>
      </w:r>
      <w:r w:rsidR="004D294F" w:rsidRPr="00163736">
        <w:rPr>
          <w:rFonts w:eastAsia="標楷體"/>
          <w:b/>
          <w:sz w:val="28"/>
          <w:szCs w:val="28"/>
        </w:rPr>
        <w:t>、</w:t>
      </w:r>
      <w:r w:rsidR="004D294F">
        <w:rPr>
          <w:rFonts w:eastAsia="標楷體" w:hint="eastAsia"/>
          <w:b/>
          <w:sz w:val="28"/>
          <w:szCs w:val="28"/>
        </w:rPr>
        <w:t>近</w:t>
      </w:r>
      <w:r w:rsidR="004D294F">
        <w:rPr>
          <w:rFonts w:eastAsia="標楷體" w:hint="eastAsia"/>
          <w:b/>
          <w:sz w:val="28"/>
          <w:szCs w:val="28"/>
        </w:rPr>
        <w:t>5</w:t>
      </w:r>
      <w:r w:rsidR="004D294F">
        <w:rPr>
          <w:rFonts w:eastAsia="標楷體" w:hint="eastAsia"/>
          <w:b/>
          <w:sz w:val="28"/>
          <w:szCs w:val="28"/>
        </w:rPr>
        <w:t>年</w:t>
      </w:r>
      <w:r w:rsidR="004D294F">
        <w:rPr>
          <w:rFonts w:eastAsia="標楷體" w:hint="eastAsia"/>
          <w:b/>
          <w:sz w:val="28"/>
          <w:szCs w:val="28"/>
        </w:rPr>
        <w:t>(110</w:t>
      </w:r>
      <w:r w:rsidR="004D294F"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 w:hint="eastAsia"/>
          <w:b/>
          <w:sz w:val="28"/>
          <w:szCs w:val="28"/>
        </w:rPr>
        <w:t>－</w:t>
      </w:r>
      <w:r w:rsidR="004D294F">
        <w:rPr>
          <w:rFonts w:eastAsia="標楷體" w:hint="eastAsia"/>
          <w:b/>
          <w:sz w:val="28"/>
          <w:szCs w:val="28"/>
        </w:rPr>
        <w:t>114</w:t>
      </w:r>
      <w:r w:rsidR="004D294F">
        <w:rPr>
          <w:rFonts w:eastAsia="標楷體" w:hint="eastAsia"/>
          <w:b/>
          <w:sz w:val="28"/>
          <w:szCs w:val="28"/>
        </w:rPr>
        <w:t>年</w:t>
      </w:r>
      <w:r w:rsidR="004D294F">
        <w:rPr>
          <w:rFonts w:eastAsia="標楷體" w:hint="eastAsia"/>
          <w:b/>
          <w:sz w:val="28"/>
          <w:szCs w:val="28"/>
        </w:rPr>
        <w:t>)</w:t>
      </w:r>
      <w:r w:rsidR="004D294F" w:rsidRPr="006E1C9F">
        <w:rPr>
          <w:rFonts w:eastAsia="標楷體" w:hint="eastAsia"/>
          <w:b/>
          <w:sz w:val="28"/>
          <w:szCs w:val="28"/>
        </w:rPr>
        <w:t>失蹤人口概況</w:t>
      </w:r>
    </w:p>
    <w:p w14:paraId="24F6F2AC" w14:textId="2AB5979B" w:rsidR="0086004A" w:rsidRPr="00440E30" w:rsidRDefault="0086004A" w:rsidP="00053FA0">
      <w:pPr>
        <w:tabs>
          <w:tab w:val="left" w:pos="7920"/>
        </w:tabs>
        <w:spacing w:beforeLines="50" w:before="180" w:line="440" w:lineRule="exact"/>
        <w:ind w:firstLineChars="200" w:firstLine="521"/>
        <w:jc w:val="both"/>
        <w:rPr>
          <w:rFonts w:eastAsia="標楷體"/>
          <w:b/>
          <w:sz w:val="26"/>
          <w:szCs w:val="26"/>
        </w:rPr>
      </w:pPr>
      <w:r w:rsidRPr="00440E30">
        <w:rPr>
          <w:rFonts w:eastAsia="標楷體" w:hint="eastAsia"/>
          <w:b/>
          <w:sz w:val="26"/>
          <w:szCs w:val="26"/>
        </w:rPr>
        <w:t>114</w:t>
      </w:r>
      <w:r w:rsidRPr="00440E30">
        <w:rPr>
          <w:rFonts w:eastAsia="標楷體" w:hint="eastAsia"/>
          <w:b/>
          <w:sz w:val="26"/>
          <w:szCs w:val="26"/>
        </w:rPr>
        <w:t>年失蹤人數</w:t>
      </w:r>
      <w:r w:rsidR="004D294F" w:rsidRPr="00440E30">
        <w:rPr>
          <w:rFonts w:eastAsia="標楷體" w:hint="eastAsia"/>
          <w:b/>
          <w:sz w:val="26"/>
          <w:szCs w:val="26"/>
        </w:rPr>
        <w:t>(</w:t>
      </w:r>
      <w:r w:rsidR="004D294F" w:rsidRPr="00440E30">
        <w:rPr>
          <w:rFonts w:eastAsia="標楷體" w:hint="eastAsia"/>
          <w:b/>
          <w:color w:val="EE0000"/>
          <w:sz w:val="26"/>
          <w:szCs w:val="26"/>
        </w:rPr>
        <w:t>383</w:t>
      </w:r>
      <w:r w:rsidR="004D294F" w:rsidRPr="00440E30">
        <w:rPr>
          <w:rFonts w:eastAsia="標楷體" w:hint="eastAsia"/>
          <w:b/>
          <w:sz w:val="26"/>
          <w:szCs w:val="26"/>
        </w:rPr>
        <w:t>人</w:t>
      </w:r>
      <w:r w:rsidR="004D294F" w:rsidRPr="00440E30">
        <w:rPr>
          <w:rFonts w:eastAsia="標楷體" w:hint="eastAsia"/>
          <w:b/>
          <w:sz w:val="26"/>
          <w:szCs w:val="26"/>
        </w:rPr>
        <w:t>)</w:t>
      </w:r>
      <w:r w:rsidR="004D294F" w:rsidRPr="00440E30">
        <w:rPr>
          <w:rFonts w:eastAsia="標楷體" w:hint="eastAsia"/>
          <w:b/>
          <w:sz w:val="26"/>
          <w:szCs w:val="26"/>
        </w:rPr>
        <w:t>、</w:t>
      </w:r>
      <w:r w:rsidRPr="00440E30">
        <w:rPr>
          <w:rFonts w:eastAsia="標楷體" w:hint="eastAsia"/>
          <w:b/>
          <w:sz w:val="26"/>
          <w:szCs w:val="26"/>
        </w:rPr>
        <w:t>失蹤人口率</w:t>
      </w:r>
      <w:r w:rsidR="004D294F" w:rsidRPr="00440E30">
        <w:rPr>
          <w:rFonts w:eastAsia="標楷體" w:hint="eastAsia"/>
          <w:b/>
          <w:sz w:val="26"/>
          <w:szCs w:val="26"/>
        </w:rPr>
        <w:t>(</w:t>
      </w:r>
      <w:r w:rsidR="004D294F" w:rsidRPr="00440E30">
        <w:rPr>
          <w:rFonts w:eastAsia="標楷體" w:hint="eastAsia"/>
          <w:b/>
          <w:color w:val="EE0000"/>
          <w:sz w:val="26"/>
          <w:szCs w:val="26"/>
        </w:rPr>
        <w:t>8.39</w:t>
      </w:r>
      <w:r w:rsidR="004D294F" w:rsidRPr="00440E30">
        <w:rPr>
          <w:rFonts w:eastAsia="標楷體" w:hint="eastAsia"/>
          <w:b/>
          <w:sz w:val="26"/>
          <w:szCs w:val="26"/>
        </w:rPr>
        <w:t>人</w:t>
      </w:r>
      <w:r w:rsidR="004D294F" w:rsidRPr="00440E30">
        <w:rPr>
          <w:rFonts w:eastAsia="標楷體" w:hint="eastAsia"/>
          <w:b/>
          <w:sz w:val="26"/>
          <w:szCs w:val="26"/>
        </w:rPr>
        <w:t>)</w:t>
      </w:r>
      <w:r w:rsidR="004D294F" w:rsidRPr="00440E30">
        <w:rPr>
          <w:rFonts w:eastAsia="標楷體" w:hint="eastAsia"/>
          <w:b/>
          <w:sz w:val="26"/>
          <w:szCs w:val="26"/>
        </w:rPr>
        <w:t>及</w:t>
      </w:r>
      <w:proofErr w:type="gramStart"/>
      <w:r w:rsidR="004D294F" w:rsidRPr="00440E30">
        <w:rPr>
          <w:rFonts w:eastAsia="標楷體" w:hint="eastAsia"/>
          <w:b/>
          <w:sz w:val="26"/>
          <w:szCs w:val="26"/>
        </w:rPr>
        <w:t>尋獲率</w:t>
      </w:r>
      <w:proofErr w:type="gramEnd"/>
      <w:r w:rsidR="004D294F" w:rsidRPr="00440E30">
        <w:rPr>
          <w:rFonts w:eastAsia="標楷體" w:hint="eastAsia"/>
          <w:b/>
          <w:sz w:val="26"/>
          <w:szCs w:val="26"/>
        </w:rPr>
        <w:t>(</w:t>
      </w:r>
      <w:r w:rsidR="004D294F" w:rsidRPr="00440E30">
        <w:rPr>
          <w:rFonts w:eastAsia="標楷體" w:hint="eastAsia"/>
          <w:b/>
          <w:color w:val="EE0000"/>
          <w:sz w:val="26"/>
          <w:szCs w:val="26"/>
        </w:rPr>
        <w:t>94.26%</w:t>
      </w:r>
      <w:r w:rsidR="004D294F" w:rsidRPr="00440E30">
        <w:rPr>
          <w:rFonts w:eastAsia="標楷體" w:hint="eastAsia"/>
          <w:b/>
          <w:sz w:val="26"/>
          <w:szCs w:val="26"/>
        </w:rPr>
        <w:t>)</w:t>
      </w:r>
      <w:proofErr w:type="gramStart"/>
      <w:r w:rsidR="004D294F" w:rsidRPr="00440E30">
        <w:rPr>
          <w:rFonts w:eastAsia="標楷體" w:hint="eastAsia"/>
          <w:b/>
          <w:sz w:val="26"/>
          <w:szCs w:val="26"/>
        </w:rPr>
        <w:t>均</w:t>
      </w:r>
      <w:r w:rsidRPr="00440E30">
        <w:rPr>
          <w:rFonts w:eastAsia="標楷體" w:hint="eastAsia"/>
          <w:b/>
          <w:sz w:val="26"/>
          <w:szCs w:val="26"/>
        </w:rPr>
        <w:t>創近</w:t>
      </w:r>
      <w:proofErr w:type="gramEnd"/>
      <w:r w:rsidRPr="00440E30">
        <w:rPr>
          <w:rFonts w:eastAsia="標楷體" w:hint="eastAsia"/>
          <w:b/>
          <w:sz w:val="26"/>
          <w:szCs w:val="26"/>
        </w:rPr>
        <w:t>5</w:t>
      </w:r>
      <w:r w:rsidRPr="00440E30">
        <w:rPr>
          <w:rFonts w:eastAsia="標楷體" w:hint="eastAsia"/>
          <w:b/>
          <w:sz w:val="26"/>
          <w:szCs w:val="26"/>
        </w:rPr>
        <w:t>年新低，</w:t>
      </w:r>
      <w:r w:rsidR="004D294F" w:rsidRPr="00440E30">
        <w:rPr>
          <w:rFonts w:eastAsia="標楷體" w:hint="eastAsia"/>
          <w:b/>
          <w:sz w:val="26"/>
          <w:szCs w:val="26"/>
        </w:rPr>
        <w:t>累計未尋獲失蹤人口則為新高</w:t>
      </w:r>
      <w:r w:rsidR="004D294F" w:rsidRPr="00440E30">
        <w:rPr>
          <w:rFonts w:eastAsia="標楷體" w:hint="eastAsia"/>
          <w:b/>
          <w:sz w:val="26"/>
          <w:szCs w:val="26"/>
        </w:rPr>
        <w:t>(</w:t>
      </w:r>
      <w:r w:rsidR="004D294F" w:rsidRPr="00440E30">
        <w:rPr>
          <w:rFonts w:eastAsia="標楷體" w:hint="eastAsia"/>
          <w:b/>
          <w:color w:val="EE0000"/>
          <w:sz w:val="26"/>
          <w:szCs w:val="26"/>
        </w:rPr>
        <w:t>166</w:t>
      </w:r>
      <w:r w:rsidR="004D294F" w:rsidRPr="00440E30">
        <w:rPr>
          <w:rFonts w:eastAsia="標楷體" w:hint="eastAsia"/>
          <w:b/>
          <w:sz w:val="26"/>
          <w:szCs w:val="26"/>
        </w:rPr>
        <w:t>人</w:t>
      </w:r>
      <w:r w:rsidR="004D294F" w:rsidRPr="00440E30">
        <w:rPr>
          <w:rFonts w:eastAsia="標楷體" w:hint="eastAsia"/>
          <w:b/>
          <w:sz w:val="26"/>
          <w:szCs w:val="26"/>
        </w:rPr>
        <w:t>)</w:t>
      </w:r>
      <w:r w:rsidRPr="00440E30">
        <w:rPr>
          <w:rFonts w:eastAsia="標楷體" w:hint="eastAsia"/>
          <w:b/>
          <w:sz w:val="26"/>
          <w:szCs w:val="26"/>
        </w:rPr>
        <w:t>：</w:t>
      </w:r>
    </w:p>
    <w:p w14:paraId="35102FD9" w14:textId="5F897C02" w:rsidR="004D7D7C" w:rsidRDefault="004D294F" w:rsidP="003A28A4">
      <w:pPr>
        <w:tabs>
          <w:tab w:val="left" w:pos="7920"/>
        </w:tabs>
        <w:spacing w:beforeLines="50" w:before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1</w:t>
      </w:r>
      <w:r>
        <w:rPr>
          <w:rFonts w:eastAsia="標楷體" w:hint="eastAsia"/>
          <w:bCs/>
          <w:sz w:val="26"/>
          <w:szCs w:val="26"/>
        </w:rPr>
        <w:t>、</w:t>
      </w:r>
      <w:r w:rsidR="004A1DAF">
        <w:rPr>
          <w:rFonts w:eastAsia="標楷體" w:hint="eastAsia"/>
          <w:bCs/>
          <w:sz w:val="26"/>
          <w:szCs w:val="26"/>
        </w:rPr>
        <w:t>本市</w:t>
      </w:r>
      <w:r w:rsidR="004A1DAF" w:rsidRPr="004A1DAF">
        <w:rPr>
          <w:rFonts w:eastAsia="標楷體" w:hint="eastAsia"/>
          <w:bCs/>
          <w:sz w:val="26"/>
          <w:szCs w:val="26"/>
        </w:rPr>
        <w:t>近</w:t>
      </w:r>
      <w:r w:rsidR="004A1DAF" w:rsidRPr="004A1DAF">
        <w:rPr>
          <w:rFonts w:eastAsia="標楷體" w:hint="eastAsia"/>
          <w:bCs/>
          <w:sz w:val="26"/>
          <w:szCs w:val="26"/>
        </w:rPr>
        <w:t>5</w:t>
      </w:r>
      <w:r w:rsidR="004A1DAF" w:rsidRPr="004A1DAF">
        <w:rPr>
          <w:rFonts w:eastAsia="標楷體" w:hint="eastAsia"/>
          <w:bCs/>
          <w:sz w:val="26"/>
          <w:szCs w:val="26"/>
        </w:rPr>
        <w:t>年失蹤人口數呈</w:t>
      </w:r>
      <w:r w:rsidR="00611FEC">
        <w:rPr>
          <w:rFonts w:eastAsia="標楷體" w:hint="eastAsia"/>
          <w:bCs/>
          <w:sz w:val="26"/>
          <w:szCs w:val="26"/>
        </w:rPr>
        <w:t>現</w:t>
      </w:r>
      <w:r w:rsidR="004A1DAF">
        <w:rPr>
          <w:rFonts w:eastAsia="標楷體" w:hint="eastAsia"/>
          <w:bCs/>
          <w:sz w:val="26"/>
          <w:szCs w:val="26"/>
        </w:rPr>
        <w:t>先增加後遞減</w:t>
      </w:r>
      <w:r w:rsidR="004A1DAF" w:rsidRPr="004A1DAF">
        <w:rPr>
          <w:rFonts w:eastAsia="標楷體" w:hint="eastAsia"/>
          <w:bCs/>
          <w:sz w:val="26"/>
          <w:szCs w:val="26"/>
        </w:rPr>
        <w:t>趨勢，</w:t>
      </w:r>
      <w:r w:rsidR="004A1DAF">
        <w:rPr>
          <w:rFonts w:eastAsia="標楷體" w:hint="eastAsia"/>
          <w:bCs/>
          <w:sz w:val="26"/>
          <w:szCs w:val="26"/>
        </w:rPr>
        <w:t>由</w:t>
      </w:r>
      <w:r w:rsidR="004A1DAF">
        <w:rPr>
          <w:rFonts w:eastAsia="標楷體" w:hint="eastAsia"/>
          <w:bCs/>
          <w:sz w:val="26"/>
          <w:szCs w:val="26"/>
        </w:rPr>
        <w:t>110</w:t>
      </w:r>
      <w:r w:rsidR="004A1DAF" w:rsidRPr="004A1DAF">
        <w:rPr>
          <w:rFonts w:eastAsia="標楷體" w:hint="eastAsia"/>
          <w:bCs/>
          <w:sz w:val="26"/>
          <w:szCs w:val="26"/>
        </w:rPr>
        <w:t>年</w:t>
      </w:r>
      <w:r w:rsidR="004A1DAF">
        <w:rPr>
          <w:rFonts w:eastAsia="標楷體" w:hint="eastAsia"/>
          <w:bCs/>
          <w:sz w:val="26"/>
          <w:szCs w:val="26"/>
        </w:rPr>
        <w:t>388</w:t>
      </w:r>
      <w:r w:rsidR="004A1DAF">
        <w:rPr>
          <w:rFonts w:eastAsia="標楷體" w:hint="eastAsia"/>
          <w:bCs/>
          <w:sz w:val="26"/>
          <w:szCs w:val="26"/>
        </w:rPr>
        <w:t>人增加至</w:t>
      </w:r>
      <w:r w:rsidR="004A1DAF">
        <w:rPr>
          <w:rFonts w:eastAsia="標楷體" w:hint="eastAsia"/>
          <w:bCs/>
          <w:sz w:val="26"/>
          <w:szCs w:val="26"/>
        </w:rPr>
        <w:t>112</w:t>
      </w:r>
      <w:r w:rsidR="004A1DAF">
        <w:rPr>
          <w:rFonts w:eastAsia="標楷體" w:hint="eastAsia"/>
          <w:bCs/>
          <w:sz w:val="26"/>
          <w:szCs w:val="26"/>
        </w:rPr>
        <w:t>年</w:t>
      </w:r>
      <w:r w:rsidR="004A1DAF">
        <w:rPr>
          <w:rFonts w:eastAsia="標楷體" w:hint="eastAsia"/>
          <w:bCs/>
          <w:sz w:val="26"/>
          <w:szCs w:val="26"/>
        </w:rPr>
        <w:t>457</w:t>
      </w:r>
      <w:r w:rsidR="006B3C6B">
        <w:rPr>
          <w:rFonts w:eastAsia="標楷體" w:hint="eastAsia"/>
          <w:bCs/>
          <w:sz w:val="26"/>
          <w:szCs w:val="26"/>
        </w:rPr>
        <w:t>人</w:t>
      </w:r>
      <w:r w:rsidR="000E34EC">
        <w:rPr>
          <w:rFonts w:eastAsia="標楷體" w:hint="eastAsia"/>
          <w:bCs/>
          <w:sz w:val="26"/>
          <w:szCs w:val="26"/>
        </w:rPr>
        <w:t>為近</w:t>
      </w:r>
      <w:r w:rsidR="000E34EC">
        <w:rPr>
          <w:rFonts w:eastAsia="標楷體" w:hint="eastAsia"/>
          <w:bCs/>
          <w:sz w:val="26"/>
          <w:szCs w:val="26"/>
        </w:rPr>
        <w:t>5</w:t>
      </w:r>
      <w:r w:rsidR="000E34EC">
        <w:rPr>
          <w:rFonts w:eastAsia="標楷體" w:hint="eastAsia"/>
          <w:bCs/>
          <w:sz w:val="26"/>
          <w:szCs w:val="26"/>
        </w:rPr>
        <w:t>年最高</w:t>
      </w:r>
      <w:r w:rsidR="006B3C6B">
        <w:rPr>
          <w:rFonts w:eastAsia="標楷體" w:hint="eastAsia"/>
          <w:bCs/>
          <w:sz w:val="26"/>
          <w:szCs w:val="26"/>
        </w:rPr>
        <w:t>，再遞減至</w:t>
      </w:r>
      <w:r w:rsidR="006B3C6B">
        <w:rPr>
          <w:rFonts w:eastAsia="標楷體" w:hint="eastAsia"/>
          <w:bCs/>
          <w:sz w:val="26"/>
          <w:szCs w:val="26"/>
        </w:rPr>
        <w:t>114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6B3C6B">
        <w:rPr>
          <w:rFonts w:eastAsia="標楷體" w:hint="eastAsia"/>
          <w:bCs/>
          <w:sz w:val="26"/>
          <w:szCs w:val="26"/>
        </w:rPr>
        <w:t>383</w:t>
      </w:r>
      <w:r w:rsidR="006B3C6B">
        <w:rPr>
          <w:rFonts w:eastAsia="標楷體" w:hint="eastAsia"/>
          <w:bCs/>
          <w:sz w:val="26"/>
          <w:szCs w:val="26"/>
        </w:rPr>
        <w:t>人，</w:t>
      </w:r>
      <w:r w:rsidR="006B3C6B">
        <w:rPr>
          <w:rFonts w:eastAsia="標楷體" w:hint="eastAsia"/>
          <w:bCs/>
          <w:sz w:val="26"/>
          <w:szCs w:val="26"/>
        </w:rPr>
        <w:t>5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0E34EC">
        <w:rPr>
          <w:rFonts w:eastAsia="標楷體" w:hint="eastAsia"/>
          <w:bCs/>
          <w:sz w:val="26"/>
          <w:szCs w:val="26"/>
        </w:rPr>
        <w:t>來</w:t>
      </w:r>
      <w:r w:rsidR="006B3C6B">
        <w:rPr>
          <w:rFonts w:eastAsia="標楷體" w:hint="eastAsia"/>
          <w:bCs/>
          <w:sz w:val="26"/>
          <w:szCs w:val="26"/>
        </w:rPr>
        <w:t>微幅減少</w:t>
      </w:r>
      <w:r w:rsidR="006B3C6B">
        <w:rPr>
          <w:rFonts w:eastAsia="標楷體" w:hint="eastAsia"/>
          <w:bCs/>
          <w:sz w:val="26"/>
          <w:szCs w:val="26"/>
        </w:rPr>
        <w:t>5</w:t>
      </w:r>
      <w:r w:rsidR="006B3C6B">
        <w:rPr>
          <w:rFonts w:eastAsia="標楷體" w:hint="eastAsia"/>
          <w:bCs/>
          <w:sz w:val="26"/>
          <w:szCs w:val="26"/>
        </w:rPr>
        <w:t>人</w:t>
      </w:r>
      <w:r w:rsidR="006B3C6B">
        <w:rPr>
          <w:rFonts w:eastAsia="標楷體" w:hint="eastAsia"/>
          <w:bCs/>
          <w:sz w:val="26"/>
          <w:szCs w:val="26"/>
        </w:rPr>
        <w:t>(-1.29%)</w:t>
      </w:r>
      <w:r w:rsidR="006B3C6B">
        <w:rPr>
          <w:rFonts w:eastAsia="標楷體" w:hint="eastAsia"/>
          <w:bCs/>
          <w:sz w:val="26"/>
          <w:szCs w:val="26"/>
        </w:rPr>
        <w:t>。</w:t>
      </w:r>
      <w:r w:rsidR="00D63056" w:rsidRPr="00D63056">
        <w:rPr>
          <w:rFonts w:eastAsia="標楷體" w:hint="eastAsia"/>
          <w:bCs/>
          <w:sz w:val="26"/>
          <w:szCs w:val="26"/>
        </w:rPr>
        <w:t>失蹤人口率</w:t>
      </w:r>
      <w:r w:rsidR="00D63056">
        <w:rPr>
          <w:rFonts w:eastAsia="標楷體" w:hint="eastAsia"/>
          <w:bCs/>
          <w:sz w:val="26"/>
          <w:szCs w:val="26"/>
        </w:rPr>
        <w:t>則</w:t>
      </w:r>
      <w:r w:rsidR="00D63056" w:rsidRPr="00D63056">
        <w:rPr>
          <w:rFonts w:eastAsia="標楷體" w:hint="eastAsia"/>
          <w:bCs/>
          <w:sz w:val="26"/>
          <w:szCs w:val="26"/>
        </w:rPr>
        <w:t>以</w:t>
      </w:r>
      <w:r w:rsidR="00D63056" w:rsidRPr="00D63056">
        <w:rPr>
          <w:rFonts w:eastAsia="標楷體" w:hint="eastAsia"/>
          <w:bCs/>
          <w:sz w:val="26"/>
          <w:szCs w:val="26"/>
        </w:rPr>
        <w:t>112</w:t>
      </w:r>
      <w:r w:rsidR="00D63056" w:rsidRPr="00D63056">
        <w:rPr>
          <w:rFonts w:eastAsia="標楷體" w:hint="eastAsia"/>
          <w:bCs/>
          <w:sz w:val="26"/>
          <w:szCs w:val="26"/>
        </w:rPr>
        <w:t>年</w:t>
      </w:r>
      <w:r w:rsidR="00D63056" w:rsidRPr="00D63056">
        <w:rPr>
          <w:rFonts w:eastAsia="標楷體" w:hint="eastAsia"/>
          <w:bCs/>
          <w:sz w:val="26"/>
          <w:szCs w:val="26"/>
        </w:rPr>
        <w:t>10.06</w:t>
      </w:r>
      <w:r w:rsidR="00D63056" w:rsidRPr="00D63056">
        <w:rPr>
          <w:rFonts w:eastAsia="標楷體" w:hint="eastAsia"/>
          <w:bCs/>
          <w:sz w:val="26"/>
          <w:szCs w:val="26"/>
        </w:rPr>
        <w:t>人最多，</w:t>
      </w:r>
      <w:r w:rsidR="00D63056" w:rsidRPr="00D63056">
        <w:rPr>
          <w:rFonts w:eastAsia="標楷體" w:hint="eastAsia"/>
          <w:bCs/>
          <w:sz w:val="26"/>
          <w:szCs w:val="26"/>
        </w:rPr>
        <w:t>114</w:t>
      </w:r>
      <w:r w:rsidR="00D63056" w:rsidRPr="00D63056">
        <w:rPr>
          <w:rFonts w:eastAsia="標楷體" w:hint="eastAsia"/>
          <w:bCs/>
          <w:sz w:val="26"/>
          <w:szCs w:val="26"/>
        </w:rPr>
        <w:t>年</w:t>
      </w:r>
      <w:r w:rsidR="00D63056" w:rsidRPr="00D63056">
        <w:rPr>
          <w:rFonts w:eastAsia="標楷體" w:hint="eastAsia"/>
          <w:bCs/>
          <w:sz w:val="26"/>
          <w:szCs w:val="26"/>
        </w:rPr>
        <w:t>8.39</w:t>
      </w:r>
      <w:r w:rsidR="00D63056" w:rsidRPr="00D63056">
        <w:rPr>
          <w:rFonts w:eastAsia="標楷體" w:hint="eastAsia"/>
          <w:bCs/>
          <w:sz w:val="26"/>
          <w:szCs w:val="26"/>
        </w:rPr>
        <w:t>人最低，並較</w:t>
      </w:r>
      <w:r w:rsidR="00D63056" w:rsidRPr="00D63056">
        <w:rPr>
          <w:rFonts w:eastAsia="標楷體" w:hint="eastAsia"/>
          <w:bCs/>
          <w:sz w:val="26"/>
          <w:szCs w:val="26"/>
        </w:rPr>
        <w:t>5</w:t>
      </w:r>
      <w:r w:rsidR="00D63056" w:rsidRPr="00D63056">
        <w:rPr>
          <w:rFonts w:eastAsia="標楷體" w:hint="eastAsia"/>
          <w:bCs/>
          <w:sz w:val="26"/>
          <w:szCs w:val="26"/>
        </w:rPr>
        <w:t>年前微減</w:t>
      </w:r>
      <w:r w:rsidR="00D63056" w:rsidRPr="00D63056">
        <w:rPr>
          <w:rFonts w:eastAsia="標楷體" w:hint="eastAsia"/>
          <w:bCs/>
          <w:sz w:val="26"/>
          <w:szCs w:val="26"/>
        </w:rPr>
        <w:t>0.19</w:t>
      </w:r>
      <w:r w:rsidR="00D63056" w:rsidRPr="00D63056">
        <w:rPr>
          <w:rFonts w:eastAsia="標楷體" w:hint="eastAsia"/>
          <w:bCs/>
          <w:sz w:val="26"/>
          <w:szCs w:val="26"/>
        </w:rPr>
        <w:t>人。</w:t>
      </w:r>
      <w:proofErr w:type="gramStart"/>
      <w:r w:rsidR="00611FEC">
        <w:rPr>
          <w:rFonts w:eastAsia="標楷體" w:hint="eastAsia"/>
          <w:bCs/>
          <w:sz w:val="26"/>
          <w:szCs w:val="26"/>
        </w:rPr>
        <w:t>尋獲率自</w:t>
      </w:r>
      <w:proofErr w:type="gramEnd"/>
      <w:r w:rsidR="00611FEC">
        <w:rPr>
          <w:rFonts w:eastAsia="標楷體" w:hint="eastAsia"/>
          <w:bCs/>
          <w:sz w:val="26"/>
          <w:szCs w:val="26"/>
        </w:rPr>
        <w:t>110</w:t>
      </w:r>
      <w:r w:rsidR="00611FEC">
        <w:rPr>
          <w:rFonts w:eastAsia="標楷體" w:hint="eastAsia"/>
          <w:bCs/>
          <w:sz w:val="26"/>
          <w:szCs w:val="26"/>
        </w:rPr>
        <w:t>年</w:t>
      </w:r>
      <w:r w:rsidR="00611FEC">
        <w:rPr>
          <w:rFonts w:eastAsia="標楷體" w:hint="eastAsia"/>
          <w:bCs/>
          <w:sz w:val="26"/>
          <w:szCs w:val="26"/>
        </w:rPr>
        <w:t>116.49%</w:t>
      </w:r>
      <w:r w:rsidR="00611FEC">
        <w:rPr>
          <w:rFonts w:eastAsia="標楷體" w:hint="eastAsia"/>
          <w:bCs/>
          <w:sz w:val="26"/>
          <w:szCs w:val="26"/>
        </w:rPr>
        <w:t>以來一路下滑，至</w:t>
      </w:r>
      <w:r w:rsidR="00611FEC">
        <w:rPr>
          <w:rFonts w:eastAsia="標楷體" w:hint="eastAsia"/>
          <w:bCs/>
          <w:sz w:val="26"/>
          <w:szCs w:val="26"/>
        </w:rPr>
        <w:t>114</w:t>
      </w:r>
      <w:r w:rsidR="00611FEC">
        <w:rPr>
          <w:rFonts w:eastAsia="標楷體" w:hint="eastAsia"/>
          <w:bCs/>
          <w:sz w:val="26"/>
          <w:szCs w:val="26"/>
        </w:rPr>
        <w:t>年僅</w:t>
      </w:r>
      <w:r w:rsidR="00611FEC">
        <w:rPr>
          <w:rFonts w:eastAsia="標楷體" w:hint="eastAsia"/>
          <w:bCs/>
          <w:sz w:val="26"/>
          <w:szCs w:val="26"/>
        </w:rPr>
        <w:t>94.26%</w:t>
      </w:r>
      <w:r w:rsidR="00611FEC">
        <w:rPr>
          <w:rFonts w:eastAsia="標楷體" w:hint="eastAsia"/>
          <w:bCs/>
          <w:sz w:val="26"/>
          <w:szCs w:val="26"/>
        </w:rPr>
        <w:t>，</w:t>
      </w:r>
      <w:r w:rsidR="00611FEC">
        <w:rPr>
          <w:rFonts w:eastAsia="標楷體" w:hint="eastAsia"/>
          <w:bCs/>
          <w:sz w:val="26"/>
          <w:szCs w:val="26"/>
        </w:rPr>
        <w:t>5</w:t>
      </w:r>
      <w:r w:rsidR="00611FEC">
        <w:rPr>
          <w:rFonts w:eastAsia="標楷體" w:hint="eastAsia"/>
          <w:bCs/>
          <w:sz w:val="26"/>
          <w:szCs w:val="26"/>
        </w:rPr>
        <w:t>年間跌幅達</w:t>
      </w:r>
      <w:r w:rsidR="00611FEC">
        <w:rPr>
          <w:rFonts w:eastAsia="標楷體" w:hint="eastAsia"/>
          <w:bCs/>
          <w:sz w:val="26"/>
          <w:szCs w:val="26"/>
        </w:rPr>
        <w:t>22.23</w:t>
      </w:r>
      <w:r w:rsidR="00611FEC">
        <w:rPr>
          <w:rFonts w:eastAsia="標楷體" w:hint="eastAsia"/>
          <w:bCs/>
          <w:sz w:val="26"/>
          <w:szCs w:val="26"/>
        </w:rPr>
        <w:t>個百分點。</w:t>
      </w:r>
      <w:r w:rsidR="00611FEC">
        <w:rPr>
          <w:rFonts w:eastAsia="標楷體" w:hint="eastAsia"/>
          <w:bCs/>
          <w:sz w:val="26"/>
          <w:szCs w:val="26"/>
        </w:rPr>
        <w:t>114</w:t>
      </w:r>
      <w:r w:rsidR="00611FEC">
        <w:rPr>
          <w:rFonts w:eastAsia="標楷體" w:hint="eastAsia"/>
          <w:bCs/>
          <w:sz w:val="26"/>
          <w:szCs w:val="26"/>
        </w:rPr>
        <w:t>年底</w:t>
      </w:r>
      <w:r w:rsidR="00611FEC" w:rsidRPr="00611FEC">
        <w:rPr>
          <w:rFonts w:eastAsia="標楷體" w:hint="eastAsia"/>
          <w:bCs/>
          <w:sz w:val="26"/>
          <w:szCs w:val="26"/>
        </w:rPr>
        <w:t>累計未尋獲失蹤人口</w:t>
      </w:r>
      <w:r w:rsidR="00611FEC">
        <w:rPr>
          <w:rFonts w:eastAsia="標楷體" w:hint="eastAsia"/>
          <w:bCs/>
          <w:sz w:val="26"/>
          <w:szCs w:val="26"/>
        </w:rPr>
        <w:t>為</w:t>
      </w:r>
      <w:r w:rsidR="00611FEC">
        <w:rPr>
          <w:rFonts w:eastAsia="標楷體" w:hint="eastAsia"/>
          <w:bCs/>
          <w:sz w:val="26"/>
          <w:szCs w:val="26"/>
        </w:rPr>
        <w:t>166</w:t>
      </w:r>
      <w:r w:rsidR="00611FEC">
        <w:rPr>
          <w:rFonts w:eastAsia="標楷體" w:hint="eastAsia"/>
          <w:bCs/>
          <w:sz w:val="26"/>
          <w:szCs w:val="26"/>
        </w:rPr>
        <w:t>人，為</w:t>
      </w:r>
      <w:r w:rsidR="00611FEC">
        <w:rPr>
          <w:rFonts w:eastAsia="標楷體" w:hint="eastAsia"/>
          <w:bCs/>
          <w:sz w:val="26"/>
          <w:szCs w:val="26"/>
        </w:rPr>
        <w:t>5</w:t>
      </w:r>
      <w:r w:rsidR="00611FEC">
        <w:rPr>
          <w:rFonts w:eastAsia="標楷體" w:hint="eastAsia"/>
          <w:bCs/>
          <w:sz w:val="26"/>
          <w:szCs w:val="26"/>
        </w:rPr>
        <w:t>年來新高，</w:t>
      </w:r>
      <w:r w:rsidR="008C65C1">
        <w:rPr>
          <w:rFonts w:eastAsia="標楷體" w:hint="eastAsia"/>
          <w:bCs/>
          <w:sz w:val="26"/>
          <w:szCs w:val="26"/>
        </w:rPr>
        <w:t>主要以</w:t>
      </w:r>
      <w:r w:rsidR="00611FEC">
        <w:rPr>
          <w:rFonts w:eastAsia="標楷體" w:hint="eastAsia"/>
          <w:bCs/>
          <w:sz w:val="26"/>
          <w:szCs w:val="26"/>
        </w:rPr>
        <w:t>「離家出走」</w:t>
      </w:r>
      <w:r w:rsidR="00611FEC" w:rsidRPr="00611FEC">
        <w:rPr>
          <w:rFonts w:eastAsia="標楷體" w:hint="eastAsia"/>
          <w:bCs/>
          <w:sz w:val="26"/>
          <w:szCs w:val="26"/>
        </w:rPr>
        <w:t>累計未</w:t>
      </w:r>
      <w:proofErr w:type="gramStart"/>
      <w:r w:rsidR="00611FEC" w:rsidRPr="00611FEC">
        <w:rPr>
          <w:rFonts w:eastAsia="標楷體" w:hint="eastAsia"/>
          <w:bCs/>
          <w:sz w:val="26"/>
          <w:szCs w:val="26"/>
        </w:rPr>
        <w:t>尋獲</w:t>
      </w:r>
      <w:r w:rsidR="00611FEC">
        <w:rPr>
          <w:rFonts w:eastAsia="標楷體" w:hint="eastAsia"/>
          <w:bCs/>
          <w:sz w:val="26"/>
          <w:szCs w:val="26"/>
        </w:rPr>
        <w:t>達</w:t>
      </w:r>
      <w:proofErr w:type="gramEnd"/>
      <w:r w:rsidR="00611FEC">
        <w:rPr>
          <w:rFonts w:eastAsia="標楷體" w:hint="eastAsia"/>
          <w:bCs/>
          <w:sz w:val="26"/>
          <w:szCs w:val="26"/>
        </w:rPr>
        <w:t>70</w:t>
      </w:r>
      <w:r w:rsidR="00611FEC">
        <w:rPr>
          <w:rFonts w:eastAsia="標楷體" w:hint="eastAsia"/>
          <w:bCs/>
          <w:sz w:val="26"/>
          <w:szCs w:val="26"/>
        </w:rPr>
        <w:t>人，較</w:t>
      </w:r>
      <w:r w:rsidR="00611FEC">
        <w:rPr>
          <w:rFonts w:eastAsia="標楷體" w:hint="eastAsia"/>
          <w:bCs/>
          <w:sz w:val="26"/>
          <w:szCs w:val="26"/>
        </w:rPr>
        <w:t>5</w:t>
      </w:r>
      <w:r w:rsidR="00611FEC">
        <w:rPr>
          <w:rFonts w:eastAsia="標楷體" w:hint="eastAsia"/>
          <w:bCs/>
          <w:sz w:val="26"/>
          <w:szCs w:val="26"/>
        </w:rPr>
        <w:t>年前</w:t>
      </w:r>
      <w:r w:rsidR="00611FEC">
        <w:rPr>
          <w:rFonts w:eastAsia="標楷體" w:hint="eastAsia"/>
          <w:bCs/>
          <w:sz w:val="26"/>
          <w:szCs w:val="26"/>
        </w:rPr>
        <w:t>64</w:t>
      </w:r>
      <w:r w:rsidR="00611FEC">
        <w:rPr>
          <w:rFonts w:eastAsia="標楷體" w:hint="eastAsia"/>
          <w:bCs/>
          <w:sz w:val="26"/>
          <w:szCs w:val="26"/>
        </w:rPr>
        <w:t>人增加</w:t>
      </w:r>
      <w:r w:rsidR="00611FEC">
        <w:rPr>
          <w:rFonts w:eastAsia="標楷體" w:hint="eastAsia"/>
          <w:bCs/>
          <w:sz w:val="26"/>
          <w:szCs w:val="26"/>
        </w:rPr>
        <w:t>6</w:t>
      </w:r>
      <w:r w:rsidR="00611FEC">
        <w:rPr>
          <w:rFonts w:eastAsia="標楷體" w:hint="eastAsia"/>
          <w:bCs/>
          <w:sz w:val="26"/>
          <w:szCs w:val="26"/>
        </w:rPr>
        <w:t>人</w:t>
      </w:r>
      <w:r w:rsidR="008C65C1">
        <w:rPr>
          <w:rFonts w:eastAsia="標楷體" w:hint="eastAsia"/>
          <w:bCs/>
          <w:sz w:val="26"/>
          <w:szCs w:val="26"/>
        </w:rPr>
        <w:t>(+9.38%)</w:t>
      </w:r>
      <w:r w:rsidR="008C65C1">
        <w:rPr>
          <w:rFonts w:eastAsia="標楷體" w:hint="eastAsia"/>
          <w:bCs/>
          <w:sz w:val="26"/>
          <w:szCs w:val="26"/>
        </w:rPr>
        <w:t>為主。</w:t>
      </w:r>
    </w:p>
    <w:p w14:paraId="6B1716CA" w14:textId="2CD652F1" w:rsidR="004D7D7C" w:rsidRDefault="004D294F" w:rsidP="003A28A4">
      <w:pPr>
        <w:tabs>
          <w:tab w:val="left" w:pos="7920"/>
        </w:tabs>
        <w:spacing w:beforeLines="50" w:before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2</w:t>
      </w:r>
      <w:r>
        <w:rPr>
          <w:rFonts w:eastAsia="標楷體" w:hint="eastAsia"/>
          <w:bCs/>
          <w:sz w:val="26"/>
          <w:szCs w:val="26"/>
        </w:rPr>
        <w:t>、</w:t>
      </w:r>
      <w:r w:rsidR="007653E8">
        <w:rPr>
          <w:rFonts w:eastAsia="標楷體" w:hint="eastAsia"/>
          <w:bCs/>
          <w:sz w:val="26"/>
          <w:szCs w:val="26"/>
        </w:rPr>
        <w:t>各原因</w:t>
      </w:r>
      <w:r w:rsidR="00FB4E2A">
        <w:rPr>
          <w:rFonts w:eastAsia="標楷體" w:hint="eastAsia"/>
          <w:bCs/>
          <w:sz w:val="26"/>
          <w:szCs w:val="26"/>
        </w:rPr>
        <w:t>中</w:t>
      </w:r>
      <w:r w:rsidR="003D11F5">
        <w:rPr>
          <w:rFonts w:eastAsia="標楷體" w:hint="eastAsia"/>
          <w:bCs/>
          <w:sz w:val="26"/>
          <w:szCs w:val="26"/>
        </w:rPr>
        <w:t>除了「</w:t>
      </w:r>
      <w:r w:rsidR="003D11F5" w:rsidRPr="003D11F5">
        <w:rPr>
          <w:rFonts w:eastAsia="標楷體" w:hint="eastAsia"/>
          <w:bCs/>
          <w:sz w:val="26"/>
          <w:szCs w:val="26"/>
        </w:rPr>
        <w:t>離家出走</w:t>
      </w:r>
      <w:r w:rsidR="003D11F5">
        <w:rPr>
          <w:rFonts w:eastAsia="標楷體" w:hint="eastAsia"/>
          <w:bCs/>
          <w:sz w:val="26"/>
          <w:szCs w:val="26"/>
        </w:rPr>
        <w:t>」及「</w:t>
      </w:r>
      <w:r w:rsidR="003D11F5" w:rsidRPr="003D11F5">
        <w:rPr>
          <w:rFonts w:eastAsia="標楷體" w:hint="eastAsia"/>
          <w:bCs/>
          <w:sz w:val="26"/>
          <w:szCs w:val="26"/>
        </w:rPr>
        <w:t>意外及天然災難</w:t>
      </w:r>
      <w:r w:rsidR="003D11F5">
        <w:rPr>
          <w:rFonts w:eastAsia="標楷體" w:hint="eastAsia"/>
          <w:bCs/>
          <w:sz w:val="26"/>
          <w:szCs w:val="26"/>
        </w:rPr>
        <w:t>」失蹤人數較</w:t>
      </w:r>
      <w:r w:rsidR="003D11F5">
        <w:rPr>
          <w:rFonts w:eastAsia="標楷體" w:hint="eastAsia"/>
          <w:bCs/>
          <w:sz w:val="26"/>
          <w:szCs w:val="26"/>
        </w:rPr>
        <w:t>5</w:t>
      </w:r>
      <w:r w:rsidR="003D11F5">
        <w:rPr>
          <w:rFonts w:eastAsia="標楷體" w:hint="eastAsia"/>
          <w:bCs/>
          <w:sz w:val="26"/>
          <w:szCs w:val="26"/>
        </w:rPr>
        <w:t>年前減少外，</w:t>
      </w:r>
      <w:r w:rsidR="003D11F5" w:rsidRPr="003D11F5">
        <w:rPr>
          <w:rFonts w:eastAsia="標楷體" w:hint="eastAsia"/>
          <w:bCs/>
          <w:sz w:val="26"/>
          <w:szCs w:val="26"/>
        </w:rPr>
        <w:t>其餘</w:t>
      </w:r>
      <w:r w:rsidR="003D11F5">
        <w:rPr>
          <w:rFonts w:eastAsia="標楷體" w:hint="eastAsia"/>
          <w:bCs/>
          <w:sz w:val="26"/>
          <w:szCs w:val="26"/>
        </w:rPr>
        <w:t>皆</w:t>
      </w:r>
      <w:r w:rsidR="003D11F5" w:rsidRPr="003D11F5">
        <w:rPr>
          <w:rFonts w:eastAsia="標楷體" w:hint="eastAsia"/>
          <w:bCs/>
          <w:sz w:val="26"/>
          <w:szCs w:val="26"/>
        </w:rPr>
        <w:t>增加，</w:t>
      </w:r>
      <w:r w:rsidR="003D11F5">
        <w:rPr>
          <w:rFonts w:eastAsia="標楷體" w:hint="eastAsia"/>
          <w:bCs/>
          <w:sz w:val="26"/>
          <w:szCs w:val="26"/>
        </w:rPr>
        <w:t>其中「離家出走」由</w:t>
      </w:r>
      <w:r w:rsidR="003D11F5">
        <w:rPr>
          <w:rFonts w:eastAsia="標楷體" w:hint="eastAsia"/>
          <w:bCs/>
          <w:sz w:val="26"/>
          <w:szCs w:val="26"/>
        </w:rPr>
        <w:t>110</w:t>
      </w:r>
      <w:r w:rsidR="003D11F5">
        <w:rPr>
          <w:rFonts w:eastAsia="標楷體" w:hint="eastAsia"/>
          <w:bCs/>
          <w:sz w:val="26"/>
          <w:szCs w:val="26"/>
        </w:rPr>
        <w:t>年</w:t>
      </w:r>
      <w:r w:rsidR="003D11F5">
        <w:rPr>
          <w:rFonts w:eastAsia="標楷體" w:hint="eastAsia"/>
          <w:bCs/>
          <w:sz w:val="26"/>
          <w:szCs w:val="26"/>
        </w:rPr>
        <w:t>199</w:t>
      </w:r>
      <w:r w:rsidR="003D11F5">
        <w:rPr>
          <w:rFonts w:eastAsia="標楷體" w:hint="eastAsia"/>
          <w:bCs/>
          <w:sz w:val="26"/>
          <w:szCs w:val="26"/>
        </w:rPr>
        <w:t>人減少</w:t>
      </w:r>
      <w:r w:rsidR="003D11F5">
        <w:rPr>
          <w:rFonts w:eastAsia="標楷體" w:hint="eastAsia"/>
          <w:bCs/>
          <w:sz w:val="26"/>
          <w:szCs w:val="26"/>
        </w:rPr>
        <w:t>23</w:t>
      </w:r>
      <w:r w:rsidR="003D11F5">
        <w:rPr>
          <w:rFonts w:eastAsia="標楷體" w:hint="eastAsia"/>
          <w:bCs/>
          <w:sz w:val="26"/>
          <w:szCs w:val="26"/>
        </w:rPr>
        <w:t>人至</w:t>
      </w:r>
      <w:r w:rsidR="003D11F5">
        <w:rPr>
          <w:rFonts w:eastAsia="標楷體" w:hint="eastAsia"/>
          <w:bCs/>
          <w:sz w:val="26"/>
          <w:szCs w:val="26"/>
        </w:rPr>
        <w:t>114</w:t>
      </w:r>
      <w:r w:rsidR="003D11F5">
        <w:rPr>
          <w:rFonts w:eastAsia="標楷體" w:hint="eastAsia"/>
          <w:bCs/>
          <w:sz w:val="26"/>
          <w:szCs w:val="26"/>
        </w:rPr>
        <w:t>年</w:t>
      </w:r>
      <w:r w:rsidR="003D11F5">
        <w:rPr>
          <w:rFonts w:eastAsia="標楷體" w:hint="eastAsia"/>
          <w:bCs/>
          <w:sz w:val="26"/>
          <w:szCs w:val="26"/>
        </w:rPr>
        <w:t>176</w:t>
      </w:r>
      <w:r w:rsidR="003D11F5">
        <w:rPr>
          <w:rFonts w:eastAsia="標楷體" w:hint="eastAsia"/>
          <w:bCs/>
          <w:sz w:val="26"/>
          <w:szCs w:val="26"/>
        </w:rPr>
        <w:t>人</w:t>
      </w:r>
      <w:r w:rsidR="003D11F5">
        <w:rPr>
          <w:rFonts w:eastAsia="標楷體" w:hint="eastAsia"/>
          <w:bCs/>
          <w:sz w:val="26"/>
          <w:szCs w:val="26"/>
        </w:rPr>
        <w:t>(-11.56%)</w:t>
      </w:r>
      <w:r w:rsidR="003D11F5">
        <w:rPr>
          <w:rFonts w:eastAsia="標楷體" w:hint="eastAsia"/>
          <w:bCs/>
          <w:sz w:val="26"/>
          <w:szCs w:val="26"/>
        </w:rPr>
        <w:t>，創</w:t>
      </w:r>
      <w:r w:rsidR="003D11F5">
        <w:rPr>
          <w:rFonts w:eastAsia="標楷體" w:hint="eastAsia"/>
          <w:bCs/>
          <w:sz w:val="26"/>
          <w:szCs w:val="26"/>
        </w:rPr>
        <w:t>5</w:t>
      </w:r>
      <w:r w:rsidR="003D11F5">
        <w:rPr>
          <w:rFonts w:eastAsia="標楷體" w:hint="eastAsia"/>
          <w:bCs/>
          <w:sz w:val="26"/>
          <w:szCs w:val="26"/>
        </w:rPr>
        <w:t>年新低，「</w:t>
      </w:r>
      <w:r w:rsidR="003D11F5" w:rsidRPr="003D11F5">
        <w:rPr>
          <w:rFonts w:eastAsia="標楷體" w:hint="eastAsia"/>
          <w:bCs/>
          <w:sz w:val="26"/>
          <w:szCs w:val="26"/>
        </w:rPr>
        <w:t>意外及天然災難</w:t>
      </w:r>
      <w:r w:rsidR="003D11F5">
        <w:rPr>
          <w:rFonts w:eastAsia="標楷體" w:hint="eastAsia"/>
          <w:bCs/>
          <w:sz w:val="26"/>
          <w:szCs w:val="26"/>
        </w:rPr>
        <w:t>」則微減</w:t>
      </w:r>
      <w:r w:rsidR="003D11F5">
        <w:rPr>
          <w:rFonts w:eastAsia="標楷體" w:hint="eastAsia"/>
          <w:bCs/>
          <w:sz w:val="26"/>
          <w:szCs w:val="26"/>
        </w:rPr>
        <w:t>2</w:t>
      </w:r>
      <w:r w:rsidR="003D11F5">
        <w:rPr>
          <w:rFonts w:eastAsia="標楷體" w:hint="eastAsia"/>
          <w:bCs/>
          <w:sz w:val="26"/>
          <w:szCs w:val="26"/>
        </w:rPr>
        <w:t>人</w:t>
      </w:r>
      <w:r w:rsidR="003D11F5">
        <w:rPr>
          <w:rFonts w:eastAsia="標楷體" w:hint="eastAsia"/>
          <w:bCs/>
          <w:sz w:val="26"/>
          <w:szCs w:val="26"/>
        </w:rPr>
        <w:t>(-50.00%)</w:t>
      </w:r>
      <w:r w:rsidR="003D11F5">
        <w:rPr>
          <w:rFonts w:eastAsia="標楷體" w:hint="eastAsia"/>
          <w:bCs/>
          <w:sz w:val="26"/>
          <w:szCs w:val="26"/>
        </w:rPr>
        <w:t>；增加部分</w:t>
      </w:r>
      <w:r w:rsidR="00FB4E2A">
        <w:rPr>
          <w:rFonts w:eastAsia="標楷體" w:hint="eastAsia"/>
          <w:bCs/>
          <w:sz w:val="26"/>
          <w:szCs w:val="26"/>
        </w:rPr>
        <w:t>以「</w:t>
      </w:r>
      <w:r w:rsidR="00FB4E2A" w:rsidRPr="00FB4E2A">
        <w:rPr>
          <w:rFonts w:eastAsia="標楷體" w:hint="eastAsia"/>
          <w:bCs/>
          <w:sz w:val="26"/>
          <w:szCs w:val="26"/>
        </w:rPr>
        <w:t>迷途走失</w:t>
      </w:r>
      <w:r w:rsidR="00FB4E2A">
        <w:rPr>
          <w:rFonts w:eastAsia="標楷體" w:hint="eastAsia"/>
          <w:bCs/>
          <w:sz w:val="26"/>
          <w:szCs w:val="26"/>
        </w:rPr>
        <w:t>」由</w:t>
      </w:r>
      <w:r w:rsidR="00FB4E2A">
        <w:rPr>
          <w:rFonts w:eastAsia="標楷體" w:hint="eastAsia"/>
          <w:bCs/>
          <w:sz w:val="26"/>
          <w:szCs w:val="26"/>
        </w:rPr>
        <w:t>110</w:t>
      </w:r>
      <w:r w:rsidR="00FB4E2A">
        <w:rPr>
          <w:rFonts w:eastAsia="標楷體" w:hint="eastAsia"/>
          <w:bCs/>
          <w:sz w:val="26"/>
          <w:szCs w:val="26"/>
        </w:rPr>
        <w:t>年</w:t>
      </w:r>
      <w:r w:rsidR="00FB4E2A">
        <w:rPr>
          <w:rFonts w:eastAsia="標楷體" w:hint="eastAsia"/>
          <w:bCs/>
          <w:sz w:val="26"/>
          <w:szCs w:val="26"/>
        </w:rPr>
        <w:t>11</w:t>
      </w:r>
      <w:r w:rsidR="00FB4E2A">
        <w:rPr>
          <w:rFonts w:eastAsia="標楷體" w:hint="eastAsia"/>
          <w:bCs/>
          <w:sz w:val="26"/>
          <w:szCs w:val="26"/>
        </w:rPr>
        <w:t>人增加至</w:t>
      </w:r>
      <w:r w:rsidR="00FB4E2A">
        <w:rPr>
          <w:rFonts w:eastAsia="標楷體" w:hint="eastAsia"/>
          <w:bCs/>
          <w:sz w:val="26"/>
          <w:szCs w:val="26"/>
        </w:rPr>
        <w:t>114</w:t>
      </w:r>
      <w:r w:rsidR="00FB4E2A">
        <w:rPr>
          <w:rFonts w:eastAsia="標楷體" w:hint="eastAsia"/>
          <w:bCs/>
          <w:sz w:val="26"/>
          <w:szCs w:val="26"/>
        </w:rPr>
        <w:t>年</w:t>
      </w:r>
      <w:r w:rsidR="00FB4E2A">
        <w:rPr>
          <w:rFonts w:eastAsia="標楷體" w:hint="eastAsia"/>
          <w:bCs/>
          <w:sz w:val="26"/>
          <w:szCs w:val="26"/>
        </w:rPr>
        <w:t>21</w:t>
      </w:r>
      <w:r w:rsidR="00FB4E2A">
        <w:rPr>
          <w:rFonts w:eastAsia="標楷體" w:hint="eastAsia"/>
          <w:bCs/>
          <w:sz w:val="26"/>
          <w:szCs w:val="26"/>
        </w:rPr>
        <w:t>人，</w:t>
      </w:r>
      <w:r w:rsidR="007653E8">
        <w:rPr>
          <w:rFonts w:eastAsia="標楷體" w:hint="eastAsia"/>
          <w:bCs/>
          <w:sz w:val="26"/>
          <w:szCs w:val="26"/>
        </w:rPr>
        <w:t>5</w:t>
      </w:r>
      <w:r w:rsidR="007653E8">
        <w:rPr>
          <w:rFonts w:eastAsia="標楷體" w:hint="eastAsia"/>
          <w:bCs/>
          <w:sz w:val="26"/>
          <w:szCs w:val="26"/>
        </w:rPr>
        <w:t>年</w:t>
      </w:r>
      <w:r w:rsidR="00FB4E2A">
        <w:rPr>
          <w:rFonts w:eastAsia="標楷體" w:hint="eastAsia"/>
          <w:bCs/>
          <w:sz w:val="26"/>
          <w:szCs w:val="26"/>
        </w:rPr>
        <w:t>增加</w:t>
      </w:r>
      <w:r w:rsidR="00FB4E2A">
        <w:rPr>
          <w:rFonts w:eastAsia="標楷體" w:hint="eastAsia"/>
          <w:bCs/>
          <w:sz w:val="26"/>
          <w:szCs w:val="26"/>
        </w:rPr>
        <w:t>10</w:t>
      </w:r>
      <w:r w:rsidR="00FB4E2A">
        <w:rPr>
          <w:rFonts w:eastAsia="標楷體" w:hint="eastAsia"/>
          <w:bCs/>
          <w:sz w:val="26"/>
          <w:szCs w:val="26"/>
        </w:rPr>
        <w:t>人</w:t>
      </w:r>
      <w:r w:rsidR="00FB4E2A">
        <w:rPr>
          <w:rFonts w:eastAsia="標楷體" w:hint="eastAsia"/>
          <w:bCs/>
          <w:sz w:val="26"/>
          <w:szCs w:val="26"/>
        </w:rPr>
        <w:t>(+90.91%)</w:t>
      </w:r>
      <w:r w:rsidR="00FB4E2A">
        <w:rPr>
          <w:rFonts w:eastAsia="標楷體" w:hint="eastAsia"/>
          <w:bCs/>
          <w:sz w:val="26"/>
          <w:szCs w:val="26"/>
        </w:rPr>
        <w:t>為最多，「</w:t>
      </w:r>
      <w:r w:rsidR="00FB4E2A" w:rsidRPr="00FB4E2A">
        <w:rPr>
          <w:rFonts w:eastAsia="標楷體" w:hint="eastAsia"/>
          <w:bCs/>
          <w:sz w:val="26"/>
          <w:szCs w:val="26"/>
        </w:rPr>
        <w:t>精神疾病走失</w:t>
      </w:r>
      <w:r w:rsidR="00FB4E2A">
        <w:rPr>
          <w:rFonts w:eastAsia="標楷體" w:hint="eastAsia"/>
          <w:bCs/>
          <w:sz w:val="26"/>
          <w:szCs w:val="26"/>
        </w:rPr>
        <w:t>」</w:t>
      </w:r>
      <w:r w:rsidR="00FB4E2A">
        <w:rPr>
          <w:rFonts w:eastAsia="標楷體" w:hint="eastAsia"/>
          <w:bCs/>
          <w:sz w:val="26"/>
          <w:szCs w:val="26"/>
        </w:rPr>
        <w:t>5</w:t>
      </w:r>
      <w:r w:rsidR="00FB4E2A">
        <w:rPr>
          <w:rFonts w:eastAsia="標楷體" w:hint="eastAsia"/>
          <w:bCs/>
          <w:sz w:val="26"/>
          <w:szCs w:val="26"/>
        </w:rPr>
        <w:t>年增加</w:t>
      </w:r>
      <w:r w:rsidR="00FB4E2A">
        <w:rPr>
          <w:rFonts w:eastAsia="標楷體" w:hint="eastAsia"/>
          <w:bCs/>
          <w:sz w:val="26"/>
          <w:szCs w:val="26"/>
        </w:rPr>
        <w:t>6</w:t>
      </w:r>
      <w:r w:rsidR="00FB4E2A">
        <w:rPr>
          <w:rFonts w:eastAsia="標楷體" w:hint="eastAsia"/>
          <w:bCs/>
          <w:sz w:val="26"/>
          <w:szCs w:val="26"/>
        </w:rPr>
        <w:t>人</w:t>
      </w:r>
      <w:r w:rsidR="00FB4E2A">
        <w:rPr>
          <w:rFonts w:eastAsia="標楷體" w:hint="eastAsia"/>
          <w:bCs/>
          <w:sz w:val="26"/>
          <w:szCs w:val="26"/>
        </w:rPr>
        <w:t>(+37.50%)</w:t>
      </w:r>
      <w:r w:rsidR="00FB4E2A">
        <w:rPr>
          <w:rFonts w:eastAsia="標楷體" w:hint="eastAsia"/>
          <w:bCs/>
          <w:sz w:val="26"/>
          <w:szCs w:val="26"/>
        </w:rPr>
        <w:t>居次，「</w:t>
      </w:r>
      <w:r w:rsidR="00FB4E2A" w:rsidRPr="00FB4E2A">
        <w:rPr>
          <w:rFonts w:eastAsia="標楷體" w:hint="eastAsia"/>
          <w:bCs/>
          <w:sz w:val="26"/>
          <w:szCs w:val="26"/>
        </w:rPr>
        <w:t>隨父</w:t>
      </w:r>
      <w:r w:rsidR="00FB4E2A" w:rsidRPr="00FB4E2A">
        <w:rPr>
          <w:rFonts w:eastAsia="標楷體" w:hint="eastAsia"/>
          <w:bCs/>
          <w:sz w:val="26"/>
          <w:szCs w:val="26"/>
        </w:rPr>
        <w:t>(</w:t>
      </w:r>
      <w:r w:rsidR="00FB4E2A" w:rsidRPr="00FB4E2A">
        <w:rPr>
          <w:rFonts w:eastAsia="標楷體" w:hint="eastAsia"/>
          <w:bCs/>
          <w:sz w:val="26"/>
          <w:szCs w:val="26"/>
        </w:rPr>
        <w:t>母</w:t>
      </w:r>
      <w:r w:rsidR="00FB4E2A" w:rsidRPr="00FB4E2A">
        <w:rPr>
          <w:rFonts w:eastAsia="標楷體" w:hint="eastAsia"/>
          <w:bCs/>
          <w:sz w:val="26"/>
          <w:szCs w:val="26"/>
        </w:rPr>
        <w:t>)</w:t>
      </w:r>
      <w:r w:rsidR="00FB4E2A" w:rsidRPr="00FB4E2A">
        <w:rPr>
          <w:rFonts w:eastAsia="標楷體" w:hint="eastAsia"/>
          <w:bCs/>
          <w:sz w:val="26"/>
          <w:szCs w:val="26"/>
        </w:rPr>
        <w:t>或親屬離家</w:t>
      </w:r>
      <w:r w:rsidR="00FB4E2A">
        <w:rPr>
          <w:rFonts w:eastAsia="標楷體" w:hint="eastAsia"/>
          <w:bCs/>
          <w:sz w:val="26"/>
          <w:szCs w:val="26"/>
        </w:rPr>
        <w:t>」</w:t>
      </w:r>
      <w:r w:rsidR="00FB4E2A">
        <w:rPr>
          <w:rFonts w:eastAsia="標楷體" w:hint="eastAsia"/>
          <w:bCs/>
          <w:sz w:val="26"/>
          <w:szCs w:val="26"/>
        </w:rPr>
        <w:t>5</w:t>
      </w:r>
      <w:r w:rsidR="00FB4E2A">
        <w:rPr>
          <w:rFonts w:eastAsia="標楷體" w:hint="eastAsia"/>
          <w:bCs/>
          <w:sz w:val="26"/>
          <w:szCs w:val="26"/>
        </w:rPr>
        <w:t>年增加</w:t>
      </w:r>
      <w:r w:rsidR="00FB4E2A">
        <w:rPr>
          <w:rFonts w:eastAsia="標楷體" w:hint="eastAsia"/>
          <w:bCs/>
          <w:sz w:val="26"/>
          <w:szCs w:val="26"/>
        </w:rPr>
        <w:t>5</w:t>
      </w:r>
      <w:r w:rsidR="00FB4E2A">
        <w:rPr>
          <w:rFonts w:eastAsia="標楷體" w:hint="eastAsia"/>
          <w:bCs/>
          <w:sz w:val="26"/>
          <w:szCs w:val="26"/>
        </w:rPr>
        <w:t>人</w:t>
      </w:r>
      <w:r w:rsidR="00FB4E2A">
        <w:rPr>
          <w:rFonts w:eastAsia="標楷體" w:hint="eastAsia"/>
          <w:bCs/>
          <w:sz w:val="26"/>
          <w:szCs w:val="26"/>
        </w:rPr>
        <w:t>(+83.33%)</w:t>
      </w:r>
      <w:r w:rsidR="00DE7AAF">
        <w:rPr>
          <w:rFonts w:eastAsia="標楷體" w:hint="eastAsia"/>
          <w:bCs/>
          <w:sz w:val="26"/>
          <w:szCs w:val="26"/>
        </w:rPr>
        <w:t>再次</w:t>
      </w:r>
      <w:r w:rsidR="003D11F5">
        <w:rPr>
          <w:rFonts w:eastAsia="標楷體" w:hint="eastAsia"/>
          <w:bCs/>
          <w:sz w:val="26"/>
          <w:szCs w:val="26"/>
        </w:rPr>
        <w:t>。</w:t>
      </w:r>
    </w:p>
    <w:p w14:paraId="0321CA43" w14:textId="0E95979A" w:rsidR="004A1DAF" w:rsidRDefault="004D294F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3</w:t>
      </w:r>
      <w:r>
        <w:rPr>
          <w:rFonts w:eastAsia="標楷體" w:hint="eastAsia"/>
          <w:bCs/>
          <w:sz w:val="26"/>
          <w:szCs w:val="26"/>
        </w:rPr>
        <w:t>、</w:t>
      </w:r>
      <w:r w:rsidR="000E34EC">
        <w:rPr>
          <w:rFonts w:eastAsia="標楷體" w:hint="eastAsia"/>
          <w:bCs/>
          <w:sz w:val="26"/>
          <w:szCs w:val="26"/>
        </w:rPr>
        <w:t>由性別觀察，</w:t>
      </w:r>
      <w:r w:rsidR="006B3C6B">
        <w:rPr>
          <w:rFonts w:eastAsia="標楷體" w:hint="eastAsia"/>
          <w:bCs/>
          <w:sz w:val="26"/>
          <w:szCs w:val="26"/>
        </w:rPr>
        <w:t>男性失蹤人口</w:t>
      </w:r>
      <w:r w:rsidR="000E34EC">
        <w:rPr>
          <w:rFonts w:eastAsia="標楷體" w:hint="eastAsia"/>
          <w:bCs/>
          <w:sz w:val="26"/>
          <w:szCs w:val="26"/>
        </w:rPr>
        <w:t>數</w:t>
      </w:r>
      <w:r w:rsidR="00780F04">
        <w:rPr>
          <w:rFonts w:eastAsia="標楷體" w:hint="eastAsia"/>
          <w:bCs/>
          <w:sz w:val="26"/>
          <w:szCs w:val="26"/>
        </w:rPr>
        <w:t>由</w:t>
      </w:r>
      <w:r w:rsidR="00780F04">
        <w:rPr>
          <w:rFonts w:eastAsia="標楷體" w:hint="eastAsia"/>
          <w:bCs/>
          <w:sz w:val="26"/>
          <w:szCs w:val="26"/>
        </w:rPr>
        <w:t>110</w:t>
      </w:r>
      <w:r w:rsidR="00780F04">
        <w:rPr>
          <w:rFonts w:eastAsia="標楷體" w:hint="eastAsia"/>
          <w:bCs/>
          <w:sz w:val="26"/>
          <w:szCs w:val="26"/>
        </w:rPr>
        <w:t>年</w:t>
      </w:r>
      <w:r w:rsidR="00780F04">
        <w:rPr>
          <w:rFonts w:eastAsia="標楷體" w:hint="eastAsia"/>
          <w:bCs/>
          <w:sz w:val="26"/>
          <w:szCs w:val="26"/>
        </w:rPr>
        <w:t>205</w:t>
      </w:r>
      <w:r w:rsidR="00780F04">
        <w:rPr>
          <w:rFonts w:eastAsia="標楷體" w:hint="eastAsia"/>
          <w:bCs/>
          <w:sz w:val="26"/>
          <w:szCs w:val="26"/>
        </w:rPr>
        <w:t>人</w:t>
      </w:r>
      <w:r w:rsidR="006B3C6B">
        <w:rPr>
          <w:rFonts w:eastAsia="標楷體" w:hint="eastAsia"/>
          <w:bCs/>
          <w:sz w:val="26"/>
          <w:szCs w:val="26"/>
        </w:rPr>
        <w:t>先增加後遞減，</w:t>
      </w:r>
      <w:r w:rsidR="001F74BF">
        <w:rPr>
          <w:rFonts w:eastAsia="標楷體" w:hint="eastAsia"/>
          <w:bCs/>
          <w:sz w:val="26"/>
          <w:szCs w:val="26"/>
        </w:rPr>
        <w:t>惟至</w:t>
      </w:r>
      <w:r w:rsidR="006B3C6B">
        <w:rPr>
          <w:rFonts w:eastAsia="標楷體" w:hint="eastAsia"/>
          <w:bCs/>
          <w:sz w:val="26"/>
          <w:szCs w:val="26"/>
        </w:rPr>
        <w:t>114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1F74BF">
        <w:rPr>
          <w:rFonts w:eastAsia="標楷體" w:hint="eastAsia"/>
          <w:bCs/>
          <w:sz w:val="26"/>
          <w:szCs w:val="26"/>
        </w:rPr>
        <w:t>仍有</w:t>
      </w:r>
      <w:r w:rsidR="006B3C6B">
        <w:rPr>
          <w:rFonts w:eastAsia="標楷體" w:hint="eastAsia"/>
          <w:bCs/>
          <w:sz w:val="26"/>
          <w:szCs w:val="26"/>
        </w:rPr>
        <w:t>220</w:t>
      </w:r>
      <w:r w:rsidR="006B3C6B">
        <w:rPr>
          <w:rFonts w:eastAsia="標楷體" w:hint="eastAsia"/>
          <w:bCs/>
          <w:sz w:val="26"/>
          <w:szCs w:val="26"/>
        </w:rPr>
        <w:t>人</w:t>
      </w:r>
      <w:r w:rsidR="001F74BF">
        <w:rPr>
          <w:rFonts w:eastAsia="標楷體" w:hint="eastAsia"/>
          <w:bCs/>
          <w:sz w:val="26"/>
          <w:szCs w:val="26"/>
        </w:rPr>
        <w:t>，</w:t>
      </w:r>
      <w:r w:rsidR="006B3C6B">
        <w:rPr>
          <w:rFonts w:eastAsia="標楷體" w:hint="eastAsia"/>
          <w:bCs/>
          <w:sz w:val="26"/>
          <w:szCs w:val="26"/>
        </w:rPr>
        <w:t>較</w:t>
      </w:r>
      <w:r w:rsidR="000E34EC">
        <w:rPr>
          <w:rFonts w:eastAsia="標楷體" w:hint="eastAsia"/>
          <w:bCs/>
          <w:sz w:val="26"/>
          <w:szCs w:val="26"/>
        </w:rPr>
        <w:t>5</w:t>
      </w:r>
      <w:r w:rsidR="000E34EC">
        <w:rPr>
          <w:rFonts w:eastAsia="標楷體" w:hint="eastAsia"/>
          <w:bCs/>
          <w:sz w:val="26"/>
          <w:szCs w:val="26"/>
        </w:rPr>
        <w:t>年前</w:t>
      </w:r>
      <w:r w:rsidR="006B3C6B">
        <w:rPr>
          <w:rFonts w:eastAsia="標楷體" w:hint="eastAsia"/>
          <w:bCs/>
          <w:sz w:val="26"/>
          <w:szCs w:val="26"/>
        </w:rPr>
        <w:t>增加</w:t>
      </w:r>
      <w:r w:rsidR="006B3C6B">
        <w:rPr>
          <w:rFonts w:eastAsia="標楷體" w:hint="eastAsia"/>
          <w:bCs/>
          <w:sz w:val="26"/>
          <w:szCs w:val="26"/>
        </w:rPr>
        <w:t>15</w:t>
      </w:r>
      <w:r w:rsidR="006B3C6B">
        <w:rPr>
          <w:rFonts w:eastAsia="標楷體" w:hint="eastAsia"/>
          <w:bCs/>
          <w:sz w:val="26"/>
          <w:szCs w:val="26"/>
        </w:rPr>
        <w:t>人</w:t>
      </w:r>
      <w:r w:rsidR="006B3C6B">
        <w:rPr>
          <w:rFonts w:eastAsia="標楷體" w:hint="eastAsia"/>
          <w:bCs/>
          <w:sz w:val="26"/>
          <w:szCs w:val="26"/>
        </w:rPr>
        <w:t>(+7.32%)</w:t>
      </w:r>
      <w:r w:rsidR="00DE7AAF">
        <w:rPr>
          <w:rFonts w:eastAsia="標楷體" w:hint="eastAsia"/>
          <w:bCs/>
          <w:sz w:val="26"/>
          <w:szCs w:val="26"/>
        </w:rPr>
        <w:t>，多來自於</w:t>
      </w:r>
      <w:r w:rsidR="00DE7AAF" w:rsidRPr="00D766FF">
        <w:rPr>
          <w:rFonts w:eastAsia="標楷體" w:hint="eastAsia"/>
          <w:bCs/>
          <w:sz w:val="26"/>
          <w:szCs w:val="26"/>
        </w:rPr>
        <w:t>「</w:t>
      </w:r>
      <w:r w:rsidR="00DE7AAF" w:rsidRPr="00D766FF">
        <w:rPr>
          <w:rFonts w:eastAsia="標楷體" w:hint="eastAsia"/>
          <w:bCs/>
          <w:sz w:val="26"/>
          <w:szCs w:val="26"/>
        </w:rPr>
        <w:t>12-17</w:t>
      </w:r>
      <w:r w:rsidR="00DE7AAF" w:rsidRPr="00D766FF">
        <w:rPr>
          <w:rFonts w:eastAsia="標楷體" w:hint="eastAsia"/>
          <w:bCs/>
          <w:sz w:val="26"/>
          <w:szCs w:val="26"/>
        </w:rPr>
        <w:t>歲</w:t>
      </w:r>
      <w:r w:rsidR="00DE7AAF">
        <w:rPr>
          <w:rFonts w:eastAsia="標楷體" w:hint="eastAsia"/>
          <w:bCs/>
          <w:sz w:val="26"/>
          <w:szCs w:val="26"/>
        </w:rPr>
        <w:t>少年</w:t>
      </w:r>
      <w:r w:rsidR="00DE7AAF" w:rsidRPr="00D766FF">
        <w:rPr>
          <w:rFonts w:eastAsia="標楷體" w:hint="eastAsia"/>
          <w:bCs/>
          <w:sz w:val="26"/>
          <w:szCs w:val="26"/>
        </w:rPr>
        <w:t>」</w:t>
      </w:r>
      <w:r w:rsidR="00DE7AAF">
        <w:rPr>
          <w:rFonts w:eastAsia="標楷體" w:hint="eastAsia"/>
          <w:bCs/>
          <w:sz w:val="26"/>
          <w:szCs w:val="26"/>
        </w:rPr>
        <w:t>及「</w:t>
      </w:r>
      <w:r w:rsidR="00DE7AAF">
        <w:rPr>
          <w:rFonts w:eastAsia="標楷體" w:hint="eastAsia"/>
          <w:bCs/>
          <w:sz w:val="26"/>
          <w:szCs w:val="26"/>
        </w:rPr>
        <w:t>65</w:t>
      </w:r>
      <w:r w:rsidR="00DE7AAF">
        <w:rPr>
          <w:rFonts w:eastAsia="標楷體" w:hint="eastAsia"/>
          <w:bCs/>
          <w:sz w:val="26"/>
          <w:szCs w:val="26"/>
        </w:rPr>
        <w:t>歲以上老年人」，分別較</w:t>
      </w:r>
      <w:r w:rsidR="00DE7AAF">
        <w:rPr>
          <w:rFonts w:eastAsia="標楷體" w:hint="eastAsia"/>
          <w:bCs/>
          <w:sz w:val="26"/>
          <w:szCs w:val="26"/>
        </w:rPr>
        <w:t>110</w:t>
      </w:r>
      <w:r w:rsidR="00DE7AAF">
        <w:rPr>
          <w:rFonts w:eastAsia="標楷體" w:hint="eastAsia"/>
          <w:bCs/>
          <w:sz w:val="26"/>
          <w:szCs w:val="26"/>
        </w:rPr>
        <w:t>年增加</w:t>
      </w:r>
      <w:r w:rsidR="00DE7AAF">
        <w:rPr>
          <w:rFonts w:eastAsia="標楷體" w:hint="eastAsia"/>
          <w:bCs/>
          <w:sz w:val="26"/>
          <w:szCs w:val="26"/>
        </w:rPr>
        <w:t>7</w:t>
      </w:r>
      <w:r w:rsidR="00DE7AAF">
        <w:rPr>
          <w:rFonts w:eastAsia="標楷體" w:hint="eastAsia"/>
          <w:bCs/>
          <w:sz w:val="26"/>
          <w:szCs w:val="26"/>
        </w:rPr>
        <w:t>人</w:t>
      </w:r>
      <w:r w:rsidR="00DE7AAF">
        <w:rPr>
          <w:rFonts w:eastAsia="標楷體" w:hint="eastAsia"/>
          <w:bCs/>
          <w:sz w:val="26"/>
          <w:szCs w:val="26"/>
        </w:rPr>
        <w:t>(+23.33%)</w:t>
      </w:r>
      <w:r w:rsidR="00DE7AAF">
        <w:rPr>
          <w:rFonts w:eastAsia="標楷體" w:hint="eastAsia"/>
          <w:bCs/>
          <w:sz w:val="26"/>
          <w:szCs w:val="26"/>
        </w:rPr>
        <w:t>及</w:t>
      </w:r>
      <w:r w:rsidR="00DE7AAF">
        <w:rPr>
          <w:rFonts w:eastAsia="標楷體" w:hint="eastAsia"/>
          <w:bCs/>
          <w:sz w:val="26"/>
          <w:szCs w:val="26"/>
        </w:rPr>
        <w:t>10</w:t>
      </w:r>
      <w:r w:rsidR="00DE7AAF">
        <w:rPr>
          <w:rFonts w:eastAsia="標楷體" w:hint="eastAsia"/>
          <w:bCs/>
          <w:sz w:val="26"/>
          <w:szCs w:val="26"/>
        </w:rPr>
        <w:t>人</w:t>
      </w:r>
      <w:r w:rsidR="00DE7AAF">
        <w:rPr>
          <w:rFonts w:eastAsia="標楷體" w:hint="eastAsia"/>
          <w:bCs/>
          <w:sz w:val="26"/>
          <w:szCs w:val="26"/>
        </w:rPr>
        <w:t>(+33.33%)</w:t>
      </w:r>
      <w:r w:rsidR="006B3C6B">
        <w:rPr>
          <w:rFonts w:eastAsia="標楷體" w:hint="eastAsia"/>
          <w:bCs/>
          <w:sz w:val="26"/>
          <w:szCs w:val="26"/>
        </w:rPr>
        <w:t>；</w:t>
      </w:r>
      <w:r w:rsidR="001F74BF">
        <w:rPr>
          <w:rFonts w:eastAsia="標楷體" w:hint="eastAsia"/>
          <w:bCs/>
          <w:sz w:val="26"/>
          <w:szCs w:val="26"/>
        </w:rPr>
        <w:t>反觀</w:t>
      </w:r>
      <w:r w:rsidR="006B3C6B">
        <w:rPr>
          <w:rFonts w:eastAsia="標楷體" w:hint="eastAsia"/>
          <w:bCs/>
          <w:sz w:val="26"/>
          <w:szCs w:val="26"/>
        </w:rPr>
        <w:t>女性自</w:t>
      </w:r>
      <w:r w:rsidR="006B3C6B">
        <w:rPr>
          <w:rFonts w:eastAsia="標楷體" w:hint="eastAsia"/>
          <w:bCs/>
          <w:sz w:val="26"/>
          <w:szCs w:val="26"/>
        </w:rPr>
        <w:t>110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6B3C6B">
        <w:rPr>
          <w:rFonts w:eastAsia="標楷體" w:hint="eastAsia"/>
          <w:bCs/>
          <w:sz w:val="26"/>
          <w:szCs w:val="26"/>
        </w:rPr>
        <w:t>183</w:t>
      </w:r>
      <w:r w:rsidR="006B3C6B">
        <w:rPr>
          <w:rFonts w:eastAsia="標楷體" w:hint="eastAsia"/>
          <w:bCs/>
          <w:sz w:val="26"/>
          <w:szCs w:val="26"/>
        </w:rPr>
        <w:lastRenderedPageBreak/>
        <w:t>人</w:t>
      </w:r>
      <w:r w:rsidR="00133997">
        <w:rPr>
          <w:rFonts w:eastAsia="標楷體" w:hint="eastAsia"/>
          <w:bCs/>
          <w:sz w:val="26"/>
          <w:szCs w:val="26"/>
        </w:rPr>
        <w:t>增加</w:t>
      </w:r>
      <w:r w:rsidR="006B3C6B">
        <w:rPr>
          <w:rFonts w:eastAsia="標楷體" w:hint="eastAsia"/>
          <w:bCs/>
          <w:sz w:val="26"/>
          <w:szCs w:val="26"/>
        </w:rPr>
        <w:t>至</w:t>
      </w:r>
      <w:r w:rsidR="00133997">
        <w:rPr>
          <w:rFonts w:eastAsia="標楷體" w:hint="eastAsia"/>
          <w:bCs/>
          <w:sz w:val="26"/>
          <w:szCs w:val="26"/>
        </w:rPr>
        <w:t>隔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6B3C6B">
        <w:rPr>
          <w:rFonts w:eastAsia="標楷體" w:hint="eastAsia"/>
          <w:bCs/>
          <w:sz w:val="26"/>
          <w:szCs w:val="26"/>
        </w:rPr>
        <w:t>215</w:t>
      </w:r>
      <w:r w:rsidR="006B3C6B">
        <w:rPr>
          <w:rFonts w:eastAsia="標楷體" w:hint="eastAsia"/>
          <w:bCs/>
          <w:sz w:val="26"/>
          <w:szCs w:val="26"/>
        </w:rPr>
        <w:t>人後</w:t>
      </w:r>
      <w:r w:rsidR="000E34EC">
        <w:rPr>
          <w:rFonts w:eastAsia="標楷體" w:hint="eastAsia"/>
          <w:bCs/>
          <w:sz w:val="26"/>
          <w:szCs w:val="26"/>
        </w:rPr>
        <w:t>，開始</w:t>
      </w:r>
      <w:r w:rsidR="006B3C6B">
        <w:rPr>
          <w:rFonts w:eastAsia="標楷體" w:hint="eastAsia"/>
          <w:bCs/>
          <w:sz w:val="26"/>
          <w:szCs w:val="26"/>
        </w:rPr>
        <w:t>逐年遞減，</w:t>
      </w:r>
      <w:r w:rsidR="001F74BF">
        <w:rPr>
          <w:rFonts w:eastAsia="標楷體" w:hint="eastAsia"/>
          <w:bCs/>
          <w:sz w:val="26"/>
          <w:szCs w:val="26"/>
        </w:rPr>
        <w:t>至</w:t>
      </w:r>
      <w:r w:rsidR="006B3C6B">
        <w:rPr>
          <w:rFonts w:eastAsia="標楷體" w:hint="eastAsia"/>
          <w:bCs/>
          <w:sz w:val="26"/>
          <w:szCs w:val="26"/>
        </w:rPr>
        <w:t>114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1F74BF">
        <w:rPr>
          <w:rFonts w:eastAsia="標楷體" w:hint="eastAsia"/>
          <w:bCs/>
          <w:sz w:val="26"/>
          <w:szCs w:val="26"/>
        </w:rPr>
        <w:t>已降至</w:t>
      </w:r>
      <w:r w:rsidR="006B3C6B">
        <w:rPr>
          <w:rFonts w:eastAsia="標楷體" w:hint="eastAsia"/>
          <w:bCs/>
          <w:sz w:val="26"/>
          <w:szCs w:val="26"/>
        </w:rPr>
        <w:t>163</w:t>
      </w:r>
      <w:r w:rsidR="006B3C6B">
        <w:rPr>
          <w:rFonts w:eastAsia="標楷體" w:hint="eastAsia"/>
          <w:bCs/>
          <w:sz w:val="26"/>
          <w:szCs w:val="26"/>
        </w:rPr>
        <w:t>人</w:t>
      </w:r>
      <w:r w:rsidR="001F74BF">
        <w:rPr>
          <w:rFonts w:eastAsia="標楷體" w:hint="eastAsia"/>
          <w:bCs/>
          <w:sz w:val="26"/>
          <w:szCs w:val="26"/>
        </w:rPr>
        <w:t>，</w:t>
      </w:r>
      <w:r w:rsidR="006B3C6B">
        <w:rPr>
          <w:rFonts w:eastAsia="標楷體" w:hint="eastAsia"/>
          <w:bCs/>
          <w:sz w:val="26"/>
          <w:szCs w:val="26"/>
        </w:rPr>
        <w:t>5</w:t>
      </w:r>
      <w:r w:rsidR="006B3C6B">
        <w:rPr>
          <w:rFonts w:eastAsia="標楷體" w:hint="eastAsia"/>
          <w:bCs/>
          <w:sz w:val="26"/>
          <w:szCs w:val="26"/>
        </w:rPr>
        <w:t>年</w:t>
      </w:r>
      <w:r w:rsidR="001F74BF">
        <w:rPr>
          <w:rFonts w:eastAsia="標楷體" w:hint="eastAsia"/>
          <w:bCs/>
          <w:sz w:val="26"/>
          <w:szCs w:val="26"/>
        </w:rPr>
        <w:t>來</w:t>
      </w:r>
      <w:r w:rsidR="00133997">
        <w:rPr>
          <w:rFonts w:eastAsia="標楷體" w:hint="eastAsia"/>
          <w:bCs/>
          <w:sz w:val="26"/>
          <w:szCs w:val="26"/>
        </w:rPr>
        <w:t>減少</w:t>
      </w:r>
      <w:r w:rsidR="00133997">
        <w:rPr>
          <w:rFonts w:eastAsia="標楷體" w:hint="eastAsia"/>
          <w:bCs/>
          <w:sz w:val="26"/>
          <w:szCs w:val="26"/>
        </w:rPr>
        <w:t>20</w:t>
      </w:r>
      <w:r w:rsidR="00133997">
        <w:rPr>
          <w:rFonts w:eastAsia="標楷體" w:hint="eastAsia"/>
          <w:bCs/>
          <w:sz w:val="26"/>
          <w:szCs w:val="26"/>
        </w:rPr>
        <w:t>人</w:t>
      </w:r>
      <w:r w:rsidR="00133997">
        <w:rPr>
          <w:rFonts w:eastAsia="標楷體" w:hint="eastAsia"/>
          <w:bCs/>
          <w:sz w:val="26"/>
          <w:szCs w:val="26"/>
        </w:rPr>
        <w:t>(-10.93%)</w:t>
      </w:r>
      <w:r w:rsidR="00DE7AAF">
        <w:rPr>
          <w:rFonts w:eastAsia="標楷體" w:hint="eastAsia"/>
          <w:bCs/>
          <w:sz w:val="26"/>
          <w:szCs w:val="26"/>
        </w:rPr>
        <w:t>，在</w:t>
      </w:r>
      <w:r w:rsidR="00DE7AAF" w:rsidRPr="00DE7AAF">
        <w:rPr>
          <w:rFonts w:eastAsia="標楷體" w:hint="eastAsia"/>
          <w:bCs/>
          <w:sz w:val="26"/>
          <w:szCs w:val="26"/>
        </w:rPr>
        <w:t>「</w:t>
      </w:r>
      <w:r w:rsidR="00DE7AAF" w:rsidRPr="00DE7AAF">
        <w:rPr>
          <w:rFonts w:eastAsia="標楷體" w:hint="eastAsia"/>
          <w:bCs/>
          <w:sz w:val="26"/>
          <w:szCs w:val="26"/>
        </w:rPr>
        <w:t>12-17</w:t>
      </w:r>
      <w:r w:rsidR="00DE7AAF" w:rsidRPr="00DE7AAF">
        <w:rPr>
          <w:rFonts w:eastAsia="標楷體" w:hint="eastAsia"/>
          <w:bCs/>
          <w:sz w:val="26"/>
          <w:szCs w:val="26"/>
        </w:rPr>
        <w:t>歲少年」</w:t>
      </w:r>
      <w:r w:rsidR="00DE7AAF">
        <w:rPr>
          <w:rFonts w:eastAsia="標楷體" w:hint="eastAsia"/>
          <w:bCs/>
          <w:sz w:val="26"/>
          <w:szCs w:val="26"/>
        </w:rPr>
        <w:t>減少</w:t>
      </w:r>
      <w:r w:rsidR="00DE7AAF">
        <w:rPr>
          <w:rFonts w:eastAsia="標楷體" w:hint="eastAsia"/>
          <w:bCs/>
          <w:sz w:val="26"/>
          <w:szCs w:val="26"/>
        </w:rPr>
        <w:t>19</w:t>
      </w:r>
      <w:r w:rsidR="00DE7AAF">
        <w:rPr>
          <w:rFonts w:eastAsia="標楷體" w:hint="eastAsia"/>
          <w:bCs/>
          <w:sz w:val="26"/>
          <w:szCs w:val="26"/>
        </w:rPr>
        <w:t>人</w:t>
      </w:r>
      <w:r w:rsidR="00DE7AAF">
        <w:rPr>
          <w:rFonts w:eastAsia="標楷體" w:hint="eastAsia"/>
          <w:bCs/>
          <w:sz w:val="26"/>
          <w:szCs w:val="26"/>
        </w:rPr>
        <w:t>(-37.25%)</w:t>
      </w:r>
      <w:r w:rsidR="00DE7AAF">
        <w:rPr>
          <w:rFonts w:eastAsia="標楷體" w:hint="eastAsia"/>
          <w:bCs/>
          <w:sz w:val="26"/>
          <w:szCs w:val="26"/>
        </w:rPr>
        <w:t>為男女性所有年齡組中減少最多者，另在</w:t>
      </w:r>
      <w:r w:rsidR="00DE7AAF" w:rsidRPr="00DE7AAF">
        <w:rPr>
          <w:rFonts w:eastAsia="標楷體" w:hint="eastAsia"/>
          <w:bCs/>
          <w:sz w:val="26"/>
          <w:szCs w:val="26"/>
        </w:rPr>
        <w:t>「</w:t>
      </w:r>
      <w:r w:rsidR="00DE7AAF" w:rsidRPr="00DE7AAF">
        <w:rPr>
          <w:rFonts w:eastAsia="標楷體" w:hint="eastAsia"/>
          <w:bCs/>
          <w:sz w:val="26"/>
          <w:szCs w:val="26"/>
        </w:rPr>
        <w:t>24-64</w:t>
      </w:r>
      <w:r w:rsidR="00DE7AAF" w:rsidRPr="00DE7AAF">
        <w:rPr>
          <w:rFonts w:eastAsia="標楷體" w:hint="eastAsia"/>
          <w:bCs/>
          <w:sz w:val="26"/>
          <w:szCs w:val="26"/>
        </w:rPr>
        <w:t>歲成年人」</w:t>
      </w:r>
      <w:r w:rsidR="00DE7AAF">
        <w:rPr>
          <w:rFonts w:eastAsia="標楷體" w:hint="eastAsia"/>
          <w:bCs/>
          <w:sz w:val="26"/>
          <w:szCs w:val="26"/>
        </w:rPr>
        <w:t>中亦減少</w:t>
      </w:r>
      <w:r w:rsidR="00DE7AAF">
        <w:rPr>
          <w:rFonts w:eastAsia="標楷體" w:hint="eastAsia"/>
          <w:bCs/>
          <w:sz w:val="26"/>
          <w:szCs w:val="26"/>
        </w:rPr>
        <w:t>10</w:t>
      </w:r>
      <w:r w:rsidR="00DE7AAF">
        <w:rPr>
          <w:rFonts w:eastAsia="標楷體" w:hint="eastAsia"/>
          <w:bCs/>
          <w:sz w:val="26"/>
          <w:szCs w:val="26"/>
        </w:rPr>
        <w:t>人</w:t>
      </w:r>
      <w:r w:rsidR="00DE7AAF">
        <w:rPr>
          <w:rFonts w:eastAsia="標楷體" w:hint="eastAsia"/>
          <w:bCs/>
          <w:sz w:val="26"/>
          <w:szCs w:val="26"/>
        </w:rPr>
        <w:t>(-11.36%)</w:t>
      </w:r>
      <w:r w:rsidR="001F74BF">
        <w:rPr>
          <w:rFonts w:eastAsia="標楷體" w:hint="eastAsia"/>
          <w:bCs/>
          <w:sz w:val="26"/>
          <w:szCs w:val="26"/>
        </w:rPr>
        <w:t>。</w:t>
      </w:r>
    </w:p>
    <w:p w14:paraId="04A2B20D" w14:textId="2DCE511F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20" w:hangingChars="150" w:hanging="360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7171F407" wp14:editId="50DCBC61">
            <wp:simplePos x="0" y="0"/>
            <wp:positionH relativeFrom="page">
              <wp:posOffset>1255395</wp:posOffset>
            </wp:positionH>
            <wp:positionV relativeFrom="paragraph">
              <wp:posOffset>196850</wp:posOffset>
            </wp:positionV>
            <wp:extent cx="5441315" cy="2891155"/>
            <wp:effectExtent l="0" t="0" r="6985" b="4445"/>
            <wp:wrapSquare wrapText="bothSides"/>
            <wp:docPr id="561238408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371CF933-A7F3-8285-FA44-C64241B63F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D327F0" w14:textId="6A80CC4C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3189F40B" w14:textId="5E62EEF9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619FD053" w14:textId="301E33E9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0AC38E99" w14:textId="1D110D3B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08FEACD4" w14:textId="579161F4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p w14:paraId="51364D74" w14:textId="6A2A716C" w:rsidR="007833C8" w:rsidRDefault="007833C8" w:rsidP="003A28A4">
      <w:pPr>
        <w:tabs>
          <w:tab w:val="left" w:pos="7920"/>
        </w:tabs>
        <w:spacing w:beforeLines="50" w:before="180" w:afterLines="50" w:after="18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  <w:r w:rsidRPr="007833C8">
        <w:rPr>
          <w:rFonts w:asciiTheme="minorHAnsi" w:eastAsia="標楷體" w:hAnsiTheme="minorHAnsi" w:cstheme="minorBidi" w:hint="eastAsia"/>
          <w:bCs/>
          <w:noProof/>
          <w:sz w:val="26"/>
          <w:szCs w:val="26"/>
          <w14:ligatures w14:val="standardContextua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BC9367E" wp14:editId="0D209A83">
                <wp:simplePos x="0" y="0"/>
                <wp:positionH relativeFrom="margin">
                  <wp:posOffset>1299756</wp:posOffset>
                </wp:positionH>
                <wp:positionV relativeFrom="paragraph">
                  <wp:posOffset>322580</wp:posOffset>
                </wp:positionV>
                <wp:extent cx="2092325" cy="353695"/>
                <wp:effectExtent l="0" t="0" r="0" b="0"/>
                <wp:wrapTight wrapText="bothSides">
                  <wp:wrapPolygon edited="0">
                    <wp:start x="590" y="0"/>
                    <wp:lineTo x="590" y="19777"/>
                    <wp:lineTo x="20846" y="19777"/>
                    <wp:lineTo x="20846" y="0"/>
                    <wp:lineTo x="590" y="0"/>
                  </wp:wrapPolygon>
                </wp:wrapTight>
                <wp:docPr id="166528317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2325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F6DB6" w14:textId="77777777" w:rsidR="007833C8" w:rsidRDefault="007833C8" w:rsidP="007833C8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 w:rsidRPr="003952E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內政部警政署警政統計資料庫。</w:t>
                            </w:r>
                          </w:p>
                          <w:p w14:paraId="29F0C3BF" w14:textId="77777777" w:rsidR="007833C8" w:rsidRPr="009A2C5C" w:rsidRDefault="007833C8" w:rsidP="007833C8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說明</w:t>
                            </w: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以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110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年為基期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100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936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02.35pt;margin-top:25.4pt;width:164.75pt;height:27.8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" filled="f" stroked="f">
                <v:textbox>
                  <w:txbxContent>
                    <w:p w14:paraId="4B0F6DB6" w14:textId="77777777" w:rsidR="007833C8" w:rsidRDefault="007833C8" w:rsidP="007833C8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 w:rsidRPr="003952E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內政部警政署警政統計資料庫。</w:t>
                      </w:r>
                    </w:p>
                    <w:p w14:paraId="29F0C3BF" w14:textId="77777777" w:rsidR="007833C8" w:rsidRPr="009A2C5C" w:rsidRDefault="007833C8" w:rsidP="007833C8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說明</w:t>
                      </w: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以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110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年為基期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100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BCFC9D2" w14:textId="77777777" w:rsidR="007833C8" w:rsidRDefault="007833C8" w:rsidP="007833C8">
      <w:pPr>
        <w:tabs>
          <w:tab w:val="left" w:pos="7920"/>
        </w:tabs>
        <w:spacing w:beforeLines="50" w:before="180" w:afterLines="100" w:after="360" w:line="440" w:lineRule="exact"/>
        <w:ind w:leftChars="150" w:left="750" w:hangingChars="150" w:hanging="390"/>
        <w:jc w:val="both"/>
        <w:rPr>
          <w:rFonts w:eastAsia="標楷體"/>
          <w:bCs/>
          <w:sz w:val="26"/>
          <w:szCs w:val="26"/>
        </w:rPr>
      </w:pPr>
    </w:p>
    <w:tbl>
      <w:tblPr>
        <w:tblStyle w:val="10"/>
        <w:tblW w:w="10135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688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</w:tblGrid>
      <w:tr w:rsidR="004A5CC3" w:rsidRPr="00AA7EB7" w14:paraId="36C49813" w14:textId="77777777" w:rsidTr="002B31AD">
        <w:trPr>
          <w:trHeight w:val="680"/>
        </w:trPr>
        <w:tc>
          <w:tcPr>
            <w:tcW w:w="10135" w:type="dxa"/>
            <w:gridSpan w:val="17"/>
          </w:tcPr>
          <w:p w14:paraId="4CE63679" w14:textId="76E8239F" w:rsidR="004A5CC3" w:rsidRPr="001E3685" w:rsidRDefault="004A5CC3" w:rsidP="00AB5CC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AA7EB7">
              <w:rPr>
                <w:rFonts w:ascii="Times New Roman" w:eastAsia="標楷體" w:hAnsi="Times New Roman" w:cs="Times New Roman"/>
                <w:sz w:val="23"/>
                <w:szCs w:val="23"/>
              </w:rPr>
              <w:t>表</w:t>
            </w:r>
            <w:r w:rsidR="00AC45D7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3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　新竹市</w:t>
            </w:r>
            <w:r w:rsidR="009D41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近</w:t>
            </w:r>
            <w:r w:rsidR="009D41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5</w:t>
            </w:r>
            <w:r w:rsidR="009D41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失蹤人口</w:t>
            </w:r>
            <w:r w:rsidR="009D41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發生及尋獲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概況</w:t>
            </w:r>
            <w:proofErr w:type="gramStart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─</w:t>
            </w:r>
            <w:proofErr w:type="gramEnd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按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原因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別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分</w:t>
            </w:r>
          </w:p>
        </w:tc>
      </w:tr>
      <w:tr w:rsidR="002B31AD" w:rsidRPr="00AA7EB7" w14:paraId="507DAF09" w14:textId="77777777" w:rsidTr="00E7535E">
        <w:trPr>
          <w:trHeight w:val="454"/>
        </w:trPr>
        <w:tc>
          <w:tcPr>
            <w:tcW w:w="924" w:type="dxa"/>
            <w:gridSpan w:val="2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F0ADBC2" w14:textId="77777777" w:rsidR="002B31AD" w:rsidRPr="00AA7EB7" w:rsidRDefault="002B31AD" w:rsidP="004A5CC3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EEA15F" w14:textId="07DA2618" w:rsidR="002B31AD" w:rsidRPr="008A6C3F" w:rsidRDefault="002B31AD" w:rsidP="00F80A95">
            <w:pPr>
              <w:spacing w:line="220" w:lineRule="exact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總計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F85F" w14:textId="502A08D8" w:rsidR="002B31AD" w:rsidRPr="008A6C3F" w:rsidRDefault="002B31AD" w:rsidP="00F80A95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隨父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母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)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或親屬離家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9111" w14:textId="7D6FE182" w:rsidR="002B31AD" w:rsidRPr="008A6C3F" w:rsidRDefault="002B31AD" w:rsidP="00F80A95">
            <w:pPr>
              <w:spacing w:line="220" w:lineRule="exact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eastAsia="標楷體" w:hint="eastAsia"/>
                <w:color w:val="000000" w:themeColor="text1"/>
                <w:sz w:val="17"/>
                <w:szCs w:val="17"/>
              </w:rPr>
              <w:t>離家出走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133211" w14:textId="77777777" w:rsidR="002B31AD" w:rsidRPr="008A6C3F" w:rsidRDefault="002B31AD" w:rsidP="00F80A95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意外及天然災難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33F653" w14:textId="0E2B4173" w:rsidR="002B31AD" w:rsidRPr="008A6C3F" w:rsidRDefault="002B31AD" w:rsidP="00F80A95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B31AD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迷途走失</w:t>
            </w:r>
          </w:p>
        </w:tc>
      </w:tr>
      <w:tr w:rsidR="002B31AD" w:rsidRPr="00AA7EB7" w14:paraId="29B012E7" w14:textId="77777777" w:rsidTr="00E7535E">
        <w:trPr>
          <w:trHeight w:val="454"/>
        </w:trPr>
        <w:tc>
          <w:tcPr>
            <w:tcW w:w="9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00B0C0CB" w14:textId="77777777" w:rsidR="002B31AD" w:rsidRPr="00AA7EB7" w:rsidRDefault="002B31AD" w:rsidP="002B31AD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0DB07" w14:textId="353BDBD8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F66A0" w14:textId="642D37C2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C4D777" w14:textId="1F561D20" w:rsidR="002B31AD" w:rsidRPr="008A6C3F" w:rsidRDefault="002B31AD" w:rsidP="002B31AD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0C741" w14:textId="1F23AF5C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8D081" w14:textId="1458F1ED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3DCCA" w14:textId="43064F5E" w:rsidR="002B31AD" w:rsidRPr="008A6C3F" w:rsidRDefault="002B31AD" w:rsidP="002B31AD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9ED40" w14:textId="23C7BAAB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F8F1C" w14:textId="089C629A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11FD5E" w14:textId="7EAE0F0A" w:rsidR="002B31AD" w:rsidRPr="008A6C3F" w:rsidRDefault="002B31AD" w:rsidP="002B31AD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C10A5" w14:textId="77777777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876BA5" w14:textId="7ACEB941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FE710" w14:textId="67A5F330" w:rsidR="002B31AD" w:rsidRPr="008A6C3F" w:rsidRDefault="002B31AD" w:rsidP="002B31AD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31AA9B" w14:textId="1F385B18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AE3A4" w14:textId="7994EA36" w:rsidR="002B31AD" w:rsidRPr="008A6C3F" w:rsidRDefault="002B31AD" w:rsidP="002B31AD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9ABAA46" w14:textId="01659C66" w:rsidR="002B31AD" w:rsidRPr="008A6C3F" w:rsidRDefault="002B31AD" w:rsidP="002B31AD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</w:tr>
      <w:tr w:rsidR="00E7535E" w:rsidRPr="00AA7EB7" w14:paraId="524F852C" w14:textId="77777777" w:rsidTr="00E7535E">
        <w:trPr>
          <w:trHeight w:val="283"/>
        </w:trPr>
        <w:tc>
          <w:tcPr>
            <w:tcW w:w="9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2D1FFBB" w14:textId="77777777" w:rsidR="00E7535E" w:rsidRDefault="00E7535E" w:rsidP="00E7535E">
            <w:pPr>
              <w:spacing w:line="200" w:lineRule="exact"/>
              <w:ind w:rightChars="-50" w:right="-120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CA4A4" w14:textId="77777777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4FD25" w14:textId="001C6773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05EEB" w14:textId="069A6697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61531" w14:textId="21604C73" w:rsidR="00E7535E" w:rsidRPr="00DE32EB" w:rsidRDefault="00E7535E" w:rsidP="00E7535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7DF00" w14:textId="06618FAD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A2F9E9" w14:textId="70F34775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A4399" w14:textId="7B87E162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BAD52" w14:textId="3EA1E557" w:rsidR="00E7535E" w:rsidRPr="00DE32EB" w:rsidRDefault="00E7535E" w:rsidP="00E7535E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02A42" w14:textId="63E81A5D" w:rsidR="00E7535E" w:rsidRPr="00DE32EB" w:rsidRDefault="00E7535E" w:rsidP="00E7535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E341D" w14:textId="573AC97E" w:rsidR="00E7535E" w:rsidRPr="00DE32EB" w:rsidRDefault="00E7535E" w:rsidP="00E7535E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22417" w14:textId="0550BC58" w:rsidR="00E7535E" w:rsidRPr="00DE32EB" w:rsidRDefault="00E7535E" w:rsidP="00E7535E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BF3B07" w14:textId="05564015" w:rsidR="00E7535E" w:rsidRPr="00DE32EB" w:rsidRDefault="00E7535E" w:rsidP="00E7535E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21279" w14:textId="0F6640B3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B8665" w14:textId="2DC7F36E" w:rsidR="00E7535E" w:rsidRPr="00DE32EB" w:rsidRDefault="00E7535E" w:rsidP="00E7535E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26FB3BF" w14:textId="29E51808" w:rsidR="00E7535E" w:rsidRPr="00DE32EB" w:rsidRDefault="00E7535E" w:rsidP="00E7535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  <w:tr w:rsidR="00E7535E" w:rsidRPr="00AA7EB7" w14:paraId="4D1ACB7A" w14:textId="77777777" w:rsidTr="004E06A9">
        <w:trPr>
          <w:trHeight w:val="454"/>
        </w:trPr>
        <w:tc>
          <w:tcPr>
            <w:tcW w:w="92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FB4BA35" w14:textId="0DC9D0EF" w:rsidR="00E7535E" w:rsidRPr="008A6C3F" w:rsidRDefault="00E7535E" w:rsidP="00E7535E">
            <w:pPr>
              <w:spacing w:line="240" w:lineRule="exac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110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585932" w14:textId="079FF5B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388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4F62BA1D" w14:textId="1A690DF0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116.49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198ADA68" w14:textId="21A9F53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152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7EE98286" w14:textId="4DA39105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5F41381A" w14:textId="7A36C66D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133.33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64122D29" w14:textId="1C1BFD46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285B776E" w14:textId="5AC5166B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199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58018243" w14:textId="22672B4D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117.09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5A68BB6B" w14:textId="12A128F9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64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3C357AC6" w14:textId="57CC3C0F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6AB3C51D" w14:textId="25110E73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75.00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0D9DC972" w14:textId="763432C3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4CEF333C" w14:textId="526FAC61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0F8D580C" w14:textId="6AF4EB6F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127.27</w:t>
            </w:r>
          </w:p>
        </w:tc>
        <w:tc>
          <w:tcPr>
            <w:tcW w:w="615" w:type="dxa"/>
            <w:tcBorders>
              <w:top w:val="single" w:sz="4" w:space="0" w:color="auto"/>
              <w:right w:val="nil"/>
            </w:tcBorders>
            <w:vAlign w:val="center"/>
          </w:tcPr>
          <w:p w14:paraId="3C777045" w14:textId="338DB9F6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4E06A9">
              <w:rPr>
                <w:rFonts w:ascii="Times New Roman" w:eastAsia="微軟正黑體" w:hAnsi="Times New Roman" w:cs="Times New Roman"/>
                <w:sz w:val="17"/>
                <w:szCs w:val="17"/>
              </w:rPr>
              <w:t>5</w:t>
            </w:r>
          </w:p>
        </w:tc>
      </w:tr>
      <w:tr w:rsidR="00E7535E" w:rsidRPr="00AA7EB7" w14:paraId="3874F7D9" w14:textId="77777777" w:rsidTr="004E06A9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17FCDAF1" w14:textId="126112CE" w:rsidR="00E7535E" w:rsidRPr="008A6C3F" w:rsidRDefault="00E7535E" w:rsidP="00E7535E">
            <w:pPr>
              <w:spacing w:line="220" w:lineRule="exac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111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5A681E4D" w14:textId="678384D6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433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75F4623" w14:textId="56FF4006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104.62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D12A892" w14:textId="09581284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132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FD9CC8B" w14:textId="16FF48C2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9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188D2BA" w14:textId="50F8DF95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111.11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909086E" w14:textId="78D02DC2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A953C27" w14:textId="77865067" w:rsidR="00E7535E" w:rsidRPr="004E06A9" w:rsidRDefault="00E7535E" w:rsidP="004E06A9">
            <w:pPr>
              <w:widowControl/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kern w:val="0"/>
                <w:sz w:val="17"/>
                <w:szCs w:val="17"/>
              </w:rPr>
              <w:t>203</w:t>
            </w:r>
          </w:p>
        </w:tc>
        <w:tc>
          <w:tcPr>
            <w:tcW w:w="614" w:type="dxa"/>
            <w:vAlign w:val="center"/>
          </w:tcPr>
          <w:p w14:paraId="3A3175FE" w14:textId="76A64472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101.97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A09D269" w14:textId="5B1D8A29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0A0ADBE" w14:textId="5128EE34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F360DBE" w14:textId="739FB065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7BA02F2" w14:textId="4B8C6045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688523D" w14:textId="04563454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19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6C7B426" w14:textId="639CCA24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105.26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3656BBF2" w14:textId="5F23D73A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</w:t>
            </w:r>
          </w:p>
        </w:tc>
      </w:tr>
      <w:tr w:rsidR="00E7535E" w:rsidRPr="00AA7EB7" w14:paraId="5E9045C4" w14:textId="77777777" w:rsidTr="004E06A9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7A551DDD" w14:textId="311B223B" w:rsidR="00E7535E" w:rsidRPr="008A6C3F" w:rsidRDefault="00E7535E" w:rsidP="00E7535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112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2E67A5EA" w14:textId="26976EAD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457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954DAF2" w14:textId="0120719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99.34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760670F" w14:textId="21E6ADD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135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85E6891" w14:textId="6A78A3B7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8DE4C68" w14:textId="1103A351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80.00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326016F" w14:textId="657868AE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411B607" w14:textId="736091A0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213</w:t>
            </w:r>
          </w:p>
        </w:tc>
        <w:tc>
          <w:tcPr>
            <w:tcW w:w="614" w:type="dxa"/>
            <w:vAlign w:val="center"/>
          </w:tcPr>
          <w:p w14:paraId="3680CE96" w14:textId="539D24E7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100.47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C982272" w14:textId="12E7B1B0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655C51CA" w14:textId="2A472A2B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1BAA121" w14:textId="503EFC6A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FC4344D" w14:textId="6356139A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6821222" w14:textId="498941A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6FE5A53" w14:textId="4E9DA0E3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95.24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6DBEFEE" w14:textId="7D04A322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5</w:t>
            </w:r>
          </w:p>
        </w:tc>
      </w:tr>
      <w:tr w:rsidR="00E7535E" w:rsidRPr="00AA7EB7" w14:paraId="49CED1D5" w14:textId="77777777" w:rsidTr="004E06A9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5FD154E8" w14:textId="78FD1084" w:rsidR="00E7535E" w:rsidRPr="008A6C3F" w:rsidRDefault="00E7535E" w:rsidP="00E7535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113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7CB326EA" w14:textId="7FA4690B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411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FE8C8A7" w14:textId="2F83F543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98.05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066B35E" w14:textId="63C8500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EFBEB00" w14:textId="312DA28F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1732E46" w14:textId="1031FEAF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AC31402" w14:textId="5754C921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8E3961A" w14:textId="65945275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198</w:t>
            </w:r>
          </w:p>
        </w:tc>
        <w:tc>
          <w:tcPr>
            <w:tcW w:w="614" w:type="dxa"/>
            <w:vAlign w:val="center"/>
          </w:tcPr>
          <w:p w14:paraId="3E022336" w14:textId="6904275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99.49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2C0EA38" w14:textId="38788289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60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CEA3111" w14:textId="07296EF8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F6908C2" w14:textId="0A984B47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B81BB10" w14:textId="783AE14B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30D9832" w14:textId="31A93AA1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6B949E3D" w14:textId="5F66DF91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3F876F8A" w14:textId="35F3521A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5</w:t>
            </w:r>
          </w:p>
        </w:tc>
      </w:tr>
      <w:tr w:rsidR="00E7535E" w:rsidRPr="00AA7EB7" w14:paraId="2A9565C4" w14:textId="77777777" w:rsidTr="004E06A9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1E54A3E9" w14:textId="1F6F850D" w:rsidR="00E7535E" w:rsidRPr="008A6C3F" w:rsidRDefault="00E7535E" w:rsidP="00E7535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114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020D8B8" w14:textId="075FD30F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383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726D1B9" w14:textId="0C9594FE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94.26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7489FF8" w14:textId="332A1A46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82DA704" w14:textId="38F30FEB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A6D0796" w14:textId="089BB424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118.18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3C8FC1B" w14:textId="6AB4E2B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07C5FF8" w14:textId="2785EC70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614" w:type="dxa"/>
            <w:vAlign w:val="center"/>
          </w:tcPr>
          <w:p w14:paraId="0E7A5D80" w14:textId="585A8339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94.32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1C839F9" w14:textId="01E1E333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70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6DF1D7BB" w14:textId="5B92CE2C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1EE14EB" w14:textId="0F8C9B71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5A58277" w14:textId="05E1FF19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761B804" w14:textId="240215FB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ADD33FD" w14:textId="2368F9C0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3205624" w14:textId="52A187EF" w:rsidR="00E7535E" w:rsidRPr="004E06A9" w:rsidRDefault="00E7535E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5</w:t>
            </w:r>
          </w:p>
        </w:tc>
      </w:tr>
      <w:tr w:rsidR="004E06A9" w:rsidRPr="00AA7EB7" w14:paraId="291499F8" w14:textId="77777777" w:rsidTr="004E06A9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16DCB0BA" w14:textId="45C4CEC4" w:rsidR="004E06A9" w:rsidRPr="008A6C3F" w:rsidRDefault="004E06A9" w:rsidP="004E06A9">
            <w:pPr>
              <w:spacing w:line="220" w:lineRule="exact"/>
              <w:ind w:leftChars="-100" w:left="-240" w:rightChars="100" w:right="240"/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DD01" w14:textId="57EC82CC" w:rsidR="004E06A9" w:rsidRPr="008A6C3F" w:rsidRDefault="004E06A9" w:rsidP="004E06A9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較上年增減數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、百分點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51C4502B" w14:textId="775C6BE9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-28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3447588" w14:textId="22E50C15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-3.79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45DE289" w14:textId="100CD5A1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0C86CA0" w14:textId="289B2DDD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3FBFB35" w14:textId="643B4090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18.18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4E10C3A" w14:textId="4762752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89EDD18" w14:textId="2735946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-22</w:t>
            </w:r>
          </w:p>
        </w:tc>
        <w:tc>
          <w:tcPr>
            <w:tcW w:w="614" w:type="dxa"/>
            <w:vAlign w:val="center"/>
          </w:tcPr>
          <w:p w14:paraId="6194BB42" w14:textId="4D8B7D46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-5.17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E6D2EC7" w14:textId="42EC150F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B7C0C53" w14:textId="75F0C47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0F1A7B8" w14:textId="1CF5FB96" w:rsidR="004E06A9" w:rsidRPr="004E06A9" w:rsidRDefault="004E06A9" w:rsidP="006E01E5">
            <w:pPr>
              <w:spacing w:line="260" w:lineRule="exact"/>
              <w:ind w:leftChars="-50" w:left="-120"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-100</w:t>
            </w:r>
            <w:r>
              <w:rPr>
                <w:rFonts w:ascii="Times New Roman" w:hAnsi="Times New Roman" w:cs="Times New Roman" w:hint="eastAsia"/>
                <w:sz w:val="17"/>
                <w:szCs w:val="17"/>
              </w:rPr>
              <w:t>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1BBEFF8" w14:textId="2DFDB442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1E0AF24" w14:textId="78F90A5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3ABBB97" w14:textId="7F43B49F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E485C95" w14:textId="075230A3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</w:tr>
      <w:tr w:rsidR="004E06A9" w:rsidRPr="00AA7EB7" w14:paraId="62E6B4E2" w14:textId="77777777" w:rsidTr="004E06A9">
        <w:trPr>
          <w:trHeight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BCBE421" w14:textId="31F37EB4" w:rsidR="004E06A9" w:rsidRPr="008B6818" w:rsidRDefault="004E06A9" w:rsidP="004E06A9">
            <w:pPr>
              <w:spacing w:line="220" w:lineRule="exact"/>
              <w:ind w:leftChars="-100" w:left="-240" w:rightChars="100" w:right="240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90C5" w14:textId="1615B57B" w:rsidR="004E06A9" w:rsidRPr="008A6C3F" w:rsidRDefault="004E06A9" w:rsidP="004E06A9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較上年增減率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04B58899" w14:textId="73AF2FE3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-6.81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345FD72" w14:textId="48A48415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F18CA2A" w14:textId="7E07ADE0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15.28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5109F9A" w14:textId="4440E9D4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22.22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9C7919E" w14:textId="786DFD15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82A167E" w14:textId="4DA06F3F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-40.00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1ADAD2D" w14:textId="0DFBE8D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-11.11</w:t>
            </w:r>
          </w:p>
        </w:tc>
        <w:tc>
          <w:tcPr>
            <w:tcW w:w="614" w:type="dxa"/>
            <w:vAlign w:val="center"/>
          </w:tcPr>
          <w:p w14:paraId="4ED9632D" w14:textId="59AA4357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DC82B7B" w14:textId="1420A361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16.67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0010BC4" w14:textId="43286BD9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32D4E11" w14:textId="6584B4BE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C18E9B9" w14:textId="00BE32B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66.67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4BE884C" w14:textId="1BAD140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133.33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C7F8203" w14:textId="61635102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62AB5B9E" w14:textId="20A4962E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</w:tr>
      <w:tr w:rsidR="004E06A9" w:rsidRPr="00AA7EB7" w14:paraId="1D9ECA35" w14:textId="77777777" w:rsidTr="004E06A9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75219A7D" w14:textId="600A5919" w:rsidR="004E06A9" w:rsidRPr="008B6818" w:rsidRDefault="004E06A9" w:rsidP="004E06A9">
            <w:pPr>
              <w:spacing w:line="220" w:lineRule="exact"/>
              <w:ind w:leftChars="-100" w:left="-240" w:rightChars="100" w:right="240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1EF0" w14:textId="736018CE" w:rsidR="004E06A9" w:rsidRPr="008A6C3F" w:rsidRDefault="004E06A9" w:rsidP="004E06A9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110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年增減數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、百分點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0CDB90D" w14:textId="2D90F538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F40F5B9" w14:textId="378AE3BB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-22.23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A1F976B" w14:textId="12DB498D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900BC37" w14:textId="2585605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C41435F" w14:textId="08CE3424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-15.15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EC298F5" w14:textId="126A46F1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A72DC2D" w14:textId="12304DCA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-23</w:t>
            </w:r>
          </w:p>
        </w:tc>
        <w:tc>
          <w:tcPr>
            <w:tcW w:w="614" w:type="dxa"/>
            <w:vAlign w:val="center"/>
          </w:tcPr>
          <w:p w14:paraId="637576D9" w14:textId="622507B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-22.77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2C22DFA" w14:textId="41A6B0D5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A5D4899" w14:textId="32DAA6AF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7B6DBF1" w14:textId="7D0CB5F8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-75</w:t>
            </w:r>
            <w:r w:rsidR="006E01E5">
              <w:rPr>
                <w:rFonts w:ascii="Times New Roman" w:hAnsi="Times New Roman" w:cs="Times New Roman" w:hint="eastAsia"/>
                <w:sz w:val="17"/>
                <w:szCs w:val="17"/>
              </w:rPr>
              <w:t>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D207587" w14:textId="76C2EF0D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C5D4E22" w14:textId="2F59BE5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28B2607" w14:textId="20E893F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-27.27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7F3E8C71" w14:textId="4B64CEE1" w:rsidR="004E06A9" w:rsidRPr="004E06A9" w:rsidRDefault="004E06A9" w:rsidP="004E06A9">
            <w:pPr>
              <w:tabs>
                <w:tab w:val="right" w:pos="471"/>
              </w:tabs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</w:tr>
      <w:tr w:rsidR="004E06A9" w:rsidRPr="00AA7EB7" w14:paraId="155B5132" w14:textId="77777777" w:rsidTr="004E06A9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4E9EDEB5" w14:textId="265D76AC" w:rsidR="004E06A9" w:rsidRPr="008B6818" w:rsidRDefault="004E06A9" w:rsidP="004E06A9">
            <w:pPr>
              <w:spacing w:line="220" w:lineRule="exact"/>
              <w:ind w:leftChars="-100" w:left="-240" w:rightChars="100" w:right="240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C0102B" w14:textId="39077483" w:rsidR="004E06A9" w:rsidRPr="008A6C3F" w:rsidRDefault="004E06A9" w:rsidP="004E06A9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110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年增減率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6393550" w14:textId="339C5E04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-1.29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BBF02EC" w14:textId="6A6BED2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9DFEECC" w14:textId="4206DB68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9.21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ED90ADD" w14:textId="59E690E2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83.33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782726A" w14:textId="7D3C1907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26C13D7" w14:textId="7D511DDB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-25.00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741F5F2" w14:textId="2BF3445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-11.56</w:t>
            </w:r>
          </w:p>
        </w:tc>
        <w:tc>
          <w:tcPr>
            <w:tcW w:w="614" w:type="dxa"/>
            <w:vAlign w:val="center"/>
          </w:tcPr>
          <w:p w14:paraId="388532C2" w14:textId="5D014188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C890DAD" w14:textId="2E92432E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9.38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A27016A" w14:textId="3C2819A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-50.00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56E3FA3" w14:textId="588487CE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18C1B12" w14:textId="696DACC8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66.67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8F92167" w14:textId="2F8A5192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90.91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8835FF5" w14:textId="0A701A3C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305174B" w14:textId="68680A81" w:rsidR="004E06A9" w:rsidRPr="004E06A9" w:rsidRDefault="004E06A9" w:rsidP="004E06A9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4E06A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</w:tr>
      <w:tr w:rsidR="00E7535E" w:rsidRPr="00AA7EB7" w14:paraId="269253C7" w14:textId="77777777" w:rsidTr="002B31AD">
        <w:trPr>
          <w:trHeight w:val="283"/>
        </w:trPr>
        <w:tc>
          <w:tcPr>
            <w:tcW w:w="10135" w:type="dxa"/>
            <w:gridSpan w:val="17"/>
            <w:tcBorders>
              <w:top w:val="single" w:sz="12" w:space="0" w:color="auto"/>
            </w:tcBorders>
          </w:tcPr>
          <w:p w14:paraId="367CEE18" w14:textId="77777777" w:rsidR="00E7535E" w:rsidRPr="00B841DE" w:rsidRDefault="00E7535E" w:rsidP="00E7535E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註：</w:t>
            </w:r>
            <w:r w:rsidRPr="00B841DE">
              <w:rPr>
                <w:rFonts w:ascii="Times New Roman" w:eastAsia="標楷體"/>
                <w:sz w:val="17"/>
                <w:szCs w:val="17"/>
              </w:rPr>
              <w:t>1.</w:t>
            </w:r>
            <w:r w:rsidRPr="00B841DE">
              <w:rPr>
                <w:rFonts w:ascii="Times New Roman" w:eastAsia="標楷體"/>
                <w:sz w:val="17"/>
                <w:szCs w:val="17"/>
              </w:rPr>
              <w:t>本表資料來源：內政部警政署警政統計資料庫。</w:t>
            </w:r>
          </w:p>
          <w:p w14:paraId="71C6DEBD" w14:textId="77777777" w:rsidR="00E7535E" w:rsidRPr="00B841DE" w:rsidRDefault="00E7535E" w:rsidP="00E7535E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2.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尋獲率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=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(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含積案尋獲數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)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÷發生數。</w:t>
            </w:r>
          </w:p>
          <w:p w14:paraId="755BF88F" w14:textId="77777777" w:rsidR="00E7535E" w:rsidRDefault="00E7535E" w:rsidP="00E7535E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3.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108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年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9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月起新增「失智症走失」原因類別。</w:t>
            </w:r>
          </w:p>
          <w:p w14:paraId="645B888C" w14:textId="77777777" w:rsidR="00E7535E" w:rsidRPr="00AA7EB7" w:rsidRDefault="00E7535E" w:rsidP="00E7535E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>
              <w:rPr>
                <w:rFonts w:ascii="Times New Roman" w:eastAsia="標楷體" w:hint="eastAsia"/>
                <w:sz w:val="17"/>
                <w:szCs w:val="17"/>
              </w:rPr>
              <w:t>4.</w:t>
            </w:r>
            <w:r>
              <w:rPr>
                <w:rFonts w:ascii="Times New Roman" w:eastAsia="標楷體"/>
                <w:sz w:val="17"/>
                <w:szCs w:val="17"/>
              </w:rPr>
              <w:t>”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-</w:t>
            </w:r>
            <w:r>
              <w:rPr>
                <w:rFonts w:ascii="Times New Roman" w:eastAsia="標楷體"/>
                <w:sz w:val="17"/>
                <w:szCs w:val="17"/>
              </w:rPr>
              <w:t>“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表示無數值。</w:t>
            </w:r>
          </w:p>
        </w:tc>
      </w:tr>
      <w:tr w:rsidR="006E01E5" w:rsidRPr="00AA7EB7" w14:paraId="461A8AE5" w14:textId="77777777" w:rsidTr="007833C8">
        <w:trPr>
          <w:trHeight w:val="567"/>
        </w:trPr>
        <w:tc>
          <w:tcPr>
            <w:tcW w:w="10135" w:type="dxa"/>
            <w:gridSpan w:val="17"/>
          </w:tcPr>
          <w:p w14:paraId="51F52F0B" w14:textId="728AB2F4" w:rsidR="006E01E5" w:rsidRPr="001E3685" w:rsidRDefault="006E01E5" w:rsidP="00AB5CC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AA7EB7">
              <w:rPr>
                <w:rFonts w:ascii="Times New Roman" w:eastAsia="標楷體" w:hAnsi="Times New Roman" w:cs="Times New Roman"/>
                <w:sz w:val="23"/>
                <w:szCs w:val="23"/>
              </w:rPr>
              <w:lastRenderedPageBreak/>
              <w:t>表</w:t>
            </w:r>
            <w:r w:rsidR="007833C8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　新竹市近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失蹤人口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發生及尋獲概況</w:t>
            </w:r>
            <w:proofErr w:type="gramStart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─</w:t>
            </w:r>
            <w:proofErr w:type="gramEnd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按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原因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別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續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)</w:t>
            </w:r>
          </w:p>
        </w:tc>
      </w:tr>
      <w:tr w:rsidR="006E01E5" w:rsidRPr="00AA7EB7" w14:paraId="5E74D782" w14:textId="77777777" w:rsidTr="00AB5CCC">
        <w:trPr>
          <w:trHeight w:val="454"/>
        </w:trPr>
        <w:tc>
          <w:tcPr>
            <w:tcW w:w="924" w:type="dxa"/>
            <w:gridSpan w:val="2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34F3B20" w14:textId="77777777" w:rsidR="006E01E5" w:rsidRPr="00AA7EB7" w:rsidRDefault="006E01E5" w:rsidP="00AB5CCC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9BFC7D" w14:textId="040DACE2" w:rsidR="006E01E5" w:rsidRPr="008A6C3F" w:rsidRDefault="006E01E5" w:rsidP="00F80A95">
            <w:pPr>
              <w:spacing w:line="220" w:lineRule="exact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6E01E5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上下學未歸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144A" w14:textId="15CB48CF" w:rsidR="006E01E5" w:rsidRPr="008A6C3F" w:rsidRDefault="006E01E5" w:rsidP="00F80A95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6E01E5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智能障礙走失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334D" w14:textId="70570A21" w:rsidR="006E01E5" w:rsidRPr="008A6C3F" w:rsidRDefault="006E01E5" w:rsidP="00F80A95">
            <w:pPr>
              <w:spacing w:line="220" w:lineRule="exact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6E01E5">
              <w:rPr>
                <w:rFonts w:eastAsia="標楷體" w:hint="eastAsia"/>
                <w:color w:val="000000" w:themeColor="text1"/>
                <w:sz w:val="17"/>
                <w:szCs w:val="17"/>
              </w:rPr>
              <w:t>精神疾病走失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59D155" w14:textId="77253870" w:rsidR="006E01E5" w:rsidRPr="008A6C3F" w:rsidRDefault="006E01E5" w:rsidP="00F80A95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6E01E5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失智症走失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C0AB35" w14:textId="25CBB7E5" w:rsidR="006E01E5" w:rsidRPr="008A6C3F" w:rsidRDefault="006E01E5" w:rsidP="00F80A95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6E01E5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其他原因</w:t>
            </w:r>
          </w:p>
        </w:tc>
      </w:tr>
      <w:tr w:rsidR="006E01E5" w:rsidRPr="00AA7EB7" w14:paraId="7F82B20D" w14:textId="77777777" w:rsidTr="00AB5CCC">
        <w:trPr>
          <w:trHeight w:val="454"/>
        </w:trPr>
        <w:tc>
          <w:tcPr>
            <w:tcW w:w="9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37C8C77" w14:textId="77777777" w:rsidR="006E01E5" w:rsidRPr="00AA7EB7" w:rsidRDefault="006E01E5" w:rsidP="00AB5CCC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57CD6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2DBC8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2670C7" w14:textId="77777777" w:rsidR="006E01E5" w:rsidRPr="008A6C3F" w:rsidRDefault="006E01E5" w:rsidP="00AB5CCC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17C6D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F3E6F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B042F" w14:textId="77777777" w:rsidR="006E01E5" w:rsidRPr="008A6C3F" w:rsidRDefault="006E01E5" w:rsidP="00AB5CCC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C7371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56CE5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F8BE5" w14:textId="77777777" w:rsidR="006E01E5" w:rsidRPr="008A6C3F" w:rsidRDefault="006E01E5" w:rsidP="00AB5CCC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6B006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CBBC3B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10C8E" w14:textId="77777777" w:rsidR="006E01E5" w:rsidRPr="008A6C3F" w:rsidRDefault="006E01E5" w:rsidP="00AB5CCC">
            <w:pPr>
              <w:spacing w:line="220" w:lineRule="exact"/>
              <w:ind w:leftChars="-30" w:left="-72" w:rightChars="-30" w:righ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B9DB8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發生數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E78AD" w14:textId="77777777" w:rsidR="006E01E5" w:rsidRPr="008A6C3F" w:rsidRDefault="006E01E5" w:rsidP="00AB5CCC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proofErr w:type="gramStart"/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尋獲率</w:t>
            </w:r>
            <w:proofErr w:type="gramEnd"/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D988713" w14:textId="77777777" w:rsidR="006E01E5" w:rsidRPr="008A6C3F" w:rsidRDefault="006E01E5" w:rsidP="00AB5CCC">
            <w:pPr>
              <w:spacing w:line="2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累計未尋獲失蹤人口</w:t>
            </w:r>
          </w:p>
        </w:tc>
      </w:tr>
      <w:tr w:rsidR="006E01E5" w:rsidRPr="00AA7EB7" w14:paraId="145EAA94" w14:textId="77777777" w:rsidTr="00AB5CCC">
        <w:trPr>
          <w:trHeight w:val="283"/>
        </w:trPr>
        <w:tc>
          <w:tcPr>
            <w:tcW w:w="9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3F587DF" w14:textId="77777777" w:rsidR="006E01E5" w:rsidRDefault="006E01E5" w:rsidP="00AB5CCC">
            <w:pPr>
              <w:spacing w:line="200" w:lineRule="exact"/>
              <w:ind w:rightChars="-50" w:right="-120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4643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6406C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23F09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900E8" w14:textId="77777777" w:rsidR="006E01E5" w:rsidRPr="00DE32EB" w:rsidRDefault="006E01E5" w:rsidP="00AB5CCC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48671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685CD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F7E0C5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68A22" w14:textId="77777777" w:rsidR="006E01E5" w:rsidRPr="00DE32EB" w:rsidRDefault="006E01E5" w:rsidP="00AB5CCC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E0668" w14:textId="77777777" w:rsidR="006E01E5" w:rsidRPr="00DE32EB" w:rsidRDefault="006E01E5" w:rsidP="00AB5CCC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88545" w14:textId="77777777" w:rsidR="006E01E5" w:rsidRPr="00DE32EB" w:rsidRDefault="006E01E5" w:rsidP="00AB5CCC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D7876" w14:textId="77777777" w:rsidR="006E01E5" w:rsidRPr="00DE32EB" w:rsidRDefault="006E01E5" w:rsidP="00AB5CCC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34340" w14:textId="77777777" w:rsidR="006E01E5" w:rsidRPr="00DE32EB" w:rsidRDefault="006E01E5" w:rsidP="00AB5CCC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B5CF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68B95" w14:textId="77777777" w:rsidR="006E01E5" w:rsidRPr="00DE32EB" w:rsidRDefault="006E01E5" w:rsidP="00AB5CCC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%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5135B49C" w14:textId="77777777" w:rsidR="006E01E5" w:rsidRPr="00DE32EB" w:rsidRDefault="006E01E5" w:rsidP="00AB5CCC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DE32E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  <w:tr w:rsidR="007709AD" w:rsidRPr="00AA7EB7" w14:paraId="4186AA17" w14:textId="77777777" w:rsidTr="00B252D5">
        <w:trPr>
          <w:trHeight w:val="454"/>
        </w:trPr>
        <w:tc>
          <w:tcPr>
            <w:tcW w:w="92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EC2A472" w14:textId="77777777" w:rsidR="007709AD" w:rsidRPr="008A6C3F" w:rsidRDefault="007709AD" w:rsidP="007709AD">
            <w:pPr>
              <w:spacing w:line="240" w:lineRule="exac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110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C2B5120" w14:textId="0F6FBBFC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04D41CCF" w14:textId="32B12B91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5861DF0E" w14:textId="2E5DB8AC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eastAsia="微軟正黑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3DB6FC38" w14:textId="6BE6C60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2FF6CBE8" w14:textId="51E12FD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166.67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29F95BC6" w14:textId="5EB590C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eastAsia="微軟正黑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5E428243" w14:textId="4C5B324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388C1B2F" w14:textId="46F546F6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93.75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71FBA18E" w14:textId="63C1453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eastAsia="微軟正黑體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5D71A95D" w14:textId="6D50F7E5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6C7B3A76" w14:textId="4AB02ED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96.00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4E7EAD5D" w14:textId="67015D92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eastAsia="微軟正黑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6CCDA339" w14:textId="1B10E94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110</w:t>
            </w:r>
          </w:p>
        </w:tc>
        <w:tc>
          <w:tcPr>
            <w:tcW w:w="614" w:type="dxa"/>
            <w:tcBorders>
              <w:top w:val="single" w:sz="4" w:space="0" w:color="auto"/>
            </w:tcBorders>
            <w:vAlign w:val="center"/>
          </w:tcPr>
          <w:p w14:paraId="27FBA4C4" w14:textId="6403033E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121.82</w:t>
            </w:r>
          </w:p>
        </w:tc>
        <w:tc>
          <w:tcPr>
            <w:tcW w:w="615" w:type="dxa"/>
            <w:tcBorders>
              <w:top w:val="single" w:sz="4" w:space="0" w:color="auto"/>
              <w:right w:val="nil"/>
            </w:tcBorders>
            <w:vAlign w:val="center"/>
          </w:tcPr>
          <w:p w14:paraId="7BECABC5" w14:textId="03176D5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64</w:t>
            </w:r>
          </w:p>
        </w:tc>
      </w:tr>
      <w:tr w:rsidR="00B252D5" w:rsidRPr="00AA7EB7" w14:paraId="69CA9ADE" w14:textId="77777777" w:rsidTr="00B252D5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66380234" w14:textId="77777777" w:rsidR="007709AD" w:rsidRPr="008A6C3F" w:rsidRDefault="007709AD" w:rsidP="007709AD">
            <w:pPr>
              <w:spacing w:line="220" w:lineRule="exac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111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0DB97A88" w14:textId="4C8B73F5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F9E6DA1" w14:textId="62A04062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104.17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BE07223" w14:textId="69A6D2A7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C87687B" w14:textId="0F492184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1C00043" w14:textId="38D2C7C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94.12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DD6F269" w14:textId="767EEEB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A1EB1D0" w14:textId="61A4C18E" w:rsidR="007709AD" w:rsidRPr="00B252D5" w:rsidRDefault="007709AD" w:rsidP="00B252D5">
            <w:pPr>
              <w:widowControl/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26</w:t>
            </w:r>
          </w:p>
        </w:tc>
        <w:tc>
          <w:tcPr>
            <w:tcW w:w="614" w:type="dxa"/>
            <w:vAlign w:val="center"/>
          </w:tcPr>
          <w:p w14:paraId="46984238" w14:textId="09478892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A312706" w14:textId="08888F3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AB2F25D" w14:textId="56430952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26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E08A3D1" w14:textId="184F0A01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103.85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C814E16" w14:textId="3A6F9B1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79D6E92" w14:textId="72D24279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109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DA7A2F1" w14:textId="2B3F8E59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111.93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0322D178" w14:textId="34C951EE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51</w:t>
            </w:r>
          </w:p>
        </w:tc>
      </w:tr>
      <w:tr w:rsidR="007709AD" w:rsidRPr="00AA7EB7" w14:paraId="1B86380B" w14:textId="77777777" w:rsidTr="00B252D5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1CA43249" w14:textId="77777777" w:rsidR="007709AD" w:rsidRPr="008A6C3F" w:rsidRDefault="007709AD" w:rsidP="007709AD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112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6229D9C2" w14:textId="1CEC6DC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A93CD00" w14:textId="4044B8D6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32C7DED" w14:textId="6466750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CE7A991" w14:textId="0397865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E60E98E" w14:textId="2773AEAE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104.55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6ECCA2B" w14:textId="7E97C71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514CECD" w14:textId="08A256C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614" w:type="dxa"/>
            <w:vAlign w:val="center"/>
          </w:tcPr>
          <w:p w14:paraId="3A4E7FFD" w14:textId="1C0100E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106.67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090EDF1" w14:textId="79EB1B1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6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3051903" w14:textId="64C975D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28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59D2F46" w14:textId="6D8BB65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A2B9090" w14:textId="669E3851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64559FBB" w14:textId="074D1B9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128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3DDA459" w14:textId="23E00CF1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97.66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8F6B4E3" w14:textId="2A58F65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54</w:t>
            </w:r>
          </w:p>
        </w:tc>
      </w:tr>
      <w:tr w:rsidR="007709AD" w:rsidRPr="00AA7EB7" w14:paraId="2E9F7339" w14:textId="77777777" w:rsidTr="00B252D5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0720ADBB" w14:textId="77777777" w:rsidR="007709AD" w:rsidRPr="008A6C3F" w:rsidRDefault="007709AD" w:rsidP="007709AD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113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0BB58719" w14:textId="353D054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E0C8B58" w14:textId="655D3677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24A90D3" w14:textId="0403713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1A2D109" w14:textId="670A8D9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E3A0CB4" w14:textId="43FF66E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91.67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4062558" w14:textId="1FBD2EE6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4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AD34D2C" w14:textId="56E7E33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19</w:t>
            </w:r>
          </w:p>
        </w:tc>
        <w:tc>
          <w:tcPr>
            <w:tcW w:w="614" w:type="dxa"/>
            <w:vAlign w:val="center"/>
          </w:tcPr>
          <w:p w14:paraId="174497A2" w14:textId="381C309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D79E510" w14:textId="4B7AAFE6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6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8556E08" w14:textId="1FB9A367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06AECDE" w14:textId="2C810E49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10DD0D3" w14:textId="5EE36FA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A10EFC3" w14:textId="342723A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125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6CB061F" w14:textId="6E0DE2E7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95.20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65B6BDE2" w14:textId="31EE96FC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61</w:t>
            </w:r>
          </w:p>
        </w:tc>
      </w:tr>
      <w:tr w:rsidR="007709AD" w:rsidRPr="00AA7EB7" w14:paraId="173BD007" w14:textId="77777777" w:rsidTr="00B252D5">
        <w:trPr>
          <w:trHeight w:val="454"/>
        </w:trPr>
        <w:tc>
          <w:tcPr>
            <w:tcW w:w="92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36142FAB" w14:textId="77777777" w:rsidR="007709AD" w:rsidRPr="008A6C3F" w:rsidRDefault="007709AD" w:rsidP="007709AD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114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F75846B" w14:textId="00FF2F7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A65D9C9" w14:textId="25C6B6B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92.86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060B07C" w14:textId="070B7C8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85F754B" w14:textId="1AE640E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1237577" w14:textId="535BB164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114.29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85E5169" w14:textId="37BCDEE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55661AA9" w14:textId="190577E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614" w:type="dxa"/>
            <w:vAlign w:val="center"/>
          </w:tcPr>
          <w:p w14:paraId="4919A66D" w14:textId="7FB1244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90.91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812860D" w14:textId="3CBAD81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9AD947C" w14:textId="2FBE5D0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3264B51" w14:textId="49CA185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100.00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F24160D" w14:textId="563EB5D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666ED054" w14:textId="5C907EC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43B1E07" w14:textId="69151D11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90.48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AFBC185" w14:textId="29230A4E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71</w:t>
            </w:r>
          </w:p>
        </w:tc>
      </w:tr>
      <w:tr w:rsidR="007709AD" w:rsidRPr="00AA7EB7" w14:paraId="1EEEE57A" w14:textId="77777777" w:rsidTr="00B252D5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6CA865AC" w14:textId="77777777" w:rsidR="007709AD" w:rsidRPr="008A6C3F" w:rsidRDefault="007709AD" w:rsidP="007709AD">
            <w:pPr>
              <w:spacing w:line="220" w:lineRule="exact"/>
              <w:ind w:leftChars="-100" w:left="-240" w:rightChars="100" w:right="240"/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5C1E" w14:textId="77777777" w:rsidR="007709AD" w:rsidRPr="008A6C3F" w:rsidRDefault="007709AD" w:rsidP="007709AD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較上年增減數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、百分點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3479C47" w14:textId="5C04B56C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-3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D431E2B" w14:textId="3BB0DBE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-7.14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2E9314F" w14:textId="0AF12DCC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77158DCB" w14:textId="6176AEC5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0EDACBF" w14:textId="211B963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22.62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908C294" w14:textId="3A5F270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301D5B2B" w14:textId="6F693053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14" w:type="dxa"/>
            <w:vAlign w:val="center"/>
          </w:tcPr>
          <w:p w14:paraId="713F4B52" w14:textId="316FD8D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-9.09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4398CAA" w14:textId="2ADF61B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ED6239C" w14:textId="56B56620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820E6F3" w14:textId="772BA2D3" w:rsidR="007709AD" w:rsidRPr="00B252D5" w:rsidRDefault="00B252D5" w:rsidP="00B252D5">
            <w:pPr>
              <w:spacing w:line="260" w:lineRule="exact"/>
              <w:ind w:leftChars="-50" w:left="-120"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7148B27E" w14:textId="3EBC066E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CF49126" w14:textId="223A31F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-20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1D711E92" w14:textId="2D9C149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-4.72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17AE909F" w14:textId="57CEDDB7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</w:p>
        </w:tc>
      </w:tr>
      <w:tr w:rsidR="007709AD" w:rsidRPr="00AA7EB7" w14:paraId="769DFED3" w14:textId="77777777" w:rsidTr="00B252D5">
        <w:trPr>
          <w:trHeight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4DE63842" w14:textId="77777777" w:rsidR="007709AD" w:rsidRPr="008B6818" w:rsidRDefault="007709AD" w:rsidP="007709AD">
            <w:pPr>
              <w:spacing w:line="220" w:lineRule="exact"/>
              <w:ind w:leftChars="-100" w:left="-240" w:rightChars="100" w:right="240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2BFF" w14:textId="77777777" w:rsidR="007709AD" w:rsidRPr="008A6C3F" w:rsidRDefault="007709AD" w:rsidP="007709AD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較上年增減率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EE99E51" w14:textId="6A09165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-17.65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36B6A9C" w14:textId="589B63B9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AE5ACB3" w14:textId="34149486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81F3A8E" w14:textId="3DB1539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-41.67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115FFE0" w14:textId="27CF47D9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406073F" w14:textId="2429796E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-25.00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6650D1AD" w14:textId="6624355E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15.79</w:t>
            </w:r>
          </w:p>
        </w:tc>
        <w:tc>
          <w:tcPr>
            <w:tcW w:w="614" w:type="dxa"/>
            <w:vAlign w:val="center"/>
          </w:tcPr>
          <w:p w14:paraId="4588D93A" w14:textId="782CE3C0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E0257D2" w14:textId="70D55419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33.33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AEFCD49" w14:textId="43083F9D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19.05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4CA333A0" w14:textId="056071C6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C004D41" w14:textId="4403C5A5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22A07F12" w14:textId="1600C14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-16.00</w:t>
            </w:r>
          </w:p>
        </w:tc>
        <w:tc>
          <w:tcPr>
            <w:tcW w:w="614" w:type="dxa"/>
            <w:tcBorders>
              <w:top w:val="nil"/>
              <w:right w:val="nil"/>
            </w:tcBorders>
            <w:vAlign w:val="center"/>
          </w:tcPr>
          <w:p w14:paraId="0237A1D2" w14:textId="7CE938A9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B47A552" w14:textId="5495039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16.39</w:t>
            </w:r>
          </w:p>
        </w:tc>
      </w:tr>
      <w:tr w:rsidR="007709AD" w:rsidRPr="00AA7EB7" w14:paraId="13306EB4" w14:textId="77777777" w:rsidTr="00B252D5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2645D2CD" w14:textId="77777777" w:rsidR="007709AD" w:rsidRPr="008B6818" w:rsidRDefault="007709AD" w:rsidP="007709AD">
            <w:pPr>
              <w:spacing w:line="220" w:lineRule="exact"/>
              <w:ind w:leftChars="-100" w:left="-240" w:rightChars="100" w:right="240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B68C" w14:textId="77777777" w:rsidR="007709AD" w:rsidRPr="008A6C3F" w:rsidRDefault="007709AD" w:rsidP="007709AD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110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年增減數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人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、百分點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32CBFBEA" w14:textId="741548B1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68C1ECB" w14:textId="6F929314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-7.14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88622F8" w14:textId="35888426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CF85A0A" w14:textId="496B491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4EA2F238" w14:textId="33E10BA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-52.38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C333E36" w14:textId="7E221A61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4E67EBA" w14:textId="44B5BE3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14" w:type="dxa"/>
            <w:vAlign w:val="center"/>
          </w:tcPr>
          <w:p w14:paraId="099868A3" w14:textId="0B504497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-2.84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6F2D822" w14:textId="21641632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D5A5C8E" w14:textId="25111F86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2E9D8303" w14:textId="243F4B9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4</w:t>
            </w:r>
            <w:r w:rsidR="00B252D5">
              <w:rPr>
                <w:rFonts w:ascii="Times New Roman" w:hAnsi="Times New Roman" w:cs="Times New Roman" w:hint="eastAsia"/>
                <w:sz w:val="17"/>
                <w:szCs w:val="17"/>
              </w:rPr>
              <w:t>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BB7D23E" w14:textId="5FD8C2C5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60991A8" w14:textId="19B4F26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8259AB2" w14:textId="4DC55142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-31.34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15AC6F24" w14:textId="25CB2F03" w:rsidR="007709AD" w:rsidRPr="00B252D5" w:rsidRDefault="007709AD" w:rsidP="00B252D5">
            <w:pPr>
              <w:tabs>
                <w:tab w:val="right" w:pos="471"/>
              </w:tabs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</w:tr>
      <w:tr w:rsidR="007709AD" w:rsidRPr="00AA7EB7" w14:paraId="181A660B" w14:textId="77777777" w:rsidTr="00B252D5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4413B2D3" w14:textId="77777777" w:rsidR="007709AD" w:rsidRPr="008B6818" w:rsidRDefault="007709AD" w:rsidP="007709AD">
            <w:pPr>
              <w:spacing w:line="220" w:lineRule="exact"/>
              <w:ind w:leftChars="-100" w:left="-240" w:rightChars="100" w:right="240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C034C6" w14:textId="77777777" w:rsidR="007709AD" w:rsidRPr="008A6C3F" w:rsidRDefault="007709AD" w:rsidP="007709AD">
            <w:pPr>
              <w:spacing w:line="20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110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年增減率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</w:tcBorders>
            <w:vAlign w:val="center"/>
          </w:tcPr>
          <w:p w14:paraId="62B56DE3" w14:textId="73B8BBE8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27.27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5459520" w14:textId="6E54F0C5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976C989" w14:textId="5C822F4C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D1E6F9A" w14:textId="36C0CAD4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16.67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3AC30D3" w14:textId="2EFEBB1B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FD9EC3C" w14:textId="11CBE995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648B4FB" w14:textId="3C77F81B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37.50</w:t>
            </w:r>
          </w:p>
        </w:tc>
        <w:tc>
          <w:tcPr>
            <w:tcW w:w="614" w:type="dxa"/>
            <w:vAlign w:val="center"/>
          </w:tcPr>
          <w:p w14:paraId="7E53CC55" w14:textId="6B14EFF8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6FD2E032" w14:textId="06BBB90A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14.29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7EFE02B" w14:textId="48707199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18778ACB" w14:textId="4508FA08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3D1457ED" w14:textId="25E2CBC2" w:rsidR="007709AD" w:rsidRPr="00B252D5" w:rsidRDefault="007709AD" w:rsidP="00B252D5">
            <w:pPr>
              <w:spacing w:line="260" w:lineRule="exact"/>
              <w:ind w:leftChars="-30" w:left="-72"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-100.00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507DF231" w14:textId="08AF9B6F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-4.55</w:t>
            </w:r>
          </w:p>
        </w:tc>
        <w:tc>
          <w:tcPr>
            <w:tcW w:w="614" w:type="dxa"/>
            <w:tcBorders>
              <w:top w:val="nil"/>
            </w:tcBorders>
            <w:vAlign w:val="center"/>
          </w:tcPr>
          <w:p w14:paraId="0AC12C81" w14:textId="6092EC95" w:rsidR="007709AD" w:rsidRPr="00B252D5" w:rsidRDefault="00B252D5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15" w:type="dxa"/>
            <w:tcBorders>
              <w:top w:val="nil"/>
              <w:right w:val="nil"/>
            </w:tcBorders>
            <w:vAlign w:val="center"/>
          </w:tcPr>
          <w:p w14:paraId="2FD4F727" w14:textId="6D5C2BA6" w:rsidR="007709AD" w:rsidRPr="00B252D5" w:rsidRDefault="007709AD" w:rsidP="00B252D5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252D5">
              <w:rPr>
                <w:rFonts w:ascii="Times New Roman" w:hAnsi="Times New Roman" w:cs="Times New Roman"/>
                <w:sz w:val="17"/>
                <w:szCs w:val="17"/>
              </w:rPr>
              <w:t>10.94</w:t>
            </w:r>
          </w:p>
        </w:tc>
      </w:tr>
      <w:tr w:rsidR="006E01E5" w:rsidRPr="00AA7EB7" w14:paraId="6216098E" w14:textId="77777777" w:rsidTr="00AB5CCC">
        <w:trPr>
          <w:trHeight w:val="283"/>
        </w:trPr>
        <w:tc>
          <w:tcPr>
            <w:tcW w:w="10135" w:type="dxa"/>
            <w:gridSpan w:val="17"/>
            <w:tcBorders>
              <w:top w:val="single" w:sz="12" w:space="0" w:color="auto"/>
            </w:tcBorders>
          </w:tcPr>
          <w:p w14:paraId="47C9636D" w14:textId="77777777" w:rsidR="006E01E5" w:rsidRPr="00B841DE" w:rsidRDefault="006E01E5" w:rsidP="00AB5CCC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註：</w:t>
            </w:r>
            <w:r w:rsidRPr="00B841DE">
              <w:rPr>
                <w:rFonts w:ascii="Times New Roman" w:eastAsia="標楷體"/>
                <w:sz w:val="17"/>
                <w:szCs w:val="17"/>
              </w:rPr>
              <w:t>1.</w:t>
            </w:r>
            <w:r w:rsidRPr="00B841DE">
              <w:rPr>
                <w:rFonts w:ascii="Times New Roman" w:eastAsia="標楷體"/>
                <w:sz w:val="17"/>
                <w:szCs w:val="17"/>
              </w:rPr>
              <w:t>本表資料來源：內政部警政署警政統計資料庫。</w:t>
            </w:r>
          </w:p>
          <w:p w14:paraId="13F8259E" w14:textId="77777777" w:rsidR="006E01E5" w:rsidRPr="00B841DE" w:rsidRDefault="006E01E5" w:rsidP="00AB5CCC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2.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尋獲率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=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(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含積案尋獲數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)</w:t>
            </w:r>
            <w:r w:rsidRPr="00713C22">
              <w:rPr>
                <w:rFonts w:ascii="Times New Roman" w:eastAsia="標楷體" w:hint="eastAsia"/>
                <w:sz w:val="17"/>
                <w:szCs w:val="17"/>
              </w:rPr>
              <w:t>÷發生數。</w:t>
            </w:r>
          </w:p>
          <w:p w14:paraId="31C7C9C8" w14:textId="77777777" w:rsidR="006E01E5" w:rsidRDefault="006E01E5" w:rsidP="00AB5CCC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3.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108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年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9</w:t>
            </w:r>
            <w:r w:rsidRPr="00DE32EB">
              <w:rPr>
                <w:rFonts w:ascii="Times New Roman" w:eastAsia="標楷體" w:hint="eastAsia"/>
                <w:sz w:val="17"/>
                <w:szCs w:val="17"/>
              </w:rPr>
              <w:t>月起新增「失智症走失」原因類別。</w:t>
            </w:r>
          </w:p>
          <w:p w14:paraId="5894DE03" w14:textId="77777777" w:rsidR="006E01E5" w:rsidRPr="00AA7EB7" w:rsidRDefault="006E01E5" w:rsidP="00AB5CCC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>
              <w:rPr>
                <w:rFonts w:ascii="Times New Roman" w:eastAsia="標楷體" w:hint="eastAsia"/>
                <w:sz w:val="17"/>
                <w:szCs w:val="17"/>
              </w:rPr>
              <w:t>4.</w:t>
            </w:r>
            <w:r>
              <w:rPr>
                <w:rFonts w:ascii="Times New Roman" w:eastAsia="標楷體"/>
                <w:sz w:val="17"/>
                <w:szCs w:val="17"/>
              </w:rPr>
              <w:t>”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-</w:t>
            </w:r>
            <w:r>
              <w:rPr>
                <w:rFonts w:ascii="Times New Roman" w:eastAsia="標楷體"/>
                <w:sz w:val="17"/>
                <w:szCs w:val="17"/>
              </w:rPr>
              <w:t>“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表示無數值。</w:t>
            </w:r>
          </w:p>
        </w:tc>
      </w:tr>
    </w:tbl>
    <w:p w14:paraId="0675F35D" w14:textId="77777777" w:rsidR="00116341" w:rsidRDefault="00116341" w:rsidP="00A612C5">
      <w:pPr>
        <w:tabs>
          <w:tab w:val="left" w:pos="7920"/>
        </w:tabs>
        <w:spacing w:line="320" w:lineRule="exact"/>
        <w:ind w:leftChars="50" w:left="681" w:hangingChars="200" w:hanging="561"/>
        <w:rPr>
          <w:rFonts w:eastAsia="標楷體"/>
          <w:b/>
          <w:sz w:val="28"/>
          <w:szCs w:val="28"/>
        </w:rPr>
      </w:pPr>
    </w:p>
    <w:tbl>
      <w:tblPr>
        <w:tblStyle w:val="10"/>
        <w:tblW w:w="10135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632"/>
        <w:gridCol w:w="546"/>
        <w:gridCol w:w="532"/>
        <w:gridCol w:w="588"/>
        <w:gridCol w:w="633"/>
        <w:gridCol w:w="633"/>
        <w:gridCol w:w="634"/>
        <w:gridCol w:w="633"/>
        <w:gridCol w:w="634"/>
        <w:gridCol w:w="633"/>
        <w:gridCol w:w="633"/>
        <w:gridCol w:w="634"/>
        <w:gridCol w:w="633"/>
        <w:gridCol w:w="634"/>
        <w:gridCol w:w="633"/>
        <w:gridCol w:w="634"/>
      </w:tblGrid>
      <w:tr w:rsidR="00CE5DA8" w:rsidRPr="00AA7EB7" w14:paraId="4D3039B2" w14:textId="77777777" w:rsidTr="00AB5CCC">
        <w:trPr>
          <w:trHeight w:val="680"/>
        </w:trPr>
        <w:tc>
          <w:tcPr>
            <w:tcW w:w="10135" w:type="dxa"/>
            <w:gridSpan w:val="17"/>
          </w:tcPr>
          <w:p w14:paraId="5FE53E9C" w14:textId="773500F0" w:rsidR="00CE5DA8" w:rsidRDefault="00CE5DA8" w:rsidP="00AB5CC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AA7EB7">
              <w:rPr>
                <w:rFonts w:ascii="Times New Roman" w:eastAsia="標楷體" w:hAnsi="Times New Roman" w:cs="Times New Roman"/>
                <w:sz w:val="23"/>
                <w:szCs w:val="23"/>
              </w:rPr>
              <w:t>表</w:t>
            </w:r>
            <w:r w:rsidR="007833C8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　新竹市近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</w:t>
            </w:r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失蹤人口</w:t>
            </w:r>
            <w:r w:rsidR="008A6788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數</w:t>
            </w:r>
            <w:proofErr w:type="gramStart"/>
            <w:r w:rsidRPr="001E3685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─</w:t>
            </w:r>
            <w:proofErr w:type="gramEnd"/>
            <w:r w:rsidR="00702E21" w:rsidRPr="00702E21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按</w:t>
            </w:r>
            <w:proofErr w:type="gramStart"/>
            <w:r w:rsidR="00702E21" w:rsidRPr="00702E21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年齡層別及</w:t>
            </w:r>
            <w:proofErr w:type="gramEnd"/>
            <w:r w:rsidR="00702E21" w:rsidRPr="00702E21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性別分</w:t>
            </w:r>
          </w:p>
          <w:p w14:paraId="581232B5" w14:textId="24AFC391" w:rsidR="00702E21" w:rsidRPr="001E3685" w:rsidRDefault="00702E21" w:rsidP="00702E21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702E2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單位：人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、</w:t>
            </w:r>
            <w:r w:rsidRPr="00702E21">
              <w:rPr>
                <w:rFonts w:ascii="Times New Roman" w:eastAsia="標楷體" w:hAnsi="Times New Roman" w:cs="Times New Roman"/>
                <w:sz w:val="16"/>
                <w:szCs w:val="16"/>
              </w:rPr>
              <w:t>%</w:t>
            </w:r>
          </w:p>
        </w:tc>
      </w:tr>
      <w:tr w:rsidR="00F80A95" w:rsidRPr="00AA7EB7" w14:paraId="2CEF4531" w14:textId="77777777" w:rsidTr="00FB4344">
        <w:trPr>
          <w:trHeight w:val="454"/>
        </w:trPr>
        <w:tc>
          <w:tcPr>
            <w:tcW w:w="868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E2249BD" w14:textId="77777777" w:rsidR="00F80A95" w:rsidRPr="00AA7EB7" w:rsidRDefault="00F80A95" w:rsidP="00AB5CCC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66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73BCF7" w14:textId="2EC336F8" w:rsidR="00F80A95" w:rsidRPr="00FB29BB" w:rsidRDefault="00F80A95" w:rsidP="00AB5CCC">
            <w:pPr>
              <w:spacing w:line="2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</w:pPr>
            <w:r w:rsidRPr="00FB29BB"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  <w:t>總計</w:t>
            </w:r>
          </w:p>
        </w:tc>
        <w:tc>
          <w:tcPr>
            <w:tcW w:w="380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B3A6" w14:textId="4731BC5B" w:rsidR="00F80A95" w:rsidRPr="00FB29BB" w:rsidRDefault="00F80A95" w:rsidP="00AB5CCC">
            <w:pPr>
              <w:spacing w:line="2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</w:pPr>
            <w:r w:rsidRPr="00FB29BB"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  <w:t>男</w:t>
            </w:r>
          </w:p>
        </w:tc>
        <w:tc>
          <w:tcPr>
            <w:tcW w:w="380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536FA7" w14:textId="2F0DF699" w:rsidR="00F80A95" w:rsidRPr="00FB29BB" w:rsidRDefault="00F80A95" w:rsidP="00AB5CC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</w:pPr>
            <w:r w:rsidRPr="00FB29BB"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  <w:t>女</w:t>
            </w:r>
          </w:p>
        </w:tc>
      </w:tr>
      <w:tr w:rsidR="00FB29BB" w:rsidRPr="00AA7EB7" w14:paraId="56C642B6" w14:textId="77777777" w:rsidTr="00FB4344">
        <w:trPr>
          <w:trHeight w:val="454"/>
        </w:trPr>
        <w:tc>
          <w:tcPr>
            <w:tcW w:w="868" w:type="dxa"/>
            <w:gridSpan w:val="2"/>
            <w:tcBorders>
              <w:right w:val="single" w:sz="4" w:space="0" w:color="auto"/>
            </w:tcBorders>
            <w:vAlign w:val="center"/>
          </w:tcPr>
          <w:p w14:paraId="723E3560" w14:textId="77777777" w:rsidR="00FB29BB" w:rsidRPr="00AA7EB7" w:rsidRDefault="00FB29BB" w:rsidP="00FB29BB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929624" w14:textId="7889BADC" w:rsidR="00FB29BB" w:rsidRPr="00FB29BB" w:rsidRDefault="00FB29BB" w:rsidP="00FB29BB">
            <w:pPr>
              <w:spacing w:line="240" w:lineRule="exact"/>
              <w:ind w:leftChars="-30" w:left="-72" w:rightChars="-30" w:right="-72"/>
              <w:jc w:val="center"/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</w:pPr>
            <w:r w:rsidRPr="00FB29BB"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  <w:t>計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6BD12" w14:textId="60348E51" w:rsidR="00FB29BB" w:rsidRPr="00FB29BB" w:rsidRDefault="00FB29BB" w:rsidP="00FB29BB">
            <w:pPr>
              <w:spacing w:line="240" w:lineRule="exact"/>
              <w:ind w:leftChars="-30" w:left="-72" w:rightChars="-30" w:right="-72"/>
              <w:jc w:val="center"/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</w:pPr>
            <w:r w:rsidRPr="00FB29BB"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  <w:t>男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E014CA" w14:textId="4A0A03C1" w:rsidR="00FB29BB" w:rsidRPr="00FB29BB" w:rsidRDefault="00FB29BB" w:rsidP="00FB29BB">
            <w:pPr>
              <w:spacing w:line="220" w:lineRule="exact"/>
              <w:ind w:leftChars="-30" w:left="-72" w:rightChars="-30" w:right="-72"/>
              <w:jc w:val="center"/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</w:pPr>
            <w:r w:rsidRPr="00FB29BB">
              <w:rPr>
                <w:rFonts w:ascii="標楷體" w:eastAsia="標楷體" w:hAnsi="標楷體" w:cs="Times New Roman"/>
                <w:color w:val="000000" w:themeColor="text1"/>
                <w:sz w:val="17"/>
                <w:szCs w:val="17"/>
              </w:rPr>
              <w:t>女</w:t>
            </w:r>
          </w:p>
        </w:tc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A342B" w14:textId="3E5AAA3D" w:rsidR="00FB29BB" w:rsidRPr="00AF5B27" w:rsidRDefault="00FB29BB" w:rsidP="00AF5B27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0-6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02499" w14:textId="76596945" w:rsidR="00FB29BB" w:rsidRPr="00AF5B27" w:rsidRDefault="00FB29BB" w:rsidP="00AF5B27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7-11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8C64B" w14:textId="47C7BEE0" w:rsidR="00FB29BB" w:rsidRPr="00AF5B27" w:rsidRDefault="00FB29BB" w:rsidP="00FB434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12-17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BF460" w14:textId="2CA00B5D" w:rsidR="00FB29BB" w:rsidRPr="00AF5B27" w:rsidRDefault="00FB29BB" w:rsidP="00FB434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18-23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AEB80" w14:textId="551CAC59" w:rsidR="00FB29BB" w:rsidRPr="00AF5B27" w:rsidRDefault="00FB29BB" w:rsidP="00FB434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24-64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CD3A7" w14:textId="77777777" w:rsidR="00AF5B27" w:rsidRPr="00AF5B27" w:rsidRDefault="00FB29BB" w:rsidP="00AF5B27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65</w:t>
            </w: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歲</w:t>
            </w:r>
          </w:p>
          <w:p w14:paraId="4A398B87" w14:textId="4910968F" w:rsidR="00FB29BB" w:rsidRPr="00AF5B27" w:rsidRDefault="00FB29BB" w:rsidP="00AF5B27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以上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AAA7F7" w14:textId="51D7038F" w:rsidR="00FB29BB" w:rsidRPr="00AF5B27" w:rsidRDefault="00FB29BB" w:rsidP="00AF5B27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0-6</w:t>
            </w: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A741D" w14:textId="40B073C5" w:rsidR="00FB29BB" w:rsidRPr="00AF5B27" w:rsidRDefault="00FB29BB" w:rsidP="00AF5B27">
            <w:pPr>
              <w:spacing w:line="2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7-11</w:t>
            </w: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歲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55E04" w14:textId="58BEA17A" w:rsidR="00FB29BB" w:rsidRPr="00AF5B27" w:rsidRDefault="00FB29BB" w:rsidP="00AF5B27">
            <w:pPr>
              <w:spacing w:line="240" w:lineRule="exact"/>
              <w:ind w:leftChars="-30" w:left="-72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12-17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4A55C" w14:textId="1E03ECDD" w:rsidR="00FB29BB" w:rsidRPr="00AF5B27" w:rsidRDefault="00FB29BB" w:rsidP="00AF5B27">
            <w:pPr>
              <w:spacing w:line="240" w:lineRule="exact"/>
              <w:ind w:leftChars="-30" w:left="-72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18-23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6F19" w14:textId="17A29E53" w:rsidR="00FB29BB" w:rsidRPr="00AF5B27" w:rsidRDefault="00FB29BB" w:rsidP="00AF5B27">
            <w:pPr>
              <w:spacing w:line="240" w:lineRule="exact"/>
              <w:ind w:leftChars="-30" w:left="-72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24-64</w:t>
            </w: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9DA8040" w14:textId="77777777" w:rsidR="00AF5B27" w:rsidRDefault="00FB29BB" w:rsidP="00AF5B27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65</w:t>
            </w: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歲</w:t>
            </w:r>
          </w:p>
          <w:p w14:paraId="5C8AE028" w14:textId="16007022" w:rsidR="00FB29BB" w:rsidRPr="00AF5B27" w:rsidRDefault="00FB29BB" w:rsidP="00AF5B27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F5B27">
              <w:rPr>
                <w:rFonts w:ascii="Times New Roman" w:eastAsia="標楷體" w:hAnsi="Times New Roman" w:cs="Times New Roman"/>
                <w:sz w:val="16"/>
                <w:szCs w:val="16"/>
              </w:rPr>
              <w:t>以上</w:t>
            </w:r>
          </w:p>
        </w:tc>
      </w:tr>
      <w:tr w:rsidR="008A6788" w:rsidRPr="00AA7EB7" w14:paraId="30F2E26B" w14:textId="77777777" w:rsidTr="00FB4344">
        <w:trPr>
          <w:trHeight w:val="454"/>
        </w:trPr>
        <w:tc>
          <w:tcPr>
            <w:tcW w:w="8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9B26CB" w14:textId="77777777" w:rsidR="008A6788" w:rsidRPr="008A6C3F" w:rsidRDefault="008A6788" w:rsidP="008A6788">
            <w:pPr>
              <w:spacing w:line="240" w:lineRule="exac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110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82BFDB5" w14:textId="1D0B2FD9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388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14:paraId="0AB0D8EF" w14:textId="2D58B8CB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205</w:t>
            </w:r>
          </w:p>
        </w:tc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3D7EEF0A" w14:textId="5CD62EA3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183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49A51E89" w14:textId="4E12C31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5E9147AF" w14:textId="1C80232A" w:rsidR="008A6788" w:rsidRPr="00AF5B27" w:rsidRDefault="00F219C0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eastAsia="微軟正黑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</w:tcBorders>
            <w:vAlign w:val="center"/>
          </w:tcPr>
          <w:p w14:paraId="0677DD38" w14:textId="3C144857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30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3F6E5C40" w14:textId="71280958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  <w:tc>
          <w:tcPr>
            <w:tcW w:w="634" w:type="dxa"/>
            <w:tcBorders>
              <w:top w:val="single" w:sz="4" w:space="0" w:color="auto"/>
            </w:tcBorders>
            <w:vAlign w:val="center"/>
          </w:tcPr>
          <w:p w14:paraId="07D5D1DB" w14:textId="6B253FF4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117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30E0606D" w14:textId="299EF5E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30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2AE01356" w14:textId="5FE34829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</w:tcBorders>
            <w:vAlign w:val="center"/>
          </w:tcPr>
          <w:p w14:paraId="715286A2" w14:textId="5D96F80A" w:rsidR="008A6788" w:rsidRPr="00AF5B27" w:rsidRDefault="00F219C0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eastAsia="微軟正黑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0603DE21" w14:textId="364DDF60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51</w:t>
            </w:r>
          </w:p>
        </w:tc>
        <w:tc>
          <w:tcPr>
            <w:tcW w:w="634" w:type="dxa"/>
            <w:tcBorders>
              <w:top w:val="single" w:sz="4" w:space="0" w:color="auto"/>
            </w:tcBorders>
            <w:vAlign w:val="center"/>
          </w:tcPr>
          <w:p w14:paraId="5D6D5368" w14:textId="647F2B08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633" w:type="dxa"/>
            <w:tcBorders>
              <w:top w:val="single" w:sz="4" w:space="0" w:color="auto"/>
            </w:tcBorders>
            <w:vAlign w:val="center"/>
          </w:tcPr>
          <w:p w14:paraId="46259832" w14:textId="0A4480B3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88</w:t>
            </w:r>
          </w:p>
        </w:tc>
        <w:tc>
          <w:tcPr>
            <w:tcW w:w="634" w:type="dxa"/>
            <w:tcBorders>
              <w:top w:val="single" w:sz="4" w:space="0" w:color="auto"/>
              <w:right w:val="nil"/>
            </w:tcBorders>
            <w:vAlign w:val="center"/>
          </w:tcPr>
          <w:p w14:paraId="2B4C80B8" w14:textId="2194B13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微軟正黑體" w:hAnsi="Times New Roman" w:cs="Times New Roman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26</w:t>
            </w:r>
          </w:p>
        </w:tc>
      </w:tr>
      <w:tr w:rsidR="008A6788" w:rsidRPr="00AA7EB7" w14:paraId="7F4CE1B6" w14:textId="77777777" w:rsidTr="00FB4344">
        <w:trPr>
          <w:trHeight w:val="454"/>
        </w:trPr>
        <w:tc>
          <w:tcPr>
            <w:tcW w:w="868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70E4F8F6" w14:textId="77777777" w:rsidR="008A6788" w:rsidRPr="008A6C3F" w:rsidRDefault="008A6788" w:rsidP="008A6788">
            <w:pPr>
              <w:spacing w:line="220" w:lineRule="exac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111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1B2FEA42" w14:textId="5137636F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433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183AA73E" w14:textId="3FB6092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218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1D2EB105" w14:textId="1FC801ED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215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2349C8D6" w14:textId="40D25E0F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60AA802C" w14:textId="25EA010B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08040E4D" w14:textId="27FB69B5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40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1EA54C2F" w14:textId="73131E97" w:rsidR="008A6788" w:rsidRPr="00AF5B27" w:rsidRDefault="008A6788" w:rsidP="00F219C0">
            <w:pPr>
              <w:widowControl/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634" w:type="dxa"/>
            <w:vAlign w:val="center"/>
          </w:tcPr>
          <w:p w14:paraId="466860FE" w14:textId="0F1369A8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96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D5DD9C6" w14:textId="524B8A8F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39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0478512F" w14:textId="2D54377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16CF19CB" w14:textId="1949759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21D508C" w14:textId="7DA2C4D8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65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59A7CF7E" w14:textId="686684BB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15CFFD4D" w14:textId="0109F6B3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99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6735355B" w14:textId="605E798B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29</w:t>
            </w:r>
          </w:p>
        </w:tc>
      </w:tr>
      <w:tr w:rsidR="008A6788" w:rsidRPr="00AA7EB7" w14:paraId="7CA85149" w14:textId="77777777" w:rsidTr="00FB4344">
        <w:trPr>
          <w:trHeight w:val="454"/>
        </w:trPr>
        <w:tc>
          <w:tcPr>
            <w:tcW w:w="868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437BF469" w14:textId="77777777" w:rsidR="008A6788" w:rsidRPr="008A6C3F" w:rsidRDefault="008A6788" w:rsidP="008A678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112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055C2C33" w14:textId="54EE7DBA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457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3C186204" w14:textId="45891878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256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0E7503DB" w14:textId="56FEAB5A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201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3A219837" w14:textId="616F3B17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35D93D8A" w14:textId="1D36BBF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6A1A9C84" w14:textId="3F897EE4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55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19F35570" w14:textId="18D5CA5F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33</w:t>
            </w:r>
          </w:p>
        </w:tc>
        <w:tc>
          <w:tcPr>
            <w:tcW w:w="634" w:type="dxa"/>
            <w:vAlign w:val="center"/>
          </w:tcPr>
          <w:p w14:paraId="2721693B" w14:textId="76C908CD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113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47CEB11C" w14:textId="370F7747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52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5F6D4D3F" w14:textId="12DFCF2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7F394E10" w14:textId="32302999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5474B665" w14:textId="3FFEFA49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76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1C8620D4" w14:textId="33D4A22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60A61A37" w14:textId="7649CFD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82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5F488878" w14:textId="2369B40C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28</w:t>
            </w:r>
          </w:p>
        </w:tc>
      </w:tr>
      <w:tr w:rsidR="008A6788" w:rsidRPr="00AA7EB7" w14:paraId="41084E2A" w14:textId="77777777" w:rsidTr="00FB4344">
        <w:trPr>
          <w:trHeight w:val="454"/>
        </w:trPr>
        <w:tc>
          <w:tcPr>
            <w:tcW w:w="868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60435AB9" w14:textId="77777777" w:rsidR="008A6788" w:rsidRPr="008A6C3F" w:rsidRDefault="008A6788" w:rsidP="008A678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113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12FC5921" w14:textId="5C5A31B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411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75F40C5E" w14:textId="377C997F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223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2E8B79FF" w14:textId="030075C3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188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37D3EB40" w14:textId="033AD2CD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57F4D841" w14:textId="57D4E830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671925EE" w14:textId="5CC1544F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29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4AD10004" w14:textId="7FCC449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31</w:t>
            </w:r>
          </w:p>
        </w:tc>
        <w:tc>
          <w:tcPr>
            <w:tcW w:w="634" w:type="dxa"/>
            <w:vAlign w:val="center"/>
          </w:tcPr>
          <w:p w14:paraId="4EFA6A26" w14:textId="19639836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121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77C725B1" w14:textId="675FA4C6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36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DFDFB1A" w14:textId="2F1A001A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0396DB68" w14:textId="7CB897F6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4D6BD8C8" w14:textId="7F5C9D22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51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3D684CBE" w14:textId="1F0516B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6554F7ED" w14:textId="08B69E3C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82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07B83650" w14:textId="292CEF13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</w:tr>
      <w:tr w:rsidR="008A6788" w:rsidRPr="00AA7EB7" w14:paraId="2DC3B0F4" w14:textId="77777777" w:rsidTr="00FB4344">
        <w:trPr>
          <w:trHeight w:val="454"/>
        </w:trPr>
        <w:tc>
          <w:tcPr>
            <w:tcW w:w="868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76AB7673" w14:textId="77777777" w:rsidR="008A6788" w:rsidRPr="008A6C3F" w:rsidRDefault="008A6788" w:rsidP="008A678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114</w:t>
            </w:r>
            <w:r w:rsidRPr="008A6C3F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年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2AEC07C6" w14:textId="0B314D70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383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3BF30348" w14:textId="4219782D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220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74D1BE84" w14:textId="43B27A0E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163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2D86B43B" w14:textId="02B5B61A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23BD1307" w14:textId="1DDC58E6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278FB3FC" w14:textId="5A6F8821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4EF8861D" w14:textId="03C633D5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34" w:type="dxa"/>
            <w:vAlign w:val="center"/>
          </w:tcPr>
          <w:p w14:paraId="2F3DEFE3" w14:textId="1CD30D49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120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762899C6" w14:textId="5B4132CB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40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0EA0379F" w14:textId="1382BA7E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33827773" w14:textId="50AAC036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F2D4275" w14:textId="21444929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32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765B4783" w14:textId="53B780F6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23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6D35198" w14:textId="60E114E0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78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13EE085E" w14:textId="3BDC8704" w:rsidR="008A6788" w:rsidRPr="00AF5B27" w:rsidRDefault="008A6788" w:rsidP="00F219C0">
            <w:pPr>
              <w:spacing w:line="24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27</w:t>
            </w:r>
          </w:p>
        </w:tc>
      </w:tr>
      <w:tr w:rsidR="00F219C0" w:rsidRPr="00AA7EB7" w14:paraId="746F0ED9" w14:textId="77777777" w:rsidTr="00FB4344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476839F6" w14:textId="77777777" w:rsidR="00F219C0" w:rsidRPr="008A6C3F" w:rsidRDefault="00F219C0" w:rsidP="00F219C0">
            <w:pPr>
              <w:spacing w:line="220" w:lineRule="exact"/>
              <w:ind w:leftChars="-100" w:left="-240" w:rightChars="100" w:right="240"/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2EAD" w14:textId="77777777" w:rsidR="00F219C0" w:rsidRDefault="00F219C0" w:rsidP="00F219C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較上年</w:t>
            </w:r>
          </w:p>
          <w:p w14:paraId="04846A7D" w14:textId="191AB41B" w:rsidR="00F219C0" w:rsidRPr="00702E21" w:rsidRDefault="00F219C0" w:rsidP="00F219C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增減數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66F5E1E6" w14:textId="653F64B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-28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01E82002" w14:textId="4C07CE7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41208BF9" w14:textId="6288B373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-25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18A69F7C" w14:textId="31592529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4B41223A" w14:textId="43F35C54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-2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1CCADE2B" w14:textId="6A29D276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DB9DBF5" w14:textId="617BF1CD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-11</w:t>
            </w:r>
          </w:p>
        </w:tc>
        <w:tc>
          <w:tcPr>
            <w:tcW w:w="634" w:type="dxa"/>
            <w:vAlign w:val="center"/>
          </w:tcPr>
          <w:p w14:paraId="4E3812A8" w14:textId="6AF825C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583089E7" w14:textId="4CCD469D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592738B6" w14:textId="7A1AC54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50B77722" w14:textId="700F4999" w:rsidR="00F219C0" w:rsidRPr="00AF5B27" w:rsidRDefault="00F219C0" w:rsidP="00F219C0">
            <w:pPr>
              <w:spacing w:line="260" w:lineRule="exact"/>
              <w:ind w:leftChars="-50" w:left="-120"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-4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962251A" w14:textId="158768E6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-19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35361071" w14:textId="06CFEBD7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76218927" w14:textId="719757FE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-4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7F978FA8" w14:textId="561790A7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</w:tr>
      <w:tr w:rsidR="00F219C0" w:rsidRPr="00AA7EB7" w14:paraId="6DF2DE0F" w14:textId="77777777" w:rsidTr="00FB4344">
        <w:trPr>
          <w:trHeight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3998D8C" w14:textId="77777777" w:rsidR="00F219C0" w:rsidRPr="008B6818" w:rsidRDefault="00F219C0" w:rsidP="00F219C0">
            <w:pPr>
              <w:spacing w:line="220" w:lineRule="exact"/>
              <w:ind w:leftChars="-100" w:left="-240" w:rightChars="100" w:right="240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34CB" w14:textId="77777777" w:rsidR="00F219C0" w:rsidRDefault="00F219C0" w:rsidP="00F219C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較上年</w:t>
            </w:r>
          </w:p>
          <w:p w14:paraId="14D8114C" w14:textId="271773E7" w:rsidR="00F219C0" w:rsidRPr="008A6C3F" w:rsidRDefault="00F219C0" w:rsidP="00F219C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增減率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401C577E" w14:textId="11B8FA79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-6.81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1A55502C" w14:textId="006DA29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-1.35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55F161D4" w14:textId="0902476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-13.30</w:t>
            </w:r>
          </w:p>
        </w:tc>
        <w:tc>
          <w:tcPr>
            <w:tcW w:w="633" w:type="dxa"/>
            <w:vAlign w:val="center"/>
          </w:tcPr>
          <w:p w14:paraId="2842E48C" w14:textId="377A1323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-33.33</w:t>
            </w:r>
          </w:p>
        </w:tc>
        <w:tc>
          <w:tcPr>
            <w:tcW w:w="633" w:type="dxa"/>
            <w:vAlign w:val="center"/>
          </w:tcPr>
          <w:p w14:paraId="2946A33B" w14:textId="613CE717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-66.67</w:t>
            </w:r>
          </w:p>
        </w:tc>
        <w:tc>
          <w:tcPr>
            <w:tcW w:w="634" w:type="dxa"/>
            <w:vAlign w:val="center"/>
          </w:tcPr>
          <w:p w14:paraId="15F0D625" w14:textId="787A3684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27.59</w:t>
            </w:r>
          </w:p>
        </w:tc>
        <w:tc>
          <w:tcPr>
            <w:tcW w:w="633" w:type="dxa"/>
            <w:tcBorders>
              <w:right w:val="nil"/>
            </w:tcBorders>
            <w:vAlign w:val="center"/>
          </w:tcPr>
          <w:p w14:paraId="5353F666" w14:textId="038A6C0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-35.48</w:t>
            </w:r>
          </w:p>
        </w:tc>
        <w:tc>
          <w:tcPr>
            <w:tcW w:w="634" w:type="dxa"/>
            <w:vAlign w:val="center"/>
          </w:tcPr>
          <w:p w14:paraId="5720804B" w14:textId="705E1430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-0.83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14E6A3E7" w14:textId="64396D9F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11.11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6F2A828C" w14:textId="0A2F5417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-75.00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4CDF2673" w14:textId="54B9BC56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-66.67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27D2F1B4" w14:textId="747B221B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-37.25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628F5DC1" w14:textId="32D8511B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15.00</w:t>
            </w:r>
          </w:p>
        </w:tc>
        <w:tc>
          <w:tcPr>
            <w:tcW w:w="633" w:type="dxa"/>
            <w:tcBorders>
              <w:top w:val="nil"/>
              <w:right w:val="nil"/>
            </w:tcBorders>
            <w:vAlign w:val="center"/>
          </w:tcPr>
          <w:p w14:paraId="310CAD60" w14:textId="2FAC56D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-4.88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4E6403CE" w14:textId="018C74BD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8.00</w:t>
            </w:r>
          </w:p>
        </w:tc>
      </w:tr>
      <w:tr w:rsidR="00F219C0" w:rsidRPr="00AA7EB7" w14:paraId="1634C358" w14:textId="77777777" w:rsidTr="00FB4344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193DD8B1" w14:textId="77777777" w:rsidR="00F219C0" w:rsidRPr="008B6818" w:rsidRDefault="00F219C0" w:rsidP="00F219C0">
            <w:pPr>
              <w:spacing w:line="220" w:lineRule="exact"/>
              <w:ind w:leftChars="-100" w:left="-240" w:rightChars="100" w:right="240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BFDC" w14:textId="053D87C0" w:rsidR="00F219C0" w:rsidRPr="008A6C3F" w:rsidRDefault="00F219C0" w:rsidP="00F219C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110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年增減數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6F0358A6" w14:textId="06A73B99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-5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6E6CD0B6" w14:textId="58A6238A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5F8FD26C" w14:textId="78AE3F7E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-20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2B886043" w14:textId="4FC6C739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29E1BAD1" w14:textId="17D5B8B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53C89A8C" w14:textId="7D1B0FC0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51DDD6A8" w14:textId="12383476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-5</w:t>
            </w:r>
          </w:p>
        </w:tc>
        <w:tc>
          <w:tcPr>
            <w:tcW w:w="634" w:type="dxa"/>
            <w:vAlign w:val="center"/>
          </w:tcPr>
          <w:p w14:paraId="4680D727" w14:textId="11414226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57CAD120" w14:textId="0F9376E3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1AC5B04A" w14:textId="0CF1D52E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2D08BD6F" w14:textId="0D3ECFF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435807CB" w14:textId="3DBD07E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-19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232FC0A1" w14:textId="17E411B7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79FD97B5" w14:textId="23885E3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-10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10B1F5F0" w14:textId="419246EE" w:rsidR="00F219C0" w:rsidRPr="00AF5B27" w:rsidRDefault="00F219C0" w:rsidP="00F219C0">
            <w:pPr>
              <w:tabs>
                <w:tab w:val="right" w:pos="471"/>
              </w:tabs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F219C0" w:rsidRPr="00AA7EB7" w14:paraId="039302E3" w14:textId="77777777" w:rsidTr="00FB4344">
        <w:trPr>
          <w:trHeight w:val="454"/>
        </w:trPr>
        <w:tc>
          <w:tcPr>
            <w:tcW w:w="236" w:type="dxa"/>
            <w:tcBorders>
              <w:top w:val="nil"/>
              <w:right w:val="single" w:sz="4" w:space="0" w:color="auto"/>
            </w:tcBorders>
            <w:vAlign w:val="center"/>
          </w:tcPr>
          <w:p w14:paraId="0136C191" w14:textId="77777777" w:rsidR="00F219C0" w:rsidRPr="008B6818" w:rsidRDefault="00F219C0" w:rsidP="00F219C0">
            <w:pPr>
              <w:spacing w:line="220" w:lineRule="exact"/>
              <w:ind w:leftChars="-100" w:left="-240" w:rightChars="100" w:right="240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AC8CCD" w14:textId="49278564" w:rsidR="00F219C0" w:rsidRPr="008A6C3F" w:rsidRDefault="00F219C0" w:rsidP="00F219C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較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110</w:t>
            </w:r>
            <w:r w:rsidRPr="008A6C3F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年增減率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72A265FE" w14:textId="04672917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-1.29</w:t>
            </w:r>
          </w:p>
        </w:tc>
        <w:tc>
          <w:tcPr>
            <w:tcW w:w="532" w:type="dxa"/>
            <w:tcBorders>
              <w:top w:val="nil"/>
            </w:tcBorders>
            <w:vAlign w:val="center"/>
          </w:tcPr>
          <w:p w14:paraId="5B2FBE97" w14:textId="04A01434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7.32</w:t>
            </w:r>
          </w:p>
        </w:tc>
        <w:tc>
          <w:tcPr>
            <w:tcW w:w="588" w:type="dxa"/>
            <w:tcBorders>
              <w:top w:val="nil"/>
            </w:tcBorders>
            <w:vAlign w:val="center"/>
          </w:tcPr>
          <w:p w14:paraId="51AF8C15" w14:textId="0C33BA63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-10.93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569DEAAD" w14:textId="3782119A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-33.33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0340E204" w14:textId="179CAEFE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6B2B6DE5" w14:textId="13EA1AB6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23.33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7C23DE1B" w14:textId="170F82D3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-20.00</w:t>
            </w:r>
          </w:p>
        </w:tc>
        <w:tc>
          <w:tcPr>
            <w:tcW w:w="634" w:type="dxa"/>
            <w:vAlign w:val="center"/>
          </w:tcPr>
          <w:p w14:paraId="070CA294" w14:textId="491A8FCD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2.56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0AC5C97B" w14:textId="1B0B7953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33.33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60CF329F" w14:textId="223A346E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07D5EDC9" w14:textId="48CE8ED1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-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350FDA56" w14:textId="2DFA1A2F" w:rsidR="00F219C0" w:rsidRPr="00AF5B27" w:rsidRDefault="00F219C0" w:rsidP="00F219C0">
            <w:pPr>
              <w:spacing w:line="260" w:lineRule="exact"/>
              <w:ind w:leftChars="-30" w:left="-72"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-37.25</w:t>
            </w:r>
          </w:p>
        </w:tc>
        <w:tc>
          <w:tcPr>
            <w:tcW w:w="634" w:type="dxa"/>
            <w:tcBorders>
              <w:top w:val="nil"/>
            </w:tcBorders>
            <w:vAlign w:val="center"/>
          </w:tcPr>
          <w:p w14:paraId="3C37F66D" w14:textId="6ECB35B8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35.29</w:t>
            </w:r>
          </w:p>
        </w:tc>
        <w:tc>
          <w:tcPr>
            <w:tcW w:w="633" w:type="dxa"/>
            <w:tcBorders>
              <w:top w:val="nil"/>
            </w:tcBorders>
            <w:vAlign w:val="center"/>
          </w:tcPr>
          <w:p w14:paraId="49F57DA0" w14:textId="04D8B9FA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-11.36</w:t>
            </w:r>
          </w:p>
        </w:tc>
        <w:tc>
          <w:tcPr>
            <w:tcW w:w="634" w:type="dxa"/>
            <w:tcBorders>
              <w:top w:val="nil"/>
              <w:right w:val="nil"/>
            </w:tcBorders>
            <w:vAlign w:val="center"/>
          </w:tcPr>
          <w:p w14:paraId="69E14EA5" w14:textId="09634F1D" w:rsidR="00F219C0" w:rsidRPr="00AF5B27" w:rsidRDefault="00F219C0" w:rsidP="00F219C0">
            <w:pPr>
              <w:spacing w:line="260" w:lineRule="exact"/>
              <w:ind w:rightChars="-30" w:righ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AF5B27">
              <w:rPr>
                <w:rFonts w:ascii="Times New Roman" w:hAnsi="Times New Roman" w:cs="Times New Roman"/>
                <w:sz w:val="17"/>
                <w:szCs w:val="17"/>
              </w:rPr>
              <w:t>3.85</w:t>
            </w:r>
          </w:p>
        </w:tc>
      </w:tr>
      <w:tr w:rsidR="00FB29BB" w:rsidRPr="00AA7EB7" w14:paraId="7BCED0D1" w14:textId="77777777" w:rsidTr="00AB5CCC">
        <w:trPr>
          <w:trHeight w:val="283"/>
        </w:trPr>
        <w:tc>
          <w:tcPr>
            <w:tcW w:w="10135" w:type="dxa"/>
            <w:gridSpan w:val="17"/>
            <w:tcBorders>
              <w:top w:val="single" w:sz="12" w:space="0" w:color="auto"/>
            </w:tcBorders>
          </w:tcPr>
          <w:p w14:paraId="39E26401" w14:textId="77777777" w:rsidR="00FB29BB" w:rsidRPr="00B841DE" w:rsidRDefault="00FB29BB" w:rsidP="00FB29BB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註：</w:t>
            </w:r>
            <w:r w:rsidRPr="00B841DE">
              <w:rPr>
                <w:rFonts w:ascii="Times New Roman" w:eastAsia="標楷體"/>
                <w:sz w:val="17"/>
                <w:szCs w:val="17"/>
              </w:rPr>
              <w:t>1.</w:t>
            </w:r>
            <w:r w:rsidRPr="00B841DE">
              <w:rPr>
                <w:rFonts w:ascii="Times New Roman" w:eastAsia="標楷體"/>
                <w:sz w:val="17"/>
                <w:szCs w:val="17"/>
              </w:rPr>
              <w:t>本表資料來源：內政部警政署警政統計資料庫。</w:t>
            </w:r>
          </w:p>
          <w:p w14:paraId="30CE7798" w14:textId="31C33748" w:rsidR="00FB29BB" w:rsidRPr="00AA7EB7" w:rsidRDefault="00FB29BB" w:rsidP="002D51C5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2.</w:t>
            </w:r>
            <w:r>
              <w:rPr>
                <w:rFonts w:ascii="Times New Roman" w:eastAsia="標楷體"/>
                <w:sz w:val="17"/>
                <w:szCs w:val="17"/>
              </w:rPr>
              <w:t>”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-</w:t>
            </w:r>
            <w:r>
              <w:rPr>
                <w:rFonts w:ascii="Times New Roman" w:eastAsia="標楷體"/>
                <w:sz w:val="17"/>
                <w:szCs w:val="17"/>
              </w:rPr>
              <w:t>“</w:t>
            </w:r>
            <w:r w:rsidRPr="00043E24">
              <w:rPr>
                <w:rFonts w:ascii="Times New Roman" w:eastAsia="標楷體" w:hint="eastAsia"/>
                <w:sz w:val="17"/>
                <w:szCs w:val="17"/>
              </w:rPr>
              <w:t>表示無數值。</w:t>
            </w:r>
          </w:p>
        </w:tc>
      </w:tr>
    </w:tbl>
    <w:p w14:paraId="04CF525F" w14:textId="1CF3719E" w:rsidR="00D12EA8" w:rsidRPr="00D12EA8" w:rsidRDefault="000E641C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◆資料刊登於</w:t>
      </w:r>
      <w:hyperlink r:id="rId10" w:history="1">
        <w:r w:rsidR="00BB1E94" w:rsidRPr="00E754AD">
          <w:rPr>
            <w:rStyle w:val="a6"/>
            <w:rFonts w:ascii="標楷體" w:eastAsia="標楷體" w:hAnsi="標楷體"/>
            <w:sz w:val="18"/>
            <w:szCs w:val="18"/>
          </w:rPr>
          <w:t>http</w:t>
        </w:r>
        <w:r w:rsidR="00BB1E94" w:rsidRPr="00E754AD">
          <w:rPr>
            <w:rStyle w:val="a6"/>
            <w:rFonts w:ascii="標楷體" w:eastAsia="標楷體" w:hAnsi="標楷體" w:hint="eastAsia"/>
            <w:sz w:val="18"/>
            <w:szCs w:val="18"/>
          </w:rPr>
          <w:t>s</w:t>
        </w:r>
        <w:r w:rsidR="00BB1E94" w:rsidRPr="00E754AD">
          <w:rPr>
            <w:rStyle w:val="a6"/>
            <w:rFonts w:ascii="標楷體" w:eastAsia="標楷體" w:hAnsi="標楷體"/>
            <w:sz w:val="18"/>
            <w:szCs w:val="18"/>
          </w:rPr>
          <w:t>://www.hccp.gov.tw/ch/index.jsp/</w:t>
        </w:r>
        <w:r w:rsidR="00BB1E94" w:rsidRPr="00E754AD">
          <w:rPr>
            <w:rStyle w:val="a6"/>
            <w:rFonts w:ascii="標楷體" w:eastAsia="標楷體" w:hAnsi="標楷體" w:hint="eastAsia"/>
            <w:sz w:val="18"/>
            <w:szCs w:val="18"/>
          </w:rPr>
          <w:t>任務與團隊/業務統計/警政統計</w:t>
        </w:r>
      </w:hyperlink>
    </w:p>
    <w:sectPr w:rsidR="00D12EA8" w:rsidRPr="00D12EA8" w:rsidSect="00E37CD5">
      <w:footerReference w:type="even" r:id="rId11"/>
      <w:footerReference w:type="default" r:id="rId12"/>
      <w:pgSz w:w="11906" w:h="16838"/>
      <w:pgMar w:top="907" w:right="1106" w:bottom="851" w:left="902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95576" w14:textId="77777777" w:rsidR="00886174" w:rsidRDefault="00886174">
      <w:r>
        <w:separator/>
      </w:r>
    </w:p>
  </w:endnote>
  <w:endnote w:type="continuationSeparator" w:id="0">
    <w:p w14:paraId="0290FC65" w14:textId="77777777" w:rsidR="00886174" w:rsidRDefault="00886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401B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D91A2E" w14:textId="77777777" w:rsidR="005B0B19" w:rsidRDefault="005B0B1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36103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06C1">
      <w:rPr>
        <w:rStyle w:val="a5"/>
        <w:noProof/>
      </w:rPr>
      <w:t>- 1 -</w:t>
    </w:r>
    <w:r>
      <w:rPr>
        <w:rStyle w:val="a5"/>
      </w:rPr>
      <w:fldChar w:fldCharType="end"/>
    </w:r>
  </w:p>
  <w:p w14:paraId="0C0D98B1" w14:textId="77777777" w:rsidR="005B0B19" w:rsidRDefault="005B0B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4BEEF" w14:textId="77777777" w:rsidR="00886174" w:rsidRDefault="00886174">
      <w:r>
        <w:separator/>
      </w:r>
    </w:p>
  </w:footnote>
  <w:footnote w:type="continuationSeparator" w:id="0">
    <w:p w14:paraId="1A1DCA9F" w14:textId="77777777" w:rsidR="00886174" w:rsidRDefault="00886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1pt;height:7.1pt;visibility:visible;mso-wrap-style:square" o:bullet="t">
        <v:imagedata r:id="rId1" o:title=""/>
      </v:shape>
    </w:pict>
  </w:numPicBullet>
  <w:abstractNum w:abstractNumId="0" w15:restartNumberingAfterBreak="0">
    <w:nsid w:val="237B5056"/>
    <w:multiLevelType w:val="hybridMultilevel"/>
    <w:tmpl w:val="E914303A"/>
    <w:lvl w:ilvl="0" w:tplc="9DC4E816">
      <w:start w:val="1"/>
      <w:numFmt w:val="bullet"/>
      <w:lvlText w:val=""/>
      <w:lvlPicBulletId w:val="0"/>
      <w:lvlJc w:val="left"/>
      <w:pPr>
        <w:tabs>
          <w:tab w:val="num" w:pos="764"/>
        </w:tabs>
        <w:ind w:left="764" w:hanging="48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724"/>
        </w:tabs>
        <w:ind w:left="7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4"/>
        </w:tabs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4"/>
        </w:tabs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64"/>
        </w:tabs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4"/>
        </w:tabs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4"/>
        </w:tabs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4"/>
        </w:tabs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4"/>
        </w:tabs>
        <w:ind w:left="4084" w:hanging="480"/>
      </w:pPr>
      <w:rPr>
        <w:rFonts w:ascii="Wingdings" w:hAnsi="Wingdings" w:hint="default"/>
      </w:rPr>
    </w:lvl>
  </w:abstractNum>
  <w:abstractNum w:abstractNumId="1" w15:restartNumberingAfterBreak="0">
    <w:nsid w:val="3B0B4684"/>
    <w:multiLevelType w:val="hybridMultilevel"/>
    <w:tmpl w:val="83C46150"/>
    <w:lvl w:ilvl="0" w:tplc="B3A65460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38853180">
    <w:abstractNumId w:val="0"/>
  </w:num>
  <w:num w:numId="2" w16cid:durableId="1181093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58"/>
    <w:rsid w:val="00030F04"/>
    <w:rsid w:val="000330E6"/>
    <w:rsid w:val="00033A61"/>
    <w:rsid w:val="000352AE"/>
    <w:rsid w:val="00036A8B"/>
    <w:rsid w:val="0004361C"/>
    <w:rsid w:val="00043E24"/>
    <w:rsid w:val="00050EE1"/>
    <w:rsid w:val="00051DE7"/>
    <w:rsid w:val="00053FA0"/>
    <w:rsid w:val="00055F81"/>
    <w:rsid w:val="000568F8"/>
    <w:rsid w:val="000634F2"/>
    <w:rsid w:val="000655F2"/>
    <w:rsid w:val="000666A7"/>
    <w:rsid w:val="00081D77"/>
    <w:rsid w:val="00083644"/>
    <w:rsid w:val="00084AFE"/>
    <w:rsid w:val="00094311"/>
    <w:rsid w:val="000A08A1"/>
    <w:rsid w:val="000A5BA9"/>
    <w:rsid w:val="000A6264"/>
    <w:rsid w:val="000B3F8E"/>
    <w:rsid w:val="000B7151"/>
    <w:rsid w:val="000C23C8"/>
    <w:rsid w:val="000D2910"/>
    <w:rsid w:val="000D3E24"/>
    <w:rsid w:val="000E34EC"/>
    <w:rsid w:val="000E3868"/>
    <w:rsid w:val="000E641C"/>
    <w:rsid w:val="000E6D8B"/>
    <w:rsid w:val="000F3210"/>
    <w:rsid w:val="00102514"/>
    <w:rsid w:val="00107F5F"/>
    <w:rsid w:val="0011439C"/>
    <w:rsid w:val="00116341"/>
    <w:rsid w:val="00117BAC"/>
    <w:rsid w:val="00122C93"/>
    <w:rsid w:val="00132695"/>
    <w:rsid w:val="00133997"/>
    <w:rsid w:val="0013484F"/>
    <w:rsid w:val="001370C2"/>
    <w:rsid w:val="001509C1"/>
    <w:rsid w:val="00155D06"/>
    <w:rsid w:val="001579CD"/>
    <w:rsid w:val="00157D93"/>
    <w:rsid w:val="00163736"/>
    <w:rsid w:val="001640A7"/>
    <w:rsid w:val="00165AC0"/>
    <w:rsid w:val="001669E8"/>
    <w:rsid w:val="00171C53"/>
    <w:rsid w:val="00175C83"/>
    <w:rsid w:val="00191C40"/>
    <w:rsid w:val="00193F90"/>
    <w:rsid w:val="001A02D3"/>
    <w:rsid w:val="001A02F1"/>
    <w:rsid w:val="001A0870"/>
    <w:rsid w:val="001A3761"/>
    <w:rsid w:val="001B784D"/>
    <w:rsid w:val="001C3048"/>
    <w:rsid w:val="001C5076"/>
    <w:rsid w:val="001C5F1C"/>
    <w:rsid w:val="001C7059"/>
    <w:rsid w:val="001E2C9A"/>
    <w:rsid w:val="001E3685"/>
    <w:rsid w:val="001E5F58"/>
    <w:rsid w:val="001F1AE1"/>
    <w:rsid w:val="001F1D32"/>
    <w:rsid w:val="001F235E"/>
    <w:rsid w:val="001F2F0B"/>
    <w:rsid w:val="001F3E05"/>
    <w:rsid w:val="001F4365"/>
    <w:rsid w:val="001F74BF"/>
    <w:rsid w:val="00202B0F"/>
    <w:rsid w:val="002035CD"/>
    <w:rsid w:val="002101E6"/>
    <w:rsid w:val="0021140A"/>
    <w:rsid w:val="00225707"/>
    <w:rsid w:val="00226959"/>
    <w:rsid w:val="00226A86"/>
    <w:rsid w:val="00231272"/>
    <w:rsid w:val="00233437"/>
    <w:rsid w:val="00233870"/>
    <w:rsid w:val="00235370"/>
    <w:rsid w:val="00245FFA"/>
    <w:rsid w:val="00247DAC"/>
    <w:rsid w:val="00247E9E"/>
    <w:rsid w:val="0026008B"/>
    <w:rsid w:val="00271B10"/>
    <w:rsid w:val="0027253B"/>
    <w:rsid w:val="00274F6B"/>
    <w:rsid w:val="002751D1"/>
    <w:rsid w:val="002759C3"/>
    <w:rsid w:val="002801E5"/>
    <w:rsid w:val="00280602"/>
    <w:rsid w:val="002A0FF7"/>
    <w:rsid w:val="002A35C5"/>
    <w:rsid w:val="002A43B0"/>
    <w:rsid w:val="002B31AD"/>
    <w:rsid w:val="002B473C"/>
    <w:rsid w:val="002B6865"/>
    <w:rsid w:val="002B6FD4"/>
    <w:rsid w:val="002D4B87"/>
    <w:rsid w:val="002D51C5"/>
    <w:rsid w:val="002D6C3E"/>
    <w:rsid w:val="002F095F"/>
    <w:rsid w:val="002F3831"/>
    <w:rsid w:val="002F5083"/>
    <w:rsid w:val="002F71C1"/>
    <w:rsid w:val="00305674"/>
    <w:rsid w:val="00307EBB"/>
    <w:rsid w:val="003133A9"/>
    <w:rsid w:val="0031516E"/>
    <w:rsid w:val="003162C5"/>
    <w:rsid w:val="00316C4D"/>
    <w:rsid w:val="00316D2F"/>
    <w:rsid w:val="00321295"/>
    <w:rsid w:val="003215AF"/>
    <w:rsid w:val="00321D15"/>
    <w:rsid w:val="00322C2E"/>
    <w:rsid w:val="0032587D"/>
    <w:rsid w:val="00325C94"/>
    <w:rsid w:val="00325D6E"/>
    <w:rsid w:val="00326DD8"/>
    <w:rsid w:val="00326EA0"/>
    <w:rsid w:val="00332B10"/>
    <w:rsid w:val="0033757B"/>
    <w:rsid w:val="0034082B"/>
    <w:rsid w:val="00346E1B"/>
    <w:rsid w:val="00347B5F"/>
    <w:rsid w:val="003538C1"/>
    <w:rsid w:val="003602DD"/>
    <w:rsid w:val="00363F30"/>
    <w:rsid w:val="00364411"/>
    <w:rsid w:val="00371417"/>
    <w:rsid w:val="00373DF7"/>
    <w:rsid w:val="00386C66"/>
    <w:rsid w:val="00391638"/>
    <w:rsid w:val="003929C8"/>
    <w:rsid w:val="00394F6B"/>
    <w:rsid w:val="003952EC"/>
    <w:rsid w:val="00396B2B"/>
    <w:rsid w:val="00397A32"/>
    <w:rsid w:val="003A28A4"/>
    <w:rsid w:val="003A346E"/>
    <w:rsid w:val="003A722A"/>
    <w:rsid w:val="003B0469"/>
    <w:rsid w:val="003B3648"/>
    <w:rsid w:val="003B690F"/>
    <w:rsid w:val="003B780B"/>
    <w:rsid w:val="003C0CA4"/>
    <w:rsid w:val="003C2E85"/>
    <w:rsid w:val="003C7281"/>
    <w:rsid w:val="003D11F5"/>
    <w:rsid w:val="003D1CE5"/>
    <w:rsid w:val="003E2187"/>
    <w:rsid w:val="003F3F4A"/>
    <w:rsid w:val="003F53A8"/>
    <w:rsid w:val="003F5857"/>
    <w:rsid w:val="003F5965"/>
    <w:rsid w:val="003F6C1A"/>
    <w:rsid w:val="00401D5E"/>
    <w:rsid w:val="00404712"/>
    <w:rsid w:val="00410401"/>
    <w:rsid w:val="00411465"/>
    <w:rsid w:val="00411E5A"/>
    <w:rsid w:val="004175F5"/>
    <w:rsid w:val="004250DC"/>
    <w:rsid w:val="0043191C"/>
    <w:rsid w:val="0043256C"/>
    <w:rsid w:val="00432DA6"/>
    <w:rsid w:val="00435182"/>
    <w:rsid w:val="00440E30"/>
    <w:rsid w:val="00442868"/>
    <w:rsid w:val="00443F6F"/>
    <w:rsid w:val="00444335"/>
    <w:rsid w:val="004568F7"/>
    <w:rsid w:val="004614DC"/>
    <w:rsid w:val="004710F4"/>
    <w:rsid w:val="00480649"/>
    <w:rsid w:val="00482EF9"/>
    <w:rsid w:val="00486E27"/>
    <w:rsid w:val="004937EB"/>
    <w:rsid w:val="00496E6E"/>
    <w:rsid w:val="004A117A"/>
    <w:rsid w:val="004A1DAF"/>
    <w:rsid w:val="004A591F"/>
    <w:rsid w:val="004A5CC3"/>
    <w:rsid w:val="004A7C6C"/>
    <w:rsid w:val="004B01EC"/>
    <w:rsid w:val="004B2FB2"/>
    <w:rsid w:val="004B3F5B"/>
    <w:rsid w:val="004B65A4"/>
    <w:rsid w:val="004B7851"/>
    <w:rsid w:val="004C7021"/>
    <w:rsid w:val="004D294F"/>
    <w:rsid w:val="004D356B"/>
    <w:rsid w:val="004D4ADE"/>
    <w:rsid w:val="004D55BA"/>
    <w:rsid w:val="004D7861"/>
    <w:rsid w:val="004D7D7C"/>
    <w:rsid w:val="004E06A9"/>
    <w:rsid w:val="004E0B21"/>
    <w:rsid w:val="004E5BA2"/>
    <w:rsid w:val="004F77CA"/>
    <w:rsid w:val="00500D9D"/>
    <w:rsid w:val="0050437A"/>
    <w:rsid w:val="0050451A"/>
    <w:rsid w:val="0050756E"/>
    <w:rsid w:val="005113DE"/>
    <w:rsid w:val="00514D56"/>
    <w:rsid w:val="0052050D"/>
    <w:rsid w:val="00521707"/>
    <w:rsid w:val="005274D5"/>
    <w:rsid w:val="00527B44"/>
    <w:rsid w:val="00537079"/>
    <w:rsid w:val="00540811"/>
    <w:rsid w:val="00540A41"/>
    <w:rsid w:val="005415DE"/>
    <w:rsid w:val="00542864"/>
    <w:rsid w:val="00543970"/>
    <w:rsid w:val="00552936"/>
    <w:rsid w:val="00561DF9"/>
    <w:rsid w:val="00562FBB"/>
    <w:rsid w:val="00564C8F"/>
    <w:rsid w:val="00564D45"/>
    <w:rsid w:val="0056508F"/>
    <w:rsid w:val="005740FB"/>
    <w:rsid w:val="00575435"/>
    <w:rsid w:val="00575AC3"/>
    <w:rsid w:val="00584C2F"/>
    <w:rsid w:val="005915DD"/>
    <w:rsid w:val="00595056"/>
    <w:rsid w:val="00595AFA"/>
    <w:rsid w:val="005A2737"/>
    <w:rsid w:val="005A291C"/>
    <w:rsid w:val="005A4885"/>
    <w:rsid w:val="005A77AF"/>
    <w:rsid w:val="005B0B19"/>
    <w:rsid w:val="005B0CE7"/>
    <w:rsid w:val="005B2677"/>
    <w:rsid w:val="005B423D"/>
    <w:rsid w:val="005B64BA"/>
    <w:rsid w:val="005C49CD"/>
    <w:rsid w:val="005C771E"/>
    <w:rsid w:val="005C7DE5"/>
    <w:rsid w:val="005D0A12"/>
    <w:rsid w:val="005D3862"/>
    <w:rsid w:val="005E0DFB"/>
    <w:rsid w:val="005E5434"/>
    <w:rsid w:val="00603D9C"/>
    <w:rsid w:val="006049F3"/>
    <w:rsid w:val="00611FEC"/>
    <w:rsid w:val="00621186"/>
    <w:rsid w:val="00627C5B"/>
    <w:rsid w:val="00634FD3"/>
    <w:rsid w:val="006367FF"/>
    <w:rsid w:val="006504A8"/>
    <w:rsid w:val="00651D8B"/>
    <w:rsid w:val="006538B2"/>
    <w:rsid w:val="00655A56"/>
    <w:rsid w:val="00662802"/>
    <w:rsid w:val="00665A70"/>
    <w:rsid w:val="00667F6C"/>
    <w:rsid w:val="0068045C"/>
    <w:rsid w:val="006A0B13"/>
    <w:rsid w:val="006A14C2"/>
    <w:rsid w:val="006A267B"/>
    <w:rsid w:val="006A4DA2"/>
    <w:rsid w:val="006A516B"/>
    <w:rsid w:val="006A7F73"/>
    <w:rsid w:val="006B033D"/>
    <w:rsid w:val="006B0EFD"/>
    <w:rsid w:val="006B3C6B"/>
    <w:rsid w:val="006B4259"/>
    <w:rsid w:val="006C091A"/>
    <w:rsid w:val="006C668D"/>
    <w:rsid w:val="006D1688"/>
    <w:rsid w:val="006D2919"/>
    <w:rsid w:val="006D3ACF"/>
    <w:rsid w:val="006D78F6"/>
    <w:rsid w:val="006E01E5"/>
    <w:rsid w:val="006E0C90"/>
    <w:rsid w:val="006E0DBE"/>
    <w:rsid w:val="006E1C9F"/>
    <w:rsid w:val="006E3ED0"/>
    <w:rsid w:val="006F4054"/>
    <w:rsid w:val="00702E21"/>
    <w:rsid w:val="0070494D"/>
    <w:rsid w:val="00706E68"/>
    <w:rsid w:val="00710E94"/>
    <w:rsid w:val="00713C22"/>
    <w:rsid w:val="00713E31"/>
    <w:rsid w:val="00713E6D"/>
    <w:rsid w:val="00715D61"/>
    <w:rsid w:val="007169CF"/>
    <w:rsid w:val="00725AD4"/>
    <w:rsid w:val="00732901"/>
    <w:rsid w:val="00734817"/>
    <w:rsid w:val="00734ABD"/>
    <w:rsid w:val="00740A38"/>
    <w:rsid w:val="00747E88"/>
    <w:rsid w:val="00753EF8"/>
    <w:rsid w:val="00756AB6"/>
    <w:rsid w:val="00756C98"/>
    <w:rsid w:val="007603F3"/>
    <w:rsid w:val="00760F27"/>
    <w:rsid w:val="007653E8"/>
    <w:rsid w:val="00765EF4"/>
    <w:rsid w:val="007666A6"/>
    <w:rsid w:val="007709AD"/>
    <w:rsid w:val="00772D75"/>
    <w:rsid w:val="00773618"/>
    <w:rsid w:val="00776808"/>
    <w:rsid w:val="00780F04"/>
    <w:rsid w:val="007833C8"/>
    <w:rsid w:val="007836BB"/>
    <w:rsid w:val="0078569F"/>
    <w:rsid w:val="007938AC"/>
    <w:rsid w:val="00794639"/>
    <w:rsid w:val="007A364C"/>
    <w:rsid w:val="007B2497"/>
    <w:rsid w:val="007B6690"/>
    <w:rsid w:val="007C7F9F"/>
    <w:rsid w:val="007E4C5B"/>
    <w:rsid w:val="007E6249"/>
    <w:rsid w:val="007E6296"/>
    <w:rsid w:val="007E74B2"/>
    <w:rsid w:val="007F0932"/>
    <w:rsid w:val="007F2688"/>
    <w:rsid w:val="007F432F"/>
    <w:rsid w:val="008037C7"/>
    <w:rsid w:val="00803FE1"/>
    <w:rsid w:val="00805E9C"/>
    <w:rsid w:val="00812BD8"/>
    <w:rsid w:val="00812F1B"/>
    <w:rsid w:val="00822ED9"/>
    <w:rsid w:val="00835001"/>
    <w:rsid w:val="00835D11"/>
    <w:rsid w:val="0084008B"/>
    <w:rsid w:val="00840533"/>
    <w:rsid w:val="0086004A"/>
    <w:rsid w:val="00862039"/>
    <w:rsid w:val="008629EE"/>
    <w:rsid w:val="00874788"/>
    <w:rsid w:val="00875E12"/>
    <w:rsid w:val="0087757A"/>
    <w:rsid w:val="00881FFD"/>
    <w:rsid w:val="0088438F"/>
    <w:rsid w:val="00886174"/>
    <w:rsid w:val="00895EBD"/>
    <w:rsid w:val="00896D52"/>
    <w:rsid w:val="008A2443"/>
    <w:rsid w:val="008A6788"/>
    <w:rsid w:val="008A6C3F"/>
    <w:rsid w:val="008B3301"/>
    <w:rsid w:val="008B4377"/>
    <w:rsid w:val="008B4A50"/>
    <w:rsid w:val="008B6818"/>
    <w:rsid w:val="008B7F3A"/>
    <w:rsid w:val="008C13BD"/>
    <w:rsid w:val="008C65C1"/>
    <w:rsid w:val="008C7CAF"/>
    <w:rsid w:val="008D196B"/>
    <w:rsid w:val="008D64DF"/>
    <w:rsid w:val="008E68FB"/>
    <w:rsid w:val="008F6BA9"/>
    <w:rsid w:val="009007B1"/>
    <w:rsid w:val="00902193"/>
    <w:rsid w:val="009030D1"/>
    <w:rsid w:val="00904B54"/>
    <w:rsid w:val="00912119"/>
    <w:rsid w:val="0091350C"/>
    <w:rsid w:val="00913D54"/>
    <w:rsid w:val="00916844"/>
    <w:rsid w:val="00921531"/>
    <w:rsid w:val="00924B18"/>
    <w:rsid w:val="00925134"/>
    <w:rsid w:val="009259D9"/>
    <w:rsid w:val="00926393"/>
    <w:rsid w:val="00926425"/>
    <w:rsid w:val="009311AB"/>
    <w:rsid w:val="00935E9D"/>
    <w:rsid w:val="00937B2C"/>
    <w:rsid w:val="00942AF5"/>
    <w:rsid w:val="00944775"/>
    <w:rsid w:val="00945642"/>
    <w:rsid w:val="00945B45"/>
    <w:rsid w:val="0095386A"/>
    <w:rsid w:val="00954487"/>
    <w:rsid w:val="0095519D"/>
    <w:rsid w:val="00955B06"/>
    <w:rsid w:val="00957BFE"/>
    <w:rsid w:val="00960E59"/>
    <w:rsid w:val="0097103E"/>
    <w:rsid w:val="00981441"/>
    <w:rsid w:val="00991318"/>
    <w:rsid w:val="009A2C5C"/>
    <w:rsid w:val="009A347B"/>
    <w:rsid w:val="009B41A7"/>
    <w:rsid w:val="009C62E9"/>
    <w:rsid w:val="009C78E2"/>
    <w:rsid w:val="009D3BA2"/>
    <w:rsid w:val="009D41BD"/>
    <w:rsid w:val="009D7CC8"/>
    <w:rsid w:val="009E1917"/>
    <w:rsid w:val="009F0448"/>
    <w:rsid w:val="00A031C9"/>
    <w:rsid w:val="00A04611"/>
    <w:rsid w:val="00A04D0C"/>
    <w:rsid w:val="00A10ED5"/>
    <w:rsid w:val="00A111C4"/>
    <w:rsid w:val="00A14AE0"/>
    <w:rsid w:val="00A151F8"/>
    <w:rsid w:val="00A20C47"/>
    <w:rsid w:val="00A21B22"/>
    <w:rsid w:val="00A2516F"/>
    <w:rsid w:val="00A25688"/>
    <w:rsid w:val="00A27C1D"/>
    <w:rsid w:val="00A306C1"/>
    <w:rsid w:val="00A45058"/>
    <w:rsid w:val="00A464C4"/>
    <w:rsid w:val="00A5025F"/>
    <w:rsid w:val="00A55341"/>
    <w:rsid w:val="00A57764"/>
    <w:rsid w:val="00A612C5"/>
    <w:rsid w:val="00A665D7"/>
    <w:rsid w:val="00A853AA"/>
    <w:rsid w:val="00A930F1"/>
    <w:rsid w:val="00A96523"/>
    <w:rsid w:val="00AA1438"/>
    <w:rsid w:val="00AA3F8E"/>
    <w:rsid w:val="00AA7EB7"/>
    <w:rsid w:val="00AB25DA"/>
    <w:rsid w:val="00AC45D7"/>
    <w:rsid w:val="00AC63D4"/>
    <w:rsid w:val="00AD0AF5"/>
    <w:rsid w:val="00AD0E8F"/>
    <w:rsid w:val="00AD1377"/>
    <w:rsid w:val="00AD5785"/>
    <w:rsid w:val="00AD59C5"/>
    <w:rsid w:val="00AD6AA9"/>
    <w:rsid w:val="00AE2BAD"/>
    <w:rsid w:val="00AE40D7"/>
    <w:rsid w:val="00AE4DCA"/>
    <w:rsid w:val="00AE5553"/>
    <w:rsid w:val="00AF5AAB"/>
    <w:rsid w:val="00AF5B27"/>
    <w:rsid w:val="00AF6179"/>
    <w:rsid w:val="00B02970"/>
    <w:rsid w:val="00B0547A"/>
    <w:rsid w:val="00B064CD"/>
    <w:rsid w:val="00B07F29"/>
    <w:rsid w:val="00B12901"/>
    <w:rsid w:val="00B170A2"/>
    <w:rsid w:val="00B23264"/>
    <w:rsid w:val="00B252D5"/>
    <w:rsid w:val="00B27CF1"/>
    <w:rsid w:val="00B301C4"/>
    <w:rsid w:val="00B311E6"/>
    <w:rsid w:val="00B33F11"/>
    <w:rsid w:val="00B36C32"/>
    <w:rsid w:val="00B453B0"/>
    <w:rsid w:val="00B51FD1"/>
    <w:rsid w:val="00B61067"/>
    <w:rsid w:val="00B64251"/>
    <w:rsid w:val="00B65557"/>
    <w:rsid w:val="00B734AB"/>
    <w:rsid w:val="00B73726"/>
    <w:rsid w:val="00B74C11"/>
    <w:rsid w:val="00B77A91"/>
    <w:rsid w:val="00B841DE"/>
    <w:rsid w:val="00B91328"/>
    <w:rsid w:val="00B9154A"/>
    <w:rsid w:val="00B9220E"/>
    <w:rsid w:val="00BB1E94"/>
    <w:rsid w:val="00BB5CA8"/>
    <w:rsid w:val="00BB743B"/>
    <w:rsid w:val="00BC181E"/>
    <w:rsid w:val="00BC51F5"/>
    <w:rsid w:val="00BD0E9D"/>
    <w:rsid w:val="00BD3369"/>
    <w:rsid w:val="00BE7E46"/>
    <w:rsid w:val="00BF1C89"/>
    <w:rsid w:val="00BF6518"/>
    <w:rsid w:val="00BF7637"/>
    <w:rsid w:val="00C01B49"/>
    <w:rsid w:val="00C211AB"/>
    <w:rsid w:val="00C265A2"/>
    <w:rsid w:val="00C441FE"/>
    <w:rsid w:val="00C45239"/>
    <w:rsid w:val="00C474D3"/>
    <w:rsid w:val="00C51196"/>
    <w:rsid w:val="00C53BD2"/>
    <w:rsid w:val="00C55FDC"/>
    <w:rsid w:val="00C5782D"/>
    <w:rsid w:val="00C6365C"/>
    <w:rsid w:val="00C63E3B"/>
    <w:rsid w:val="00C85551"/>
    <w:rsid w:val="00C9000F"/>
    <w:rsid w:val="00CA3065"/>
    <w:rsid w:val="00CA6ACC"/>
    <w:rsid w:val="00CA717D"/>
    <w:rsid w:val="00CA71F2"/>
    <w:rsid w:val="00CB0E9C"/>
    <w:rsid w:val="00CB1085"/>
    <w:rsid w:val="00CB51CC"/>
    <w:rsid w:val="00CC37E4"/>
    <w:rsid w:val="00CC7F0D"/>
    <w:rsid w:val="00CD3FD1"/>
    <w:rsid w:val="00CE09D4"/>
    <w:rsid w:val="00CE5B82"/>
    <w:rsid w:val="00CE5DA8"/>
    <w:rsid w:val="00CF0F6D"/>
    <w:rsid w:val="00CF1CAC"/>
    <w:rsid w:val="00CF6A59"/>
    <w:rsid w:val="00CF6B78"/>
    <w:rsid w:val="00D00270"/>
    <w:rsid w:val="00D003BD"/>
    <w:rsid w:val="00D017FD"/>
    <w:rsid w:val="00D12326"/>
    <w:rsid w:val="00D12EA8"/>
    <w:rsid w:val="00D1358C"/>
    <w:rsid w:val="00D16C5F"/>
    <w:rsid w:val="00D24036"/>
    <w:rsid w:val="00D249EC"/>
    <w:rsid w:val="00D25066"/>
    <w:rsid w:val="00D3779B"/>
    <w:rsid w:val="00D448E1"/>
    <w:rsid w:val="00D45228"/>
    <w:rsid w:val="00D50EBB"/>
    <w:rsid w:val="00D519B8"/>
    <w:rsid w:val="00D51F13"/>
    <w:rsid w:val="00D549F1"/>
    <w:rsid w:val="00D55032"/>
    <w:rsid w:val="00D61FCE"/>
    <w:rsid w:val="00D63056"/>
    <w:rsid w:val="00D7356E"/>
    <w:rsid w:val="00D73DFF"/>
    <w:rsid w:val="00D75B59"/>
    <w:rsid w:val="00D766FF"/>
    <w:rsid w:val="00D85817"/>
    <w:rsid w:val="00D863CB"/>
    <w:rsid w:val="00D91231"/>
    <w:rsid w:val="00D96D96"/>
    <w:rsid w:val="00DA12BF"/>
    <w:rsid w:val="00DA1527"/>
    <w:rsid w:val="00DA39A7"/>
    <w:rsid w:val="00DB422B"/>
    <w:rsid w:val="00DB58AF"/>
    <w:rsid w:val="00DC15FE"/>
    <w:rsid w:val="00DC611E"/>
    <w:rsid w:val="00DC6CD1"/>
    <w:rsid w:val="00DD1AA6"/>
    <w:rsid w:val="00DE13ED"/>
    <w:rsid w:val="00DE1A54"/>
    <w:rsid w:val="00DE1F2D"/>
    <w:rsid w:val="00DE32EB"/>
    <w:rsid w:val="00DE44D0"/>
    <w:rsid w:val="00DE7AAF"/>
    <w:rsid w:val="00DF6954"/>
    <w:rsid w:val="00E0119C"/>
    <w:rsid w:val="00E025A1"/>
    <w:rsid w:val="00E061B4"/>
    <w:rsid w:val="00E16B51"/>
    <w:rsid w:val="00E232EA"/>
    <w:rsid w:val="00E3096C"/>
    <w:rsid w:val="00E32DF0"/>
    <w:rsid w:val="00E33E6A"/>
    <w:rsid w:val="00E3727B"/>
    <w:rsid w:val="00E37CD5"/>
    <w:rsid w:val="00E40A29"/>
    <w:rsid w:val="00E4651E"/>
    <w:rsid w:val="00E47113"/>
    <w:rsid w:val="00E5059B"/>
    <w:rsid w:val="00E5061A"/>
    <w:rsid w:val="00E51CDB"/>
    <w:rsid w:val="00E606E2"/>
    <w:rsid w:val="00E620C2"/>
    <w:rsid w:val="00E6392A"/>
    <w:rsid w:val="00E647D7"/>
    <w:rsid w:val="00E65493"/>
    <w:rsid w:val="00E71D99"/>
    <w:rsid w:val="00E7535E"/>
    <w:rsid w:val="00E754DF"/>
    <w:rsid w:val="00E806E9"/>
    <w:rsid w:val="00E80F02"/>
    <w:rsid w:val="00E877CE"/>
    <w:rsid w:val="00E939E5"/>
    <w:rsid w:val="00EA083A"/>
    <w:rsid w:val="00EA270D"/>
    <w:rsid w:val="00EA375C"/>
    <w:rsid w:val="00EA7674"/>
    <w:rsid w:val="00EB2C2D"/>
    <w:rsid w:val="00EC2CAE"/>
    <w:rsid w:val="00EC3087"/>
    <w:rsid w:val="00EC48EC"/>
    <w:rsid w:val="00EC7305"/>
    <w:rsid w:val="00ED1E2D"/>
    <w:rsid w:val="00ED27F1"/>
    <w:rsid w:val="00ED66CA"/>
    <w:rsid w:val="00ED687C"/>
    <w:rsid w:val="00ED6CCF"/>
    <w:rsid w:val="00ED73FA"/>
    <w:rsid w:val="00EE7B2C"/>
    <w:rsid w:val="00EF5E89"/>
    <w:rsid w:val="00EF6EB7"/>
    <w:rsid w:val="00F039AE"/>
    <w:rsid w:val="00F060FF"/>
    <w:rsid w:val="00F07D71"/>
    <w:rsid w:val="00F11020"/>
    <w:rsid w:val="00F219C0"/>
    <w:rsid w:val="00F21DE1"/>
    <w:rsid w:val="00F222A5"/>
    <w:rsid w:val="00F234F1"/>
    <w:rsid w:val="00F42860"/>
    <w:rsid w:val="00F46020"/>
    <w:rsid w:val="00F52FB4"/>
    <w:rsid w:val="00F546D7"/>
    <w:rsid w:val="00F54A6B"/>
    <w:rsid w:val="00F70A49"/>
    <w:rsid w:val="00F70FD9"/>
    <w:rsid w:val="00F75107"/>
    <w:rsid w:val="00F80A95"/>
    <w:rsid w:val="00F820B2"/>
    <w:rsid w:val="00F850E3"/>
    <w:rsid w:val="00F90C12"/>
    <w:rsid w:val="00F94B88"/>
    <w:rsid w:val="00F95110"/>
    <w:rsid w:val="00FA3E58"/>
    <w:rsid w:val="00FB29BB"/>
    <w:rsid w:val="00FB3F76"/>
    <w:rsid w:val="00FB4344"/>
    <w:rsid w:val="00FB4E2A"/>
    <w:rsid w:val="00FC0226"/>
    <w:rsid w:val="00FC0866"/>
    <w:rsid w:val="00FC3582"/>
    <w:rsid w:val="00FC6D49"/>
    <w:rsid w:val="00FD1CFF"/>
    <w:rsid w:val="00FD2D99"/>
    <w:rsid w:val="00FD60DE"/>
    <w:rsid w:val="00FD6B56"/>
    <w:rsid w:val="00FD78D9"/>
    <w:rsid w:val="00FE0C3F"/>
    <w:rsid w:val="00FE173B"/>
    <w:rsid w:val="00FE7B3B"/>
    <w:rsid w:val="00FF08FE"/>
    <w:rsid w:val="00FF1222"/>
    <w:rsid w:val="00FF1BCF"/>
    <w:rsid w:val="00FF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E7C1A9"/>
  <w15:chartTrackingRefBased/>
  <w15:docId w15:val="{2D4DA404-C3A0-47C3-9A2D-B31E7C05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D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45058"/>
    <w:pPr>
      <w:jc w:val="right"/>
    </w:pPr>
  </w:style>
  <w:style w:type="paragraph" w:styleId="a4">
    <w:name w:val="footer"/>
    <w:basedOn w:val="a"/>
    <w:rsid w:val="005B0B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B0B19"/>
  </w:style>
  <w:style w:type="character" w:styleId="a6">
    <w:name w:val="Hyperlink"/>
    <w:rsid w:val="00D12EA8"/>
    <w:rPr>
      <w:color w:val="0000FF"/>
      <w:u w:val="single"/>
    </w:rPr>
  </w:style>
  <w:style w:type="paragraph" w:styleId="a7">
    <w:name w:val="header"/>
    <w:basedOn w:val="a"/>
    <w:link w:val="a8"/>
    <w:rsid w:val="00DA3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A39A7"/>
    <w:rPr>
      <w:kern w:val="2"/>
    </w:rPr>
  </w:style>
  <w:style w:type="paragraph" w:styleId="a9">
    <w:name w:val="Balloon Text"/>
    <w:basedOn w:val="a"/>
    <w:link w:val="aa"/>
    <w:rsid w:val="003B364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3B364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">
    <w:name w:val="內文1"/>
    <w:rsid w:val="0013484F"/>
    <w:pPr>
      <w:tabs>
        <w:tab w:val="left" w:pos="1418"/>
        <w:tab w:val="left" w:pos="1985"/>
        <w:tab w:val="left" w:pos="8675"/>
      </w:tabs>
      <w:autoSpaceDE w:val="0"/>
      <w:autoSpaceDN w:val="0"/>
      <w:adjustRightInd w:val="0"/>
      <w:ind w:left="1440" w:right="885" w:firstLine="480"/>
    </w:pPr>
    <w:rPr>
      <w:rFonts w:ascii="新細明體"/>
      <w:noProof/>
      <w:sz w:val="24"/>
    </w:rPr>
  </w:style>
  <w:style w:type="table" w:styleId="ab">
    <w:name w:val="Table Grid"/>
    <w:basedOn w:val="a1"/>
    <w:rsid w:val="00134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rsid w:val="008B4A50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8B4A50"/>
    <w:rPr>
      <w:color w:val="605E5C"/>
      <w:shd w:val="clear" w:color="auto" w:fill="E1DFDD"/>
    </w:rPr>
  </w:style>
  <w:style w:type="table" w:customStyle="1" w:styleId="10">
    <w:name w:val="表格格線1"/>
    <w:basedOn w:val="a1"/>
    <w:next w:val="ab"/>
    <w:uiPriority w:val="39"/>
    <w:rsid w:val="00AA7EB7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hccp.gov.tw/ch/index.jsp/&#20219;&#21209;&#33287;&#22296;&#38538;/&#26989;&#21209;&#32113;&#35336;/&#35686;&#25919;&#32113;&#35336;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</a:t>
            </a: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新竹市</a:t>
            </a:r>
            <a:r>
              <a:rPr lang="en-US" altLang="zh-TW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114</a:t>
            </a: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年各原因</a:t>
            </a:r>
            <a:r>
              <a:rPr lang="zh-TW" altLang="en-US" sz="1200" b="0" i="0" u="none" strike="noStrike" cap="all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失蹤人口結構比</a:t>
            </a:r>
            <a:r>
              <a:rPr lang="zh-TW" altLang="en-US" sz="1300" b="0" i="0" u="none" strike="noStrike" cap="all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 </a:t>
            </a:r>
            <a:endParaRPr lang="en-US" altLang="zh-TW" sz="1300" b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1050357320924049"/>
          <c:y val="1.0132896283892114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 altLang="zh-TW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154245386104201"/>
          <c:y val="0.17814449987394954"/>
          <c:w val="0.78267690362869502"/>
          <c:h val="0.63277423343816075"/>
        </c:manualLayout>
      </c:layout>
      <c:pie3DChart>
        <c:varyColors val="1"/>
        <c:ser>
          <c:idx val="0"/>
          <c:order val="0"/>
          <c:tx>
            <c:strRef>
              <c:f>Sheet3!$B$1</c:f>
              <c:strCache>
                <c:ptCount val="1"/>
                <c:pt idx="0">
                  <c:v>d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DFE8-49E2-A906-504222F1BEB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DFE8-49E2-A906-504222F1BEB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DFE8-49E2-A906-504222F1BEB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DFE8-49E2-A906-504222F1BEB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DFE8-49E2-A906-504222F1BEB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DFE8-49E2-A906-504222F1BEB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DFE8-49E2-A906-504222F1BEBD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DFE8-49E2-A906-504222F1BEB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DFE8-49E2-A906-504222F1BEBD}"/>
              </c:ext>
            </c:extLst>
          </c:dPt>
          <c:dLbls>
            <c:dLbl>
              <c:idx val="0"/>
              <c:layout>
                <c:manualLayout>
                  <c:x val="-0.10056205580252289"/>
                  <c:y val="7.4102419249475054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bg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1F19158A-3428-4DCE-ADB6-D2AC0DC3AF5D}" type="CATEGORYNAME">
                      <a:rPr lang="zh-TW" altLang="en-US" sz="900" b="1">
                        <a:solidFill>
                          <a:schemeClr val="bg1"/>
                        </a:solidFill>
                      </a:rPr>
                      <a:pPr>
                        <a:defRPr sz="900">
                          <a:solidFill>
                            <a:schemeClr val="bg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>
                        <a:solidFill>
                          <a:schemeClr val="bg1"/>
                        </a:solidFill>
                      </a:rPr>
                      <a:t> </a:t>
                    </a:r>
                    <a:fld id="{1CF841D5-7D2B-4180-AD50-47C7CDCA178D}" type="PERCENTAGE">
                      <a:rPr lang="en-US" altLang="zh-TW" sz="900" b="1" baseline="0">
                        <a:solidFill>
                          <a:schemeClr val="bg1"/>
                        </a:solidFill>
                      </a:rPr>
                      <a:pPr>
                        <a:defRPr sz="900">
                          <a:solidFill>
                            <a:schemeClr val="bg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>
                        <a:solidFill>
                          <a:schemeClr val="bg1"/>
                        </a:solidFill>
                      </a:rPr>
                      <a:t> (176</a:t>
                    </a:r>
                    <a:r>
                      <a:rPr lang="zh-TW" altLang="en-US" sz="900" b="1" baseline="0">
                        <a:solidFill>
                          <a:schemeClr val="bg1"/>
                        </a:solidFill>
                      </a:rPr>
                      <a:t>人</a:t>
                    </a:r>
                    <a:r>
                      <a:rPr lang="en-US" altLang="zh-TW" sz="900" b="1" baseline="0">
                        <a:solidFill>
                          <a:schemeClr val="bg1"/>
                        </a:solidFill>
                      </a:rPr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bg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layout>
                    <c:manualLayout>
                      <c:w val="0.23441011621926849"/>
                      <c:h val="0.181654632793542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DFE8-49E2-A906-504222F1BEBD}"/>
                </c:ext>
              </c:extLst>
            </c:dLbl>
            <c:dLbl>
              <c:idx val="1"/>
              <c:layout>
                <c:manualLayout>
                  <c:x val="0.19917634942466161"/>
                  <c:y val="2.2067117749566184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5905365C-40A5-4A27-AE36-A12B29A93EE2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</a:t>
                    </a:r>
                  </a:p>
                  <a:p>
                    <a:pPr>
                      <a:defRPr sz="90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EEE5B19B-C1BD-4365-837C-529C90EDD73E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</a:t>
                    </a:r>
                  </a:p>
                  <a:p>
                    <a:pPr>
                      <a:defRPr sz="90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r>
                      <a:rPr lang="en-US" altLang="zh-TW" sz="900" b="1" baseline="0"/>
                      <a:t>(25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8202219695115804"/>
                      <c:h val="0.1898960865460875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DFE8-49E2-A906-504222F1BEBD}"/>
                </c:ext>
              </c:extLst>
            </c:dLbl>
            <c:dLbl>
              <c:idx val="2"/>
              <c:layout>
                <c:manualLayout>
                  <c:x val="0.28770046547904299"/>
                  <c:y val="0.10360394013613454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A0A8F932-FAF2-4D1E-88D1-1D227DA1A733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</a:t>
                    </a:r>
                    <a:fld id="{616C83A1-4339-4B43-AA7A-352F47CBFFEB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(22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6715932155480726"/>
                      <c:h val="0.1254628831773386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DFE8-49E2-A906-504222F1BEBD}"/>
                </c:ext>
              </c:extLst>
            </c:dLbl>
            <c:dLbl>
              <c:idx val="3"/>
              <c:layout>
                <c:manualLayout>
                  <c:x val="0.11782469355199637"/>
                  <c:y val="0.1730910710243949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13A02CED-32A0-4666-9E41-7E36DB5157FF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</a:t>
                    </a:r>
                    <a:fld id="{665FFF86-3624-4D60-B656-66670BFCF57D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(21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39543995425036"/>
                      <c:h val="0.1393516565146337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DFE8-49E2-A906-504222F1BEBD}"/>
                </c:ext>
              </c:extLst>
            </c:dLbl>
            <c:dLbl>
              <c:idx val="4"/>
              <c:layout>
                <c:manualLayout>
                  <c:x val="-4.2089408094388742E-2"/>
                  <c:y val="0.22053574221661179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AE694D9A-58EA-4719-A663-00B1F6408A10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</a:t>
                    </a:r>
                    <a:fld id="{40F32480-9019-4617-BA51-616050473C82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(14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529731377893872"/>
                      <c:h val="0.1393516565146337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DFE8-49E2-A906-504222F1BEBD}"/>
                </c:ext>
              </c:extLst>
            </c:dLbl>
            <c:dLbl>
              <c:idx val="5"/>
              <c:layout>
                <c:manualLayout>
                  <c:x val="-1.4800584695070005E-2"/>
                  <c:y val="0.1036043081667840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2328104F-CEC0-4F17-A8F0-3CDFCF506F3F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</a:t>
                    </a:r>
                  </a:p>
                  <a:p>
                    <a:pPr>
                      <a:defRPr sz="90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3BC3DA96-E588-4D56-9588-95D532151577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(11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982311272915715"/>
                      <c:h val="0.1861804491078017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DFE8-49E2-A906-504222F1BEBD}"/>
                </c:ext>
              </c:extLst>
            </c:dLbl>
            <c:dLbl>
              <c:idx val="6"/>
              <c:layout>
                <c:manualLayout>
                  <c:x val="-3.553187229359335E-2"/>
                  <c:y val="-5.7939433195996648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3FD88E24-DDD4-40B4-9049-00A3249AF184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</a:t>
                    </a:r>
                    <a:fld id="{5C54AEBD-4BB2-4AD0-AFDB-5D848400DF55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(7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DFE8-49E2-A906-504222F1BEBD}"/>
                </c:ext>
              </c:extLst>
            </c:dLbl>
            <c:dLbl>
              <c:idx val="7"/>
              <c:layout>
                <c:manualLayout>
                  <c:x val="2.6172563562818499E-7"/>
                  <c:y val="-0.2878408193834382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86AE9681-D53D-4F68-BA38-66C7AEFDE71C}" type="CATEGORYNAME">
                      <a:rPr lang="zh-TW" altLang="en-US" sz="900" b="1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/>
                      <a:t>  </a:t>
                    </a:r>
                    <a:fld id="{6701D152-657E-41C4-8B67-EB3404CDC341}" type="PERCENTAGE">
                      <a:rPr lang="en-US" altLang="zh-TW" sz="900" b="1" baseline="0"/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/>
                      <a:t> (2</a:t>
                    </a:r>
                    <a:r>
                      <a:rPr lang="zh-TW" altLang="en-US" sz="900" b="1" baseline="0"/>
                      <a:t>人</a:t>
                    </a:r>
                    <a:r>
                      <a:rPr lang="en-US" altLang="zh-TW" sz="900" b="1" baseline="0"/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383746052850257"/>
                      <c:h val="0.1992061578888289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DFE8-49E2-A906-504222F1BEBD}"/>
                </c:ext>
              </c:extLst>
            </c:dLbl>
            <c:dLbl>
              <c:idx val="8"/>
              <c:layout>
                <c:manualLayout>
                  <c:x val="0.22571441283816582"/>
                  <c:y val="0.1080887616320687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C365A7EC-42E4-45C2-8613-5B27A7ACEA27}" type="CATEGORYNAME">
                      <a:rPr lang="zh-TW" altLang="en-US" sz="900" b="1">
                        <a:solidFill>
                          <a:schemeClr val="bg1"/>
                        </a:solidFill>
                      </a:rPr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900" b="1" baseline="0">
                        <a:solidFill>
                          <a:schemeClr val="bg1"/>
                        </a:solidFill>
                      </a:rPr>
                      <a:t>  </a:t>
                    </a:r>
                    <a:fld id="{EE025825-5D81-4600-9C2A-D1898366074F}" type="PERCENTAGE">
                      <a:rPr lang="en-US" altLang="zh-TW" sz="900" b="1" baseline="0">
                        <a:solidFill>
                          <a:schemeClr val="bg1"/>
                        </a:solidFill>
                      </a:rPr>
                      <a:pPr>
                        <a:defRPr sz="9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r>
                      <a:rPr lang="en-US" altLang="zh-TW" sz="900" b="1" baseline="0">
                        <a:solidFill>
                          <a:schemeClr val="bg1"/>
                        </a:solidFill>
                      </a:rPr>
                      <a:t> (105</a:t>
                    </a:r>
                    <a:r>
                      <a:rPr lang="zh-TW" altLang="en-US" sz="900" b="1" baseline="0">
                        <a:solidFill>
                          <a:schemeClr val="bg1"/>
                        </a:solidFill>
                      </a:rPr>
                      <a:t>人</a:t>
                    </a:r>
                    <a:r>
                      <a:rPr lang="en-US" altLang="zh-TW" sz="900" b="1" baseline="0">
                        <a:solidFill>
                          <a:schemeClr val="bg1"/>
                        </a:solidFill>
                      </a:rPr>
                      <a:t>)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262908635506483"/>
                      <c:h val="0.18488070123310055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1-DFE8-49E2-A906-504222F1BEBD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Sheet3!$A$2:$A$10</c:f>
              <c:strCache>
                <c:ptCount val="9"/>
                <c:pt idx="0">
                  <c:v>離家出走</c:v>
                </c:pt>
                <c:pt idx="1">
                  <c:v>失智症走失</c:v>
                </c:pt>
                <c:pt idx="2">
                  <c:v>精神疾病走失</c:v>
                </c:pt>
                <c:pt idx="3">
                  <c:v>迷途走失</c:v>
                </c:pt>
                <c:pt idx="4">
                  <c:v>上下學未歸</c:v>
                </c:pt>
                <c:pt idx="5">
                  <c:v>隨父(母)或親屬離家</c:v>
                </c:pt>
                <c:pt idx="6">
                  <c:v>智能障礙走失</c:v>
                </c:pt>
                <c:pt idx="7">
                  <c:v>意外及天然災難</c:v>
                </c:pt>
                <c:pt idx="8">
                  <c:v>其他原因</c:v>
                </c:pt>
              </c:strCache>
            </c:strRef>
          </c:cat>
          <c:val>
            <c:numRef>
              <c:f>Sheet3!$B$2:$B$10</c:f>
              <c:numCache>
                <c:formatCode>###,###,##0</c:formatCode>
                <c:ptCount val="9"/>
                <c:pt idx="0">
                  <c:v>176</c:v>
                </c:pt>
                <c:pt idx="1">
                  <c:v>25</c:v>
                </c:pt>
                <c:pt idx="2">
                  <c:v>22</c:v>
                </c:pt>
                <c:pt idx="3">
                  <c:v>21</c:v>
                </c:pt>
                <c:pt idx="4">
                  <c:v>14</c:v>
                </c:pt>
                <c:pt idx="5">
                  <c:v>11</c:v>
                </c:pt>
                <c:pt idx="6">
                  <c:v>7</c:v>
                </c:pt>
                <c:pt idx="7">
                  <c:v>2</c:v>
                </c:pt>
                <c:pt idx="8">
                  <c:v>105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DFE8-49E2-A906-504222F1BEBD}"/>
            </c:ext>
          </c:extLst>
        </c:ser>
        <c:ser>
          <c:idx val="1"/>
          <c:order val="1"/>
          <c:tx>
            <c:strRef>
              <c:f>Sheet3!$C$1</c:f>
              <c:strCache>
                <c:ptCount val="1"/>
                <c:pt idx="0">
                  <c:v>f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4-DFE8-49E2-A906-504222F1BEB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6-DFE8-49E2-A906-504222F1BEB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8-DFE8-49E2-A906-504222F1BEB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A-DFE8-49E2-A906-504222F1BEB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C-DFE8-49E2-A906-504222F1BEB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E-DFE8-49E2-A906-504222F1BEB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20-DFE8-49E2-A906-504222F1BEBD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22-DFE8-49E2-A906-504222F1BEB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24-DFE8-49E2-A906-504222F1BEBD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14-DFE8-49E2-A906-504222F1BEBD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16-DFE8-49E2-A906-504222F1BEBD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18-DFE8-49E2-A906-504222F1BEBD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1A-DFE8-49E2-A906-504222F1BEBD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1C-DFE8-49E2-A906-504222F1BEBD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1E-DFE8-49E2-A906-504222F1BEBD}"/>
                </c:ext>
              </c:extLst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20-DFE8-49E2-A906-504222F1BEBD}"/>
                </c:ext>
              </c:extLst>
            </c:dLbl>
            <c:dLbl>
              <c:idx val="7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22-DFE8-49E2-A906-504222F1BEBD}"/>
                </c:ext>
              </c:extLst>
            </c:dLbl>
            <c:dLbl>
              <c:idx val="8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24-DFE8-49E2-A906-504222F1BEBD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Sheet3!$A$2:$A$10</c:f>
              <c:strCache>
                <c:ptCount val="9"/>
                <c:pt idx="0">
                  <c:v>離家出走</c:v>
                </c:pt>
                <c:pt idx="1">
                  <c:v>失智症走失</c:v>
                </c:pt>
                <c:pt idx="2">
                  <c:v>精神疾病走失</c:v>
                </c:pt>
                <c:pt idx="3">
                  <c:v>迷途走失</c:v>
                </c:pt>
                <c:pt idx="4">
                  <c:v>上下學未歸</c:v>
                </c:pt>
                <c:pt idx="5">
                  <c:v>隨父(母)或親屬離家</c:v>
                </c:pt>
                <c:pt idx="6">
                  <c:v>智能障礙走失</c:v>
                </c:pt>
                <c:pt idx="7">
                  <c:v>意外及天然災難</c:v>
                </c:pt>
                <c:pt idx="8">
                  <c:v>其他原因</c:v>
                </c:pt>
              </c:strCache>
            </c:strRef>
          </c:cat>
          <c:val>
            <c:numRef>
              <c:f>Sheet3!$C$2:$C$10</c:f>
              <c:numCache>
                <c:formatCode>0.00_);[Red]\(0.00\)</c:formatCode>
                <c:ptCount val="9"/>
                <c:pt idx="0">
                  <c:v>45.95300261096606</c:v>
                </c:pt>
                <c:pt idx="1">
                  <c:v>6.5274151436031342</c:v>
                </c:pt>
                <c:pt idx="2">
                  <c:v>5.7441253263707575</c:v>
                </c:pt>
                <c:pt idx="3">
                  <c:v>5.4830287206266322</c:v>
                </c:pt>
                <c:pt idx="4">
                  <c:v>3.6553524804177546</c:v>
                </c:pt>
                <c:pt idx="5">
                  <c:v>2.8720626631853787</c:v>
                </c:pt>
                <c:pt idx="6">
                  <c:v>1.8276762402088773</c:v>
                </c:pt>
                <c:pt idx="7">
                  <c:v>0.52219321148825071</c:v>
                </c:pt>
                <c:pt idx="8">
                  <c:v>27.415143603133156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5-DFE8-49E2-A906-504222F1BEBD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2</a:t>
            </a: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新竹市近</a:t>
            </a:r>
            <a:r>
              <a:rPr lang="en-US" altLang="zh-TW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5</a:t>
            </a:r>
            <a:r>
              <a:rPr lang="zh-TW" altLang="en-US" sz="12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年各主要原因失蹤人口趨勢</a:t>
            </a:r>
          </a:p>
        </c:rich>
      </c:tx>
      <c:layout>
        <c:manualLayout>
          <c:xMode val="edge"/>
          <c:yMode val="edge"/>
          <c:x val="0.16659897115371039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3748633057975529"/>
          <c:y val="0.20294311443004612"/>
          <c:w val="0.63748138087943818"/>
          <c:h val="0.5875433866395956"/>
        </c:manualLayout>
      </c:layout>
      <c:lineChart>
        <c:grouping val="standard"/>
        <c:varyColors val="0"/>
        <c:ser>
          <c:idx val="0"/>
          <c:order val="0"/>
          <c:tx>
            <c:strRef>
              <c:f>工作表2!$D$47</c:f>
              <c:strCache>
                <c:ptCount val="1"/>
                <c:pt idx="0">
                  <c:v>隨父(母)或親屬離家</c:v>
                </c:pt>
              </c:strCache>
            </c:strRef>
          </c:tx>
          <c:spPr>
            <a:ln w="34925" cap="rnd">
              <a:solidFill>
                <a:schemeClr val="accent1">
                  <a:lumMod val="75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triangle"/>
            <c:size val="8"/>
            <c:spPr>
              <a:solidFill>
                <a:schemeClr val="accent1">
                  <a:lumMod val="75000"/>
                </a:schemeClr>
              </a:solidFill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cat>
            <c:strRef>
              <c:f>工作表2!$C$48:$C$52</c:f>
              <c:strCache>
                <c:ptCount val="5"/>
                <c:pt idx="0">
                  <c:v>110年</c:v>
                </c:pt>
                <c:pt idx="1">
                  <c:v>111年</c:v>
                </c:pt>
                <c:pt idx="2">
                  <c:v>112年</c:v>
                </c:pt>
                <c:pt idx="3">
                  <c:v>113年</c:v>
                </c:pt>
                <c:pt idx="4">
                  <c:v>114年</c:v>
                </c:pt>
              </c:strCache>
            </c:strRef>
          </c:cat>
          <c:val>
            <c:numRef>
              <c:f>工作表2!$D$48:$D$52</c:f>
              <c:numCache>
                <c:formatCode>0.00_ </c:formatCode>
                <c:ptCount val="5"/>
                <c:pt idx="0">
                  <c:v>100</c:v>
                </c:pt>
                <c:pt idx="1">
                  <c:v>150</c:v>
                </c:pt>
                <c:pt idx="2">
                  <c:v>166.66666666666669</c:v>
                </c:pt>
                <c:pt idx="3">
                  <c:v>150</c:v>
                </c:pt>
                <c:pt idx="4">
                  <c:v>183.33333333333331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94B-4AF0-B6FF-B70356064EE3}"/>
            </c:ext>
          </c:extLst>
        </c:ser>
        <c:ser>
          <c:idx val="1"/>
          <c:order val="1"/>
          <c:tx>
            <c:strRef>
              <c:f>工作表2!$E$47</c:f>
              <c:strCache>
                <c:ptCount val="1"/>
                <c:pt idx="0">
                  <c:v>離家出走</c:v>
                </c:pt>
              </c:strCache>
            </c:strRef>
          </c:tx>
          <c:spPr>
            <a:ln w="34925" cap="rnd">
              <a:solidFill>
                <a:schemeClr val="accent2">
                  <a:lumMod val="75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star"/>
            <c:size val="8"/>
            <c:spPr>
              <a:solidFill>
                <a:schemeClr val="accent2">
                  <a:lumMod val="75000"/>
                </a:schemeClr>
              </a:soli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cat>
            <c:strRef>
              <c:f>工作表2!$C$48:$C$52</c:f>
              <c:strCache>
                <c:ptCount val="5"/>
                <c:pt idx="0">
                  <c:v>110年</c:v>
                </c:pt>
                <c:pt idx="1">
                  <c:v>111年</c:v>
                </c:pt>
                <c:pt idx="2">
                  <c:v>112年</c:v>
                </c:pt>
                <c:pt idx="3">
                  <c:v>113年</c:v>
                </c:pt>
                <c:pt idx="4">
                  <c:v>114年</c:v>
                </c:pt>
              </c:strCache>
            </c:strRef>
          </c:cat>
          <c:val>
            <c:numRef>
              <c:f>工作表2!$E$48:$E$52</c:f>
              <c:numCache>
                <c:formatCode>0.00_ </c:formatCode>
                <c:ptCount val="5"/>
                <c:pt idx="0">
                  <c:v>100</c:v>
                </c:pt>
                <c:pt idx="1">
                  <c:v>102.01005025125629</c:v>
                </c:pt>
                <c:pt idx="2">
                  <c:v>107.03517587939699</c:v>
                </c:pt>
                <c:pt idx="3">
                  <c:v>99.497487437185924</c:v>
                </c:pt>
                <c:pt idx="4">
                  <c:v>88.442211055276388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94B-4AF0-B6FF-B70356064EE3}"/>
            </c:ext>
          </c:extLst>
        </c:ser>
        <c:ser>
          <c:idx val="2"/>
          <c:order val="2"/>
          <c:tx>
            <c:strRef>
              <c:f>工作表2!$F$47</c:f>
              <c:strCache>
                <c:ptCount val="1"/>
                <c:pt idx="0">
                  <c:v>迷途走失</c:v>
                </c:pt>
              </c:strCache>
            </c:strRef>
          </c:tx>
          <c:spPr>
            <a:ln w="34925" cap="rnd">
              <a:solidFill>
                <a:schemeClr val="accent3">
                  <a:lumMod val="75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diamond"/>
            <c:size val="8"/>
            <c:spPr>
              <a:solidFill>
                <a:schemeClr val="accent3">
                  <a:lumMod val="75000"/>
                </a:schemeClr>
              </a:solidFill>
              <a:ln w="9525">
                <a:solidFill>
                  <a:schemeClr val="accent3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cat>
            <c:strRef>
              <c:f>工作表2!$C$48:$C$52</c:f>
              <c:strCache>
                <c:ptCount val="5"/>
                <c:pt idx="0">
                  <c:v>110年</c:v>
                </c:pt>
                <c:pt idx="1">
                  <c:v>111年</c:v>
                </c:pt>
                <c:pt idx="2">
                  <c:v>112年</c:v>
                </c:pt>
                <c:pt idx="3">
                  <c:v>113年</c:v>
                </c:pt>
                <c:pt idx="4">
                  <c:v>114年</c:v>
                </c:pt>
              </c:strCache>
            </c:strRef>
          </c:cat>
          <c:val>
            <c:numRef>
              <c:f>工作表2!$F$48:$F$52</c:f>
              <c:numCache>
                <c:formatCode>0.00_ </c:formatCode>
                <c:ptCount val="5"/>
                <c:pt idx="0">
                  <c:v>100</c:v>
                </c:pt>
                <c:pt idx="1">
                  <c:v>172.72727272727272</c:v>
                </c:pt>
                <c:pt idx="2">
                  <c:v>190.90909090909091</c:v>
                </c:pt>
                <c:pt idx="3">
                  <c:v>81.818181818181827</c:v>
                </c:pt>
                <c:pt idx="4">
                  <c:v>190.90909090909091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A94B-4AF0-B6FF-B70356064EE3}"/>
            </c:ext>
          </c:extLst>
        </c:ser>
        <c:ser>
          <c:idx val="3"/>
          <c:order val="3"/>
          <c:tx>
            <c:strRef>
              <c:f>工作表2!$G$47</c:f>
              <c:strCache>
                <c:ptCount val="1"/>
                <c:pt idx="0">
                  <c:v>上下學未歸</c:v>
                </c:pt>
              </c:strCache>
            </c:strRef>
          </c:tx>
          <c:spPr>
            <a:ln w="34925" cap="rnd">
              <a:solidFill>
                <a:schemeClr val="accent4">
                  <a:lumMod val="75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square"/>
            <c:size val="8"/>
            <c:spPr>
              <a:solidFill>
                <a:schemeClr val="accent4">
                  <a:lumMod val="75000"/>
                </a:schemeClr>
              </a:solidFill>
              <a:ln w="9525">
                <a:solidFill>
                  <a:schemeClr val="accent4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cat>
            <c:strRef>
              <c:f>工作表2!$C$48:$C$52</c:f>
              <c:strCache>
                <c:ptCount val="5"/>
                <c:pt idx="0">
                  <c:v>110年</c:v>
                </c:pt>
                <c:pt idx="1">
                  <c:v>111年</c:v>
                </c:pt>
                <c:pt idx="2">
                  <c:v>112年</c:v>
                </c:pt>
                <c:pt idx="3">
                  <c:v>113年</c:v>
                </c:pt>
                <c:pt idx="4">
                  <c:v>114年</c:v>
                </c:pt>
              </c:strCache>
            </c:strRef>
          </c:cat>
          <c:val>
            <c:numRef>
              <c:f>工作表2!$G$48:$G$52</c:f>
              <c:numCache>
                <c:formatCode>0.00_ </c:formatCode>
                <c:ptCount val="5"/>
                <c:pt idx="0">
                  <c:v>100</c:v>
                </c:pt>
                <c:pt idx="1">
                  <c:v>218.18181818181816</c:v>
                </c:pt>
                <c:pt idx="2">
                  <c:v>181.81818181818181</c:v>
                </c:pt>
                <c:pt idx="3">
                  <c:v>154.54545454545453</c:v>
                </c:pt>
                <c:pt idx="4">
                  <c:v>127.27272727272727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A94B-4AF0-B6FF-B70356064EE3}"/>
            </c:ext>
          </c:extLst>
        </c:ser>
        <c:ser>
          <c:idx val="4"/>
          <c:order val="4"/>
          <c:tx>
            <c:strRef>
              <c:f>工作表2!$H$47</c:f>
              <c:strCache>
                <c:ptCount val="1"/>
                <c:pt idx="0">
                  <c:v>疾病走失</c:v>
                </c:pt>
              </c:strCache>
            </c:strRef>
          </c:tx>
          <c:spPr>
            <a:ln w="34925" cap="rnd">
              <a:solidFill>
                <a:schemeClr val="accent6">
                  <a:lumMod val="75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8"/>
            <c:spPr>
              <a:solidFill>
                <a:schemeClr val="accent6">
                  <a:lumMod val="75000"/>
                </a:schemeClr>
              </a:solidFill>
              <a:ln w="9525">
                <a:solidFill>
                  <a:schemeClr val="accent5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cat>
            <c:strRef>
              <c:f>工作表2!$C$48:$C$52</c:f>
              <c:strCache>
                <c:ptCount val="5"/>
                <c:pt idx="0">
                  <c:v>110年</c:v>
                </c:pt>
                <c:pt idx="1">
                  <c:v>111年</c:v>
                </c:pt>
                <c:pt idx="2">
                  <c:v>112年</c:v>
                </c:pt>
                <c:pt idx="3">
                  <c:v>113年</c:v>
                </c:pt>
                <c:pt idx="4">
                  <c:v>114年</c:v>
                </c:pt>
              </c:strCache>
            </c:strRef>
          </c:cat>
          <c:val>
            <c:numRef>
              <c:f>工作表2!$H$48:$H$52</c:f>
              <c:numCache>
                <c:formatCode>0.00_ </c:formatCode>
                <c:ptCount val="5"/>
                <c:pt idx="0">
                  <c:v>100</c:v>
                </c:pt>
                <c:pt idx="1">
                  <c:v>146.80851063829786</c:v>
                </c:pt>
                <c:pt idx="2">
                  <c:v>138.29787234042556</c:v>
                </c:pt>
                <c:pt idx="3">
                  <c:v>110.63829787234043</c:v>
                </c:pt>
                <c:pt idx="4">
                  <c:v>114.89361702127661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A94B-4AF0-B6FF-B70356064E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0366223"/>
        <c:axId val="500356143"/>
      </c:lineChart>
      <c:catAx>
        <c:axId val="500366223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500356143"/>
        <c:crosses val="autoZero"/>
        <c:auto val="1"/>
        <c:lblAlgn val="ctr"/>
        <c:lblOffset val="100"/>
        <c:noMultiLvlLbl val="0"/>
      </c:catAx>
      <c:valAx>
        <c:axId val="500356143"/>
        <c:scaling>
          <c:orientation val="minMax"/>
          <c:min val="60"/>
        </c:scaling>
        <c:delete val="0"/>
        <c:axPos val="l"/>
        <c:title>
          <c:tx>
            <c:rich>
              <a:bodyPr rot="0" spcFirstLastPara="1" vertOverflow="ellipsis" vert="eaVert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defRPr>
                </a:pPr>
                <a:r>
                  <a:rPr lang="zh-TW" altLang="en-US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定基指數</a:t>
                </a:r>
                <a:r>
                  <a:rPr lang="en-US" altLang="zh-TW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(</a:t>
                </a:r>
                <a:r>
                  <a:rPr lang="zh-TW" altLang="en-US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以</a:t>
                </a:r>
                <a:r>
                  <a:rPr lang="en-US" altLang="zh-TW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110</a:t>
                </a:r>
                <a:r>
                  <a:rPr lang="zh-TW" altLang="en-US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年為基期</a:t>
                </a:r>
                <a:r>
                  <a:rPr lang="en-US" altLang="zh-TW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100)</a:t>
                </a:r>
                <a:endParaRPr lang="zh-TW" altLang="en-US">
                  <a:solidFill>
                    <a:schemeClr val="tx1"/>
                  </a:solidFill>
                  <a:latin typeface="Times New Roman" panose="02020603050405020304" pitchFamily="18" charset="0"/>
                  <a:ea typeface="標楷體" panose="03000509000000000000" pitchFamily="65" charset="-12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8.5164563634566599E-4"/>
              <c:y val="0.2573120431107983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eaVert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標楷體" panose="03000509000000000000" pitchFamily="65" charset="-120"/>
                  <a:cs typeface="Times New Roman" panose="02020603050405020304" pitchFamily="18" charset="0"/>
                </a:defRPr>
              </a:pPr>
              <a:endParaRPr lang="zh-TW" altLang="en-US"/>
            </a:p>
          </c:txPr>
        </c:title>
        <c:numFmt formatCode="0.00_ " sourceLinked="1"/>
        <c:majorTickMark val="out"/>
        <c:minorTickMark val="none"/>
        <c:tickLblPos val="nextTo"/>
        <c:spPr>
          <a:noFill/>
          <a:ln w="12700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500366223"/>
        <c:crosses val="autoZero"/>
        <c:crossBetween val="between"/>
        <c:majorUnit val="40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8908572652015185"/>
          <c:y val="0.26235916095816381"/>
          <c:w val="0.18746773528090177"/>
          <c:h val="0.5048273095008741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4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F401-BD64-4EAD-A37E-0C67D995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3419</TotalTime>
  <Pages>6</Pages>
  <Words>1089</Words>
  <Characters>6212</Characters>
  <Application>Microsoft Office Word</Application>
  <DocSecurity>0</DocSecurity>
  <Lines>51</Lines>
  <Paragraphs>14</Paragraphs>
  <ScaleCrop>false</ScaleCrop>
  <Company/>
  <LinksUpToDate>false</LinksUpToDate>
  <CharactersWithSpaces>7287</CharactersWithSpaces>
  <SharedDoc>false</SharedDoc>
  <HLinks>
    <vt:vector size="6" baseType="variant">
      <vt:variant>
        <vt:i4>722545427</vt:i4>
      </vt:variant>
      <vt:variant>
        <vt:i4>0</vt:i4>
      </vt:variant>
      <vt:variant>
        <vt:i4>0</vt:i4>
      </vt:variant>
      <vt:variant>
        <vt:i4>5</vt:i4>
      </vt:variant>
      <vt:variant>
        <vt:lpwstr>https://www.hccp.gov.tw/ch/index.jsp /任務與團隊/業務統計/警政統計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新竹市警政統計通報</dc:title>
  <dc:subject/>
  <dc:creator>2305_李瑞雲</dc:creator>
  <cp:keywords/>
  <cp:lastModifiedBy>黃瑋傑</cp:lastModifiedBy>
  <cp:revision>55</cp:revision>
  <cp:lastPrinted>2026-03-27T02:24:00Z</cp:lastPrinted>
  <dcterms:created xsi:type="dcterms:W3CDTF">2026-03-02T07:29:00Z</dcterms:created>
  <dcterms:modified xsi:type="dcterms:W3CDTF">2026-03-27T05:02:00Z</dcterms:modified>
</cp:coreProperties>
</file>