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E88BE" w14:textId="4E07F805" w:rsidR="00DC11E3" w:rsidRPr="00310035" w:rsidRDefault="00C84B2F" w:rsidP="00706788">
      <w:pPr>
        <w:spacing w:afterLines="50" w:after="180" w:line="440" w:lineRule="exact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由</w:t>
      </w:r>
      <w:r w:rsidR="00706788">
        <w:rPr>
          <w:rFonts w:ascii="標楷體" w:eastAsia="標楷體" w:hAnsi="標楷體" w:hint="eastAsia"/>
          <w:sz w:val="32"/>
          <w:szCs w:val="32"/>
        </w:rPr>
        <w:t>道安儀表板</w:t>
      </w:r>
      <w:r>
        <w:rPr>
          <w:rFonts w:ascii="標楷體" w:eastAsia="標楷體" w:hAnsi="標楷體" w:hint="eastAsia"/>
          <w:sz w:val="32"/>
          <w:szCs w:val="32"/>
        </w:rPr>
        <w:t>探悉</w:t>
      </w:r>
      <w:r w:rsidR="00DC11E3" w:rsidRPr="00310035">
        <w:rPr>
          <w:rFonts w:ascii="標楷體" w:eastAsia="標楷體" w:hAnsi="標楷體" w:hint="eastAsia"/>
          <w:sz w:val="32"/>
          <w:szCs w:val="32"/>
        </w:rPr>
        <w:t>新竹市行人交通事故</w:t>
      </w:r>
      <w:r>
        <w:rPr>
          <w:rFonts w:ascii="標楷體" w:eastAsia="標楷體" w:hAnsi="標楷體" w:hint="eastAsia"/>
          <w:sz w:val="32"/>
          <w:szCs w:val="32"/>
        </w:rPr>
        <w:t>概況</w:t>
      </w:r>
    </w:p>
    <w:p w14:paraId="1FEA59E2" w14:textId="5835FD56" w:rsidR="00C93B52" w:rsidRDefault="00706788" w:rsidP="00706788">
      <w:pPr>
        <w:spacing w:after="0" w:line="440" w:lineRule="exact"/>
        <w:ind w:firstLine="482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新竹</w:t>
      </w:r>
      <w:r w:rsidR="00CD02C2">
        <w:rPr>
          <w:rFonts w:ascii="Times New Roman" w:eastAsia="標楷體" w:hAnsi="Times New Roman" w:cs="Times New Roman" w:hint="eastAsia"/>
        </w:rPr>
        <w:t>市為</w:t>
      </w:r>
      <w:r>
        <w:rPr>
          <w:rFonts w:ascii="Times New Roman" w:eastAsia="標楷體" w:hAnsi="Times New Roman" w:cs="Times New Roman" w:hint="eastAsia"/>
        </w:rPr>
        <w:t>實現</w:t>
      </w:r>
      <w:r w:rsidR="00CD02C2">
        <w:rPr>
          <w:rFonts w:ascii="Times New Roman" w:eastAsia="標楷體" w:hAnsi="Times New Roman" w:cs="Times New Roman" w:hint="eastAsia"/>
        </w:rPr>
        <w:t>「</w:t>
      </w:r>
      <w:r w:rsidR="000260A5" w:rsidRPr="000260A5">
        <w:rPr>
          <w:rFonts w:ascii="Times New Roman" w:eastAsia="標楷體" w:hAnsi="Times New Roman" w:cs="Times New Roman" w:hint="eastAsia"/>
        </w:rPr>
        <w:t>交通暢行」</w:t>
      </w:r>
      <w:r w:rsidR="00CD02C2">
        <w:rPr>
          <w:rFonts w:ascii="Times New Roman" w:eastAsia="標楷體" w:hAnsi="Times New Roman" w:cs="Times New Roman" w:hint="eastAsia"/>
        </w:rPr>
        <w:t>之</w:t>
      </w:r>
      <w:r w:rsidR="000260A5">
        <w:rPr>
          <w:rFonts w:ascii="Times New Roman" w:eastAsia="標楷體" w:hAnsi="Times New Roman" w:cs="Times New Roman" w:hint="eastAsia"/>
        </w:rPr>
        <w:t>願景</w:t>
      </w:r>
      <w:r w:rsidR="00C93B52" w:rsidRPr="008652E9">
        <w:rPr>
          <w:rFonts w:ascii="Times New Roman" w:eastAsia="標楷體" w:hAnsi="Times New Roman" w:cs="Times New Roman"/>
        </w:rPr>
        <w:t>，</w:t>
      </w:r>
      <w:r w:rsidR="00C84B2F">
        <w:rPr>
          <w:rFonts w:ascii="Times New Roman" w:eastAsia="標楷體" w:hAnsi="Times New Roman" w:cs="Times New Roman" w:hint="eastAsia"/>
        </w:rPr>
        <w:t>啟動</w:t>
      </w:r>
      <w:r w:rsidR="000260A5">
        <w:rPr>
          <w:rFonts w:ascii="Times New Roman" w:eastAsia="標楷體" w:hAnsi="Times New Roman" w:cs="Times New Roman" w:hint="eastAsia"/>
        </w:rPr>
        <w:t>「</w:t>
      </w:r>
      <w:r w:rsidR="000260A5" w:rsidRPr="000260A5">
        <w:rPr>
          <w:rFonts w:ascii="Times New Roman" w:eastAsia="標楷體" w:hAnsi="Times New Roman" w:cs="Times New Roman" w:hint="eastAsia"/>
        </w:rPr>
        <w:t>守護行人</w:t>
      </w:r>
      <w:r w:rsidR="00C84B2F">
        <w:rPr>
          <w:rFonts w:ascii="Times New Roman" w:eastAsia="標楷體" w:hAnsi="Times New Roman" w:cs="Times New Roman" w:hint="eastAsia"/>
        </w:rPr>
        <w:t>、</w:t>
      </w:r>
      <w:r w:rsidR="000260A5" w:rsidRPr="000260A5">
        <w:rPr>
          <w:rFonts w:ascii="Times New Roman" w:eastAsia="標楷體" w:hAnsi="Times New Roman" w:cs="Times New Roman" w:hint="eastAsia"/>
        </w:rPr>
        <w:t>道安五環」</w:t>
      </w:r>
      <w:r w:rsidR="000260A5">
        <w:rPr>
          <w:rFonts w:ascii="Times New Roman" w:eastAsia="標楷體" w:hAnsi="Times New Roman" w:cs="Times New Roman" w:hint="eastAsia"/>
        </w:rPr>
        <w:t>計畫，從「</w:t>
      </w:r>
      <w:r w:rsidR="000260A5" w:rsidRPr="000260A5">
        <w:rPr>
          <w:rFonts w:ascii="Times New Roman" w:eastAsia="標楷體" w:hAnsi="Times New Roman" w:cs="Times New Roman" w:hint="eastAsia"/>
        </w:rPr>
        <w:t>危險路口改善」、「</w:t>
      </w:r>
      <w:proofErr w:type="gramStart"/>
      <w:r w:rsidR="000260A5" w:rsidRPr="000260A5">
        <w:rPr>
          <w:rFonts w:ascii="Times New Roman" w:eastAsia="標楷體" w:hAnsi="Times New Roman" w:cs="Times New Roman" w:hint="eastAsia"/>
        </w:rPr>
        <w:t>安心路平計畫</w:t>
      </w:r>
      <w:proofErr w:type="gramEnd"/>
      <w:r w:rsidR="000260A5" w:rsidRPr="000260A5">
        <w:rPr>
          <w:rFonts w:ascii="Times New Roman" w:eastAsia="標楷體" w:hAnsi="Times New Roman" w:cs="Times New Roman" w:hint="eastAsia"/>
        </w:rPr>
        <w:t>」、「通學步道與道安宣導」、「道路工程</w:t>
      </w:r>
      <w:proofErr w:type="gramStart"/>
      <w:r w:rsidR="000260A5" w:rsidRPr="000260A5">
        <w:rPr>
          <w:rFonts w:ascii="Times New Roman" w:eastAsia="標楷體" w:hAnsi="Times New Roman" w:cs="Times New Roman" w:hint="eastAsia"/>
        </w:rPr>
        <w:t>與號制改善</w:t>
      </w:r>
      <w:proofErr w:type="gramEnd"/>
      <w:r w:rsidR="000260A5" w:rsidRPr="000260A5">
        <w:rPr>
          <w:rFonts w:ascii="Times New Roman" w:eastAsia="標楷體" w:hAnsi="Times New Roman" w:cs="Times New Roman" w:hint="eastAsia"/>
        </w:rPr>
        <w:t>」與「優化大眾運輸」</w:t>
      </w:r>
      <w:r w:rsidR="00C84B2F">
        <w:rPr>
          <w:rFonts w:ascii="Times New Roman" w:eastAsia="標楷體" w:hAnsi="Times New Roman" w:cs="Times New Roman" w:hint="eastAsia"/>
        </w:rPr>
        <w:t>等面相</w:t>
      </w:r>
      <w:r w:rsidR="000260A5">
        <w:rPr>
          <w:rFonts w:ascii="Times New Roman" w:eastAsia="標楷體" w:hAnsi="Times New Roman" w:cs="Times New Roman" w:hint="eastAsia"/>
        </w:rPr>
        <w:t>著手</w:t>
      </w:r>
      <w:r>
        <w:rPr>
          <w:rFonts w:ascii="Times New Roman" w:eastAsia="標楷體" w:hAnsi="Times New Roman" w:cs="Times New Roman" w:hint="eastAsia"/>
        </w:rPr>
        <w:t>改善</w:t>
      </w:r>
      <w:r w:rsidR="000260A5">
        <w:rPr>
          <w:rFonts w:ascii="Times New Roman" w:eastAsia="標楷體" w:hAnsi="Times New Roman" w:cs="Times New Roman" w:hint="eastAsia"/>
        </w:rPr>
        <w:t>，</w:t>
      </w:r>
      <w:r>
        <w:rPr>
          <w:rFonts w:ascii="Times New Roman" w:eastAsia="標楷體" w:hAnsi="Times New Roman" w:cs="Times New Roman" w:hint="eastAsia"/>
        </w:rPr>
        <w:t>以期</w:t>
      </w:r>
      <w:r w:rsidR="00851866">
        <w:rPr>
          <w:rFonts w:ascii="Times New Roman" w:eastAsia="標楷體" w:hAnsi="Times New Roman" w:cs="Times New Roman" w:hint="eastAsia"/>
        </w:rPr>
        <w:t>建立以</w:t>
      </w:r>
      <w:r w:rsidR="00851866" w:rsidRPr="00CD02C2">
        <w:rPr>
          <w:rFonts w:ascii="Times New Roman" w:eastAsia="標楷體" w:hAnsi="Times New Roman" w:cs="Times New Roman" w:hint="eastAsia"/>
        </w:rPr>
        <w:t>人</w:t>
      </w:r>
      <w:r w:rsidR="00851866">
        <w:rPr>
          <w:rFonts w:ascii="Times New Roman" w:eastAsia="標楷體" w:hAnsi="Times New Roman" w:cs="Times New Roman" w:hint="eastAsia"/>
        </w:rPr>
        <w:t>為</w:t>
      </w:r>
      <w:r w:rsidR="00851866" w:rsidRPr="00CD02C2">
        <w:rPr>
          <w:rFonts w:ascii="Times New Roman" w:eastAsia="標楷體" w:hAnsi="Times New Roman" w:cs="Times New Roman" w:hint="eastAsia"/>
        </w:rPr>
        <w:t>本</w:t>
      </w:r>
      <w:proofErr w:type="gramStart"/>
      <w:r w:rsidR="00851866">
        <w:rPr>
          <w:rFonts w:ascii="Times New Roman" w:eastAsia="標楷體" w:hAnsi="Times New Roman" w:cs="Times New Roman" w:hint="eastAsia"/>
        </w:rPr>
        <w:t>之</w:t>
      </w:r>
      <w:proofErr w:type="gramEnd"/>
      <w:r w:rsidR="00851866" w:rsidRPr="00CD02C2">
        <w:rPr>
          <w:rFonts w:ascii="Times New Roman" w:eastAsia="標楷體" w:hAnsi="Times New Roman" w:cs="Times New Roman" w:hint="eastAsia"/>
        </w:rPr>
        <w:t>交通</w:t>
      </w:r>
      <w:r>
        <w:rPr>
          <w:rFonts w:ascii="Times New Roman" w:eastAsia="標楷體" w:hAnsi="Times New Roman" w:cs="Times New Roman" w:hint="eastAsia"/>
        </w:rPr>
        <w:t>文化。</w:t>
      </w:r>
      <w:r w:rsidR="00C93B52" w:rsidRPr="008652E9">
        <w:rPr>
          <w:rFonts w:ascii="Times New Roman" w:eastAsia="標楷體" w:hAnsi="Times New Roman" w:cs="Times New Roman"/>
        </w:rPr>
        <w:t>本文</w:t>
      </w:r>
      <w:r>
        <w:rPr>
          <w:rFonts w:ascii="Times New Roman" w:eastAsia="標楷體" w:hAnsi="Times New Roman" w:cs="Times New Roman" w:hint="eastAsia"/>
        </w:rPr>
        <w:t>透過</w:t>
      </w:r>
      <w:r w:rsidR="00CD02C2">
        <w:rPr>
          <w:rFonts w:ascii="Times New Roman" w:eastAsia="標楷體" w:hAnsi="Times New Roman" w:cs="Times New Roman" w:hint="eastAsia"/>
        </w:rPr>
        <w:t>交通部道安儀表板及內政部警政署等</w:t>
      </w:r>
      <w:r w:rsidR="00C93B52" w:rsidRPr="008652E9">
        <w:rPr>
          <w:rFonts w:ascii="Times New Roman" w:eastAsia="標楷體" w:hAnsi="Times New Roman" w:cs="Times New Roman"/>
        </w:rPr>
        <w:t>相關資料，</w:t>
      </w:r>
      <w:r>
        <w:rPr>
          <w:rFonts w:ascii="Times New Roman" w:eastAsia="標楷體" w:hAnsi="Times New Roman" w:cs="Times New Roman" w:hint="eastAsia"/>
        </w:rPr>
        <w:t>了解近年行人</w:t>
      </w:r>
      <w:r w:rsidR="00AB6EAE">
        <w:rPr>
          <w:rFonts w:ascii="Times New Roman" w:eastAsia="標楷體" w:hAnsi="Times New Roman" w:cs="Times New Roman" w:hint="eastAsia"/>
        </w:rPr>
        <w:t>交通</w:t>
      </w:r>
      <w:r>
        <w:rPr>
          <w:rFonts w:ascii="Times New Roman" w:eastAsia="標楷體" w:hAnsi="Times New Roman" w:cs="Times New Roman" w:hint="eastAsia"/>
        </w:rPr>
        <w:t>事故</w:t>
      </w:r>
      <w:r w:rsidR="00AB6EAE">
        <w:rPr>
          <w:rFonts w:ascii="Times New Roman" w:eastAsia="標楷體" w:hAnsi="Times New Roman" w:cs="Times New Roman" w:hint="eastAsia"/>
        </w:rPr>
        <w:t>變化趨勢</w:t>
      </w:r>
      <w:r w:rsidR="00C84B2F">
        <w:rPr>
          <w:rFonts w:ascii="Times New Roman" w:eastAsia="標楷體" w:hAnsi="Times New Roman" w:cs="Times New Roman" w:hint="eastAsia"/>
        </w:rPr>
        <w:t>、</w:t>
      </w:r>
      <w:r>
        <w:rPr>
          <w:rFonts w:ascii="Times New Roman" w:eastAsia="標楷體" w:hAnsi="Times New Roman" w:cs="Times New Roman" w:hint="eastAsia"/>
        </w:rPr>
        <w:t>肇事原因</w:t>
      </w:r>
      <w:r w:rsidR="00C84B2F">
        <w:rPr>
          <w:rFonts w:ascii="Times New Roman" w:eastAsia="標楷體" w:hAnsi="Times New Roman" w:cs="Times New Roman" w:hint="eastAsia"/>
        </w:rPr>
        <w:t>及實施</w:t>
      </w:r>
      <w:r w:rsidR="00AB6EAE">
        <w:rPr>
          <w:rFonts w:ascii="Times New Roman" w:eastAsia="標楷體" w:hAnsi="Times New Roman" w:cs="Times New Roman" w:hint="eastAsia"/>
        </w:rPr>
        <w:t>科技執法後員警舉發違規數據之變化，</w:t>
      </w:r>
      <w:r w:rsidR="00C93B52" w:rsidRPr="008652E9">
        <w:rPr>
          <w:rFonts w:ascii="Times New Roman" w:eastAsia="標楷體" w:hAnsi="Times New Roman" w:cs="Times New Roman"/>
        </w:rPr>
        <w:t>提供未來</w:t>
      </w:r>
      <w:proofErr w:type="gramStart"/>
      <w:r w:rsidR="00C93B52" w:rsidRPr="008652E9">
        <w:rPr>
          <w:rFonts w:ascii="Times New Roman" w:eastAsia="標楷體" w:hAnsi="Times New Roman" w:cs="Times New Roman"/>
        </w:rPr>
        <w:t>研</w:t>
      </w:r>
      <w:proofErr w:type="gramEnd"/>
      <w:r w:rsidR="00C93B52" w:rsidRPr="008652E9">
        <w:rPr>
          <w:rFonts w:ascii="Times New Roman" w:eastAsia="標楷體" w:hAnsi="Times New Roman" w:cs="Times New Roman"/>
        </w:rPr>
        <w:t>訂</w:t>
      </w:r>
      <w:r w:rsidR="00CD02C2">
        <w:rPr>
          <w:rFonts w:ascii="Times New Roman" w:eastAsia="標楷體" w:hAnsi="Times New Roman" w:cs="Times New Roman" w:hint="eastAsia"/>
        </w:rPr>
        <w:t>行人交通事故</w:t>
      </w:r>
      <w:r w:rsidR="00C93B52" w:rsidRPr="008652E9">
        <w:rPr>
          <w:rFonts w:ascii="Times New Roman" w:eastAsia="標楷體" w:hAnsi="Times New Roman" w:cs="Times New Roman"/>
        </w:rPr>
        <w:t>防制策略之參考。</w:t>
      </w:r>
    </w:p>
    <w:p w14:paraId="60CDAF4E" w14:textId="07EDD8D0" w:rsidR="0004724E" w:rsidRPr="00706788" w:rsidRDefault="0004724E" w:rsidP="00BC51E7">
      <w:pPr>
        <w:spacing w:beforeLines="50" w:before="180" w:afterLines="30" w:after="108" w:line="44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06788">
        <w:rPr>
          <w:rFonts w:ascii="Times New Roman" w:eastAsia="標楷體" w:hAnsi="Times New Roman" w:cs="Times New Roman"/>
          <w:sz w:val="28"/>
          <w:szCs w:val="28"/>
        </w:rPr>
        <w:t>壹、前言</w:t>
      </w:r>
    </w:p>
    <w:p w14:paraId="476C1435" w14:textId="2F9C4E83" w:rsidR="00F60DE8" w:rsidRPr="008652E9" w:rsidRDefault="007B62B0" w:rsidP="002A6F56">
      <w:pPr>
        <w:spacing w:after="0" w:line="440" w:lineRule="exact"/>
        <w:ind w:firstLine="482"/>
        <w:jc w:val="both"/>
        <w:rPr>
          <w:rFonts w:ascii="Times New Roman" w:eastAsia="標楷體" w:hAnsi="Times New Roman" w:cs="Times New Roman"/>
        </w:rPr>
      </w:pPr>
      <w:r w:rsidRPr="008652E9">
        <w:rPr>
          <w:rFonts w:ascii="Times New Roman" w:eastAsia="標楷體" w:hAnsi="Times New Roman" w:cs="Times New Roman"/>
        </w:rPr>
        <w:t>我國近年行人交通事故頻傳，</w:t>
      </w:r>
      <w:r w:rsidR="00F60DE8" w:rsidRPr="008652E9">
        <w:rPr>
          <w:rFonts w:ascii="Times New Roman" w:eastAsia="標楷體" w:hAnsi="Times New Roman" w:cs="Times New Roman"/>
        </w:rPr>
        <w:t>行人身為道路使用者中最弱勢之族群，一旦發生事故</w:t>
      </w:r>
      <w:r w:rsidR="00814A70">
        <w:rPr>
          <w:rFonts w:ascii="Times New Roman" w:eastAsia="標楷體" w:hAnsi="Times New Roman" w:cs="Times New Roman" w:hint="eastAsia"/>
        </w:rPr>
        <w:t>，</w:t>
      </w:r>
      <w:r w:rsidR="00F60DE8" w:rsidRPr="008652E9">
        <w:rPr>
          <w:rFonts w:ascii="Times New Roman" w:eastAsia="標楷體" w:hAnsi="Times New Roman" w:cs="Times New Roman" w:hint="eastAsia"/>
        </w:rPr>
        <w:t>往</w:t>
      </w:r>
      <w:r w:rsidR="00F60DE8" w:rsidRPr="008652E9">
        <w:rPr>
          <w:rFonts w:ascii="Times New Roman" w:eastAsia="標楷體" w:hAnsi="Times New Roman" w:cs="Times New Roman"/>
        </w:rPr>
        <w:t>往反應不及、無法閃躲，造成嚴重傷亡。</w:t>
      </w:r>
      <w:r w:rsidR="00706788">
        <w:rPr>
          <w:rFonts w:ascii="Times New Roman" w:eastAsia="標楷體" w:hAnsi="Times New Roman" w:cs="Times New Roman" w:hint="eastAsia"/>
        </w:rPr>
        <w:t>又</w:t>
      </w:r>
      <w:r w:rsidR="003D45F0">
        <w:rPr>
          <w:rFonts w:ascii="Times New Roman" w:eastAsia="標楷體" w:hAnsi="Times New Roman" w:cs="Times New Roman" w:hint="eastAsia"/>
        </w:rPr>
        <w:t>我國</w:t>
      </w:r>
      <w:r w:rsidR="00F60DE8" w:rsidRPr="008652E9">
        <w:rPr>
          <w:rFonts w:ascii="Times New Roman" w:eastAsia="標楷體" w:hAnsi="Times New Roman" w:cs="Times New Roman"/>
        </w:rPr>
        <w:t>的道路環境曾</w:t>
      </w:r>
      <w:proofErr w:type="gramStart"/>
      <w:r w:rsidR="00F60DE8" w:rsidRPr="008652E9">
        <w:rPr>
          <w:rFonts w:ascii="Times New Roman" w:eastAsia="標楷體" w:hAnsi="Times New Roman" w:cs="Times New Roman"/>
        </w:rPr>
        <w:t>被外媒形容</w:t>
      </w:r>
      <w:proofErr w:type="gramEnd"/>
      <w:r w:rsidR="00F60DE8" w:rsidRPr="008652E9">
        <w:rPr>
          <w:rFonts w:ascii="Times New Roman" w:eastAsia="標楷體" w:hAnsi="Times New Roman" w:cs="Times New Roman"/>
        </w:rPr>
        <w:t>為「行人地獄」，更有外</w:t>
      </w:r>
      <w:r w:rsidR="00396F20">
        <w:rPr>
          <w:rFonts w:ascii="Times New Roman" w:eastAsia="標楷體" w:hAnsi="Times New Roman" w:cs="Times New Roman" w:hint="eastAsia"/>
        </w:rPr>
        <w:t>國</w:t>
      </w:r>
      <w:r w:rsidR="00F60DE8" w:rsidRPr="008652E9">
        <w:rPr>
          <w:rFonts w:ascii="Times New Roman" w:eastAsia="標楷體" w:hAnsi="Times New Roman" w:cs="Times New Roman"/>
        </w:rPr>
        <w:t>官方單位直指國人的駕駛行為具有攻擊性，</w:t>
      </w:r>
      <w:r w:rsidR="00706788">
        <w:rPr>
          <w:rFonts w:ascii="Times New Roman" w:eastAsia="標楷體" w:hAnsi="Times New Roman" w:cs="Times New Roman" w:hint="eastAsia"/>
        </w:rPr>
        <w:t>顯示</w:t>
      </w:r>
      <w:r w:rsidR="00F60DE8" w:rsidRPr="008652E9">
        <w:rPr>
          <w:rFonts w:ascii="Times New Roman" w:eastAsia="標楷體" w:hAnsi="Times New Roman" w:cs="Times New Roman"/>
        </w:rPr>
        <w:t>行人</w:t>
      </w:r>
      <w:r w:rsidR="00706788">
        <w:rPr>
          <w:rFonts w:ascii="Times New Roman" w:eastAsia="標楷體" w:hAnsi="Times New Roman" w:cs="Times New Roman" w:hint="eastAsia"/>
        </w:rPr>
        <w:t>的</w:t>
      </w:r>
      <w:r w:rsidR="00F60DE8" w:rsidRPr="008652E9">
        <w:rPr>
          <w:rFonts w:ascii="Times New Roman" w:eastAsia="標楷體" w:hAnsi="Times New Roman" w:cs="Times New Roman"/>
        </w:rPr>
        <w:t>用路環境不僅</w:t>
      </w:r>
      <w:proofErr w:type="gramStart"/>
      <w:r w:rsidR="00F60DE8" w:rsidRPr="008652E9">
        <w:rPr>
          <w:rFonts w:ascii="Times New Roman" w:eastAsia="標楷體" w:hAnsi="Times New Roman" w:cs="Times New Roman"/>
        </w:rPr>
        <w:t>攸</w:t>
      </w:r>
      <w:proofErr w:type="gramEnd"/>
      <w:r w:rsidR="00F60DE8" w:rsidRPr="008652E9">
        <w:rPr>
          <w:rFonts w:ascii="Times New Roman" w:eastAsia="標楷體" w:hAnsi="Times New Roman" w:cs="Times New Roman"/>
        </w:rPr>
        <w:t>關生命財產安全，更是</w:t>
      </w:r>
      <w:r w:rsidR="00396F20">
        <w:rPr>
          <w:rFonts w:ascii="Times New Roman" w:eastAsia="標楷體" w:hAnsi="Times New Roman" w:cs="Times New Roman" w:hint="eastAsia"/>
        </w:rPr>
        <w:t>直接</w:t>
      </w:r>
      <w:r w:rsidR="00F60DE8" w:rsidRPr="008652E9">
        <w:rPr>
          <w:rFonts w:ascii="Times New Roman" w:eastAsia="標楷體" w:hAnsi="Times New Roman" w:cs="Times New Roman"/>
        </w:rPr>
        <w:t>影響觀光客來</w:t>
      </w:r>
      <w:proofErr w:type="gramStart"/>
      <w:r w:rsidR="00F60DE8" w:rsidRPr="008652E9">
        <w:rPr>
          <w:rFonts w:ascii="Times New Roman" w:eastAsia="標楷體" w:hAnsi="Times New Roman" w:cs="Times New Roman"/>
        </w:rPr>
        <w:t>臺</w:t>
      </w:r>
      <w:proofErr w:type="gramEnd"/>
      <w:r w:rsidR="00F60DE8" w:rsidRPr="008652E9">
        <w:rPr>
          <w:rFonts w:ascii="Times New Roman" w:eastAsia="標楷體" w:hAnsi="Times New Roman" w:cs="Times New Roman"/>
        </w:rPr>
        <w:t>意願與臺灣國際形象</w:t>
      </w:r>
      <w:r w:rsidR="003D45F0">
        <w:rPr>
          <w:rFonts w:ascii="Times New Roman" w:eastAsia="標楷體" w:hAnsi="Times New Roman" w:cs="Times New Roman" w:hint="eastAsia"/>
        </w:rPr>
        <w:t>。</w:t>
      </w:r>
      <w:r w:rsidR="00706788" w:rsidRPr="008652E9">
        <w:rPr>
          <w:rFonts w:ascii="Times New Roman" w:eastAsia="標楷體" w:hAnsi="Times New Roman" w:cs="Times New Roman"/>
        </w:rPr>
        <w:t>當駕駛人下了車後，亦為行人，</w:t>
      </w:r>
      <w:r w:rsidR="003D45F0" w:rsidRPr="008652E9">
        <w:rPr>
          <w:rFonts w:ascii="Times New Roman" w:eastAsia="標楷體" w:hAnsi="Times New Roman" w:cs="Times New Roman"/>
        </w:rPr>
        <w:t>每個人都必須</w:t>
      </w:r>
      <w:r w:rsidR="003D45F0">
        <w:rPr>
          <w:rFonts w:ascii="Times New Roman" w:eastAsia="標楷體" w:hAnsi="Times New Roman" w:cs="Times New Roman" w:hint="eastAsia"/>
        </w:rPr>
        <w:t>重視</w:t>
      </w:r>
      <w:r w:rsidR="00672063" w:rsidRPr="008652E9">
        <w:rPr>
          <w:rFonts w:ascii="Times New Roman" w:eastAsia="標楷體" w:hAnsi="Times New Roman" w:cs="Times New Roman"/>
        </w:rPr>
        <w:t>行人道路安全</w:t>
      </w:r>
      <w:r w:rsidR="003D45F0">
        <w:rPr>
          <w:rFonts w:ascii="Times New Roman" w:eastAsia="標楷體" w:hAnsi="Times New Roman" w:cs="Times New Roman" w:hint="eastAsia"/>
        </w:rPr>
        <w:t>，</w:t>
      </w:r>
      <w:r w:rsidR="00F60DE8" w:rsidRPr="008652E9">
        <w:rPr>
          <w:rFonts w:ascii="Times New Roman" w:eastAsia="標楷體" w:hAnsi="Times New Roman" w:cs="Times New Roman"/>
        </w:rPr>
        <w:t>唯有將「以人為本」的</w:t>
      </w:r>
      <w:r w:rsidR="008A681E" w:rsidRPr="008652E9">
        <w:rPr>
          <w:rFonts w:ascii="Times New Roman" w:eastAsia="標楷體" w:hAnsi="Times New Roman" w:cs="Times New Roman"/>
        </w:rPr>
        <w:t>觀念</w:t>
      </w:r>
      <w:r w:rsidR="00F60DE8" w:rsidRPr="008652E9">
        <w:rPr>
          <w:rFonts w:ascii="Times New Roman" w:eastAsia="標楷體" w:hAnsi="Times New Roman" w:cs="Times New Roman"/>
        </w:rPr>
        <w:t>深植心中</w:t>
      </w:r>
      <w:r w:rsidR="008A681E" w:rsidRPr="008652E9">
        <w:rPr>
          <w:rFonts w:ascii="Times New Roman" w:eastAsia="標楷體" w:hAnsi="Times New Roman" w:cs="Times New Roman"/>
        </w:rPr>
        <w:t>，</w:t>
      </w:r>
      <w:r w:rsidR="00F60DE8" w:rsidRPr="008652E9">
        <w:rPr>
          <w:rFonts w:ascii="Times New Roman" w:eastAsia="標楷體" w:hAnsi="Times New Roman" w:cs="Times New Roman"/>
        </w:rPr>
        <w:t>才能</w:t>
      </w:r>
      <w:r w:rsidR="00E038F4">
        <w:rPr>
          <w:rFonts w:ascii="Times New Roman" w:eastAsia="標楷體" w:hAnsi="Times New Roman" w:cs="Times New Roman" w:hint="eastAsia"/>
        </w:rPr>
        <w:t>真正落實「</w:t>
      </w:r>
      <w:r w:rsidR="00E038F4" w:rsidRPr="00E038F4">
        <w:rPr>
          <w:rFonts w:ascii="Times New Roman" w:eastAsia="標楷體" w:hAnsi="Times New Roman" w:cs="Times New Roman" w:hint="eastAsia"/>
        </w:rPr>
        <w:t>交通平權</w:t>
      </w:r>
      <w:r w:rsidR="00E038F4">
        <w:rPr>
          <w:rFonts w:ascii="Times New Roman" w:eastAsia="標楷體" w:hAnsi="Times New Roman" w:cs="Times New Roman" w:hint="eastAsia"/>
        </w:rPr>
        <w:t>」</w:t>
      </w:r>
      <w:r w:rsidR="00E038F4" w:rsidRPr="00E038F4">
        <w:rPr>
          <w:rFonts w:ascii="Times New Roman" w:eastAsia="標楷體" w:hAnsi="Times New Roman" w:cs="Times New Roman" w:hint="eastAsia"/>
        </w:rPr>
        <w:t>，</w:t>
      </w:r>
      <w:r w:rsidR="00E038F4">
        <w:rPr>
          <w:rFonts w:ascii="Times New Roman" w:eastAsia="標楷體" w:hAnsi="Times New Roman" w:cs="Times New Roman" w:hint="eastAsia"/>
        </w:rPr>
        <w:t>創造</w:t>
      </w:r>
      <w:r w:rsidR="008A681E" w:rsidRPr="008652E9">
        <w:rPr>
          <w:rFonts w:ascii="Times New Roman" w:eastAsia="標楷體" w:hAnsi="Times New Roman" w:cs="Times New Roman"/>
        </w:rPr>
        <w:t>更</w:t>
      </w:r>
      <w:r w:rsidR="00F60DE8" w:rsidRPr="008652E9">
        <w:rPr>
          <w:rFonts w:ascii="Times New Roman" w:eastAsia="標楷體" w:hAnsi="Times New Roman" w:cs="Times New Roman"/>
        </w:rPr>
        <w:t>友善的用路環境</w:t>
      </w:r>
      <w:r w:rsidR="00E038F4">
        <w:rPr>
          <w:rFonts w:ascii="Times New Roman" w:eastAsia="標楷體" w:hAnsi="Times New Roman" w:cs="Times New Roman" w:hint="eastAsia"/>
        </w:rPr>
        <w:t>。</w:t>
      </w:r>
      <w:r w:rsidR="00F60DE8" w:rsidRPr="008652E9">
        <w:rPr>
          <w:rFonts w:ascii="Times New Roman" w:eastAsia="標楷體" w:hAnsi="Times New Roman" w:cs="Times New Roman"/>
        </w:rPr>
        <w:t>本文以</w:t>
      </w:r>
      <w:r w:rsidR="003D45F0">
        <w:rPr>
          <w:rFonts w:ascii="Times New Roman" w:eastAsia="標楷體" w:hAnsi="Times New Roman" w:cs="Times New Roman" w:hint="eastAsia"/>
        </w:rPr>
        <w:t>交通部道安儀表板之資料為主，針對</w:t>
      </w:r>
      <w:r w:rsidR="00F60DE8" w:rsidRPr="008652E9">
        <w:rPr>
          <w:rFonts w:ascii="Times New Roman" w:eastAsia="標楷體" w:hAnsi="Times New Roman" w:cs="Times New Roman"/>
        </w:rPr>
        <w:t>新竹市</w:t>
      </w:r>
      <w:r w:rsidR="00F60DE8" w:rsidRPr="008652E9">
        <w:rPr>
          <w:rFonts w:ascii="Times New Roman" w:eastAsia="標楷體" w:hAnsi="Times New Roman" w:cs="Times New Roman"/>
        </w:rPr>
        <w:t>(</w:t>
      </w:r>
      <w:r w:rsidR="00F60DE8" w:rsidRPr="008652E9">
        <w:rPr>
          <w:rFonts w:ascii="Times New Roman" w:eastAsia="標楷體" w:hAnsi="Times New Roman" w:cs="Times New Roman"/>
        </w:rPr>
        <w:t>以下簡稱本市</w:t>
      </w:r>
      <w:r w:rsidR="00F60DE8" w:rsidRPr="008652E9">
        <w:rPr>
          <w:rFonts w:ascii="Times New Roman" w:eastAsia="標楷體" w:hAnsi="Times New Roman" w:cs="Times New Roman"/>
        </w:rPr>
        <w:t>)</w:t>
      </w:r>
      <w:r w:rsidR="00F60DE8" w:rsidRPr="008652E9">
        <w:rPr>
          <w:rFonts w:ascii="Times New Roman" w:eastAsia="標楷體" w:hAnsi="Times New Roman" w:cs="Times New Roman"/>
        </w:rPr>
        <w:t>行人交通事故進行</w:t>
      </w:r>
      <w:proofErr w:type="gramStart"/>
      <w:r w:rsidR="00F60DE8" w:rsidRPr="008652E9">
        <w:rPr>
          <w:rFonts w:ascii="Times New Roman" w:eastAsia="標楷體" w:hAnsi="Times New Roman" w:cs="Times New Roman"/>
        </w:rPr>
        <w:t>研</w:t>
      </w:r>
      <w:proofErr w:type="gramEnd"/>
      <w:r w:rsidR="00F60DE8" w:rsidRPr="008652E9">
        <w:rPr>
          <w:rFonts w:ascii="Times New Roman" w:eastAsia="標楷體" w:hAnsi="Times New Roman" w:cs="Times New Roman"/>
        </w:rPr>
        <w:t>析，以瞭解行人交通</w:t>
      </w:r>
      <w:r w:rsidR="00814A70">
        <w:rPr>
          <w:rFonts w:ascii="Times New Roman" w:eastAsia="標楷體" w:hAnsi="Times New Roman" w:cs="Times New Roman" w:hint="eastAsia"/>
        </w:rPr>
        <w:t>事故概</w:t>
      </w:r>
      <w:r w:rsidR="00F60DE8" w:rsidRPr="008652E9">
        <w:rPr>
          <w:rFonts w:ascii="Times New Roman" w:eastAsia="標楷體" w:hAnsi="Times New Roman" w:cs="Times New Roman"/>
        </w:rPr>
        <w:t>況及肇事原因等，作為未來制定行人交通安全政策</w:t>
      </w:r>
      <w:proofErr w:type="gramStart"/>
      <w:r w:rsidR="00F60DE8" w:rsidRPr="008652E9">
        <w:rPr>
          <w:rFonts w:ascii="Times New Roman" w:eastAsia="標楷體" w:hAnsi="Times New Roman" w:cs="Times New Roman"/>
        </w:rPr>
        <w:t>之參據</w:t>
      </w:r>
      <w:proofErr w:type="gramEnd"/>
      <w:r w:rsidR="00F60DE8" w:rsidRPr="008652E9">
        <w:rPr>
          <w:rFonts w:ascii="Times New Roman" w:eastAsia="標楷體" w:hAnsi="Times New Roman" w:cs="Times New Roman"/>
        </w:rPr>
        <w:t>。</w:t>
      </w:r>
    </w:p>
    <w:p w14:paraId="641FE7C9" w14:textId="01C4CCAB" w:rsidR="00776056" w:rsidRPr="00AB6EAE" w:rsidRDefault="00776056" w:rsidP="00AB6EAE">
      <w:pPr>
        <w:spacing w:beforeLines="50" w:before="180" w:afterLines="30" w:after="108" w:line="44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B6EAE">
        <w:rPr>
          <w:rFonts w:ascii="Times New Roman" w:eastAsia="標楷體" w:hAnsi="Times New Roman" w:cs="Times New Roman"/>
          <w:sz w:val="28"/>
          <w:szCs w:val="28"/>
        </w:rPr>
        <w:t>貳、行人道路安全</w:t>
      </w:r>
      <w:r w:rsidR="00814A70" w:rsidRPr="00AB6EAE">
        <w:rPr>
          <w:rFonts w:ascii="Times New Roman" w:eastAsia="標楷體" w:hAnsi="Times New Roman" w:cs="Times New Roman" w:hint="eastAsia"/>
          <w:sz w:val="28"/>
          <w:szCs w:val="28"/>
        </w:rPr>
        <w:t>相關</w:t>
      </w:r>
      <w:r w:rsidRPr="00AB6EAE">
        <w:rPr>
          <w:rFonts w:ascii="Times New Roman" w:eastAsia="標楷體" w:hAnsi="Times New Roman" w:cs="Times New Roman"/>
          <w:sz w:val="28"/>
          <w:szCs w:val="28"/>
        </w:rPr>
        <w:t>法規</w:t>
      </w:r>
    </w:p>
    <w:p w14:paraId="2269CCD6" w14:textId="6E584E05" w:rsidR="00862E61" w:rsidRPr="008652E9" w:rsidRDefault="00667B8B" w:rsidP="002A6F56">
      <w:pPr>
        <w:spacing w:after="0" w:line="440" w:lineRule="exact"/>
        <w:ind w:firstLine="482"/>
        <w:jc w:val="both"/>
        <w:rPr>
          <w:rFonts w:ascii="Times New Roman" w:eastAsia="標楷體" w:hAnsi="Times New Roman" w:cs="Times New Roman"/>
        </w:rPr>
      </w:pPr>
      <w:r w:rsidRPr="008652E9">
        <w:rPr>
          <w:rFonts w:ascii="Times New Roman" w:eastAsia="標楷體" w:hAnsi="Times New Roman" w:cs="Times New Roman"/>
        </w:rPr>
        <w:t>我國交通運輸過去多以車輛為主體，著重於車流效率的改善，忽略了行人的</w:t>
      </w:r>
      <w:r w:rsidR="00EC7BC2" w:rsidRPr="008652E9">
        <w:rPr>
          <w:rFonts w:ascii="Times New Roman" w:eastAsia="標楷體" w:hAnsi="Times New Roman" w:cs="Times New Roman"/>
        </w:rPr>
        <w:t>用路安全</w:t>
      </w:r>
      <w:r w:rsidRPr="008652E9">
        <w:rPr>
          <w:rFonts w:ascii="Times New Roman" w:eastAsia="標楷體" w:hAnsi="Times New Roman" w:cs="Times New Roman"/>
        </w:rPr>
        <w:t>，而隨著</w:t>
      </w:r>
      <w:r w:rsidR="00EC7BC2" w:rsidRPr="008652E9">
        <w:rPr>
          <w:rFonts w:ascii="Times New Roman" w:eastAsia="標楷體" w:hAnsi="Times New Roman" w:cs="Times New Roman"/>
        </w:rPr>
        <w:t>近年道安事件頻傳，逐漸喚起社會大眾對於</w:t>
      </w:r>
      <w:r w:rsidR="000B232E" w:rsidRPr="008652E9">
        <w:rPr>
          <w:rFonts w:ascii="Times New Roman" w:eastAsia="標楷體" w:hAnsi="Times New Roman" w:cs="Times New Roman"/>
        </w:rPr>
        <w:t>行人安全</w:t>
      </w:r>
      <w:r w:rsidRPr="008652E9">
        <w:rPr>
          <w:rFonts w:ascii="Times New Roman" w:eastAsia="標楷體" w:hAnsi="Times New Roman" w:cs="Times New Roman"/>
        </w:rPr>
        <w:t>之重視，</w:t>
      </w:r>
      <w:r w:rsidR="00AB6EAE">
        <w:rPr>
          <w:rFonts w:ascii="Times New Roman" w:eastAsia="標楷體" w:hAnsi="Times New Roman" w:cs="Times New Roman" w:hint="eastAsia"/>
        </w:rPr>
        <w:t>為</w:t>
      </w:r>
      <w:r w:rsidR="003F4CE8">
        <w:rPr>
          <w:rFonts w:ascii="Times New Roman" w:eastAsia="標楷體" w:hAnsi="Times New Roman" w:cs="Times New Roman" w:hint="eastAsia"/>
        </w:rPr>
        <w:t>建立「</w:t>
      </w:r>
      <w:r w:rsidR="003F4CE8" w:rsidRPr="003F4CE8">
        <w:rPr>
          <w:rFonts w:ascii="Times New Roman" w:eastAsia="標楷體" w:hAnsi="Times New Roman" w:cs="Times New Roman" w:hint="eastAsia"/>
        </w:rPr>
        <w:t>行人安全優於行車效率</w:t>
      </w:r>
      <w:r w:rsidR="003F4CE8">
        <w:rPr>
          <w:rFonts w:ascii="Times New Roman" w:eastAsia="標楷體" w:hAnsi="Times New Roman" w:cs="Times New Roman" w:hint="eastAsia"/>
        </w:rPr>
        <w:t>」</w:t>
      </w:r>
      <w:r w:rsidR="00851866">
        <w:rPr>
          <w:rFonts w:ascii="Times New Roman" w:eastAsia="標楷體" w:hAnsi="Times New Roman" w:cs="Times New Roman" w:hint="eastAsia"/>
        </w:rPr>
        <w:t>之</w:t>
      </w:r>
      <w:r w:rsidR="003F4CE8">
        <w:rPr>
          <w:rFonts w:ascii="Times New Roman" w:eastAsia="標楷體" w:hAnsi="Times New Roman" w:cs="Times New Roman" w:hint="eastAsia"/>
        </w:rPr>
        <w:t>共識</w:t>
      </w:r>
      <w:r w:rsidR="003F4CE8" w:rsidRPr="003F4CE8">
        <w:rPr>
          <w:rFonts w:ascii="Times New Roman" w:eastAsia="標楷體" w:hAnsi="Times New Roman" w:cs="Times New Roman" w:hint="eastAsia"/>
        </w:rPr>
        <w:t>，</w:t>
      </w:r>
      <w:r w:rsidR="000B232E" w:rsidRPr="008652E9">
        <w:rPr>
          <w:rFonts w:ascii="Times New Roman" w:eastAsia="標楷體" w:hAnsi="Times New Roman" w:cs="Times New Roman"/>
        </w:rPr>
        <w:t>政府</w:t>
      </w:r>
      <w:r w:rsidR="00EC7BC2" w:rsidRPr="008652E9">
        <w:rPr>
          <w:rFonts w:ascii="Times New Roman" w:eastAsia="標楷體" w:hAnsi="Times New Roman" w:cs="Times New Roman"/>
        </w:rPr>
        <w:t>積極修訂頒布各項法規，</w:t>
      </w:r>
      <w:r w:rsidR="000B232E" w:rsidRPr="008652E9">
        <w:rPr>
          <w:rFonts w:ascii="Times New Roman" w:eastAsia="標楷體" w:hAnsi="Times New Roman" w:cs="Times New Roman"/>
        </w:rPr>
        <w:t>於</w:t>
      </w:r>
      <w:r w:rsidR="000B232E" w:rsidRPr="008652E9">
        <w:rPr>
          <w:rFonts w:ascii="Times New Roman" w:eastAsia="標楷體" w:hAnsi="Times New Roman" w:cs="Times New Roman"/>
        </w:rPr>
        <w:t>112</w:t>
      </w:r>
      <w:r w:rsidR="000B232E" w:rsidRPr="008652E9">
        <w:rPr>
          <w:rFonts w:ascii="Times New Roman" w:eastAsia="標楷體" w:hAnsi="Times New Roman" w:cs="Times New Roman"/>
        </w:rPr>
        <w:t>年通過「道路交通安全基本法」，將「交通事故零死亡」及「以人為本」的願景正式入法，使道路安全改善推動制度更加完備</w:t>
      </w:r>
      <w:r w:rsidR="000823DD" w:rsidRPr="008652E9">
        <w:rPr>
          <w:rFonts w:ascii="Times New Roman" w:eastAsia="標楷體" w:hAnsi="Times New Roman" w:cs="Times New Roman"/>
        </w:rPr>
        <w:t>，</w:t>
      </w:r>
      <w:r w:rsidR="00EC7BC2" w:rsidRPr="008652E9">
        <w:rPr>
          <w:rFonts w:ascii="Times New Roman" w:eastAsia="標楷體" w:hAnsi="Times New Roman" w:cs="Times New Roman"/>
        </w:rPr>
        <w:t>同</w:t>
      </w:r>
      <w:r w:rsidR="000823DD" w:rsidRPr="008652E9">
        <w:rPr>
          <w:rFonts w:ascii="Times New Roman" w:eastAsia="標楷體" w:hAnsi="Times New Roman" w:cs="Times New Roman"/>
        </w:rPr>
        <w:t>年</w:t>
      </w:r>
      <w:r w:rsidR="00EC7BC2" w:rsidRPr="008652E9">
        <w:rPr>
          <w:rFonts w:ascii="Times New Roman" w:eastAsia="標楷體" w:hAnsi="Times New Roman" w:cs="Times New Roman"/>
        </w:rPr>
        <w:t>也</w:t>
      </w:r>
      <w:r w:rsidR="000B232E" w:rsidRPr="008652E9">
        <w:rPr>
          <w:rFonts w:ascii="Times New Roman" w:eastAsia="標楷體" w:hAnsi="Times New Roman" w:cs="Times New Roman"/>
        </w:rPr>
        <w:t>通過「行人優先交通安全行動綱領」，從工程、教育、監理及執法</w:t>
      </w:r>
      <w:r w:rsidR="000B232E" w:rsidRPr="008652E9">
        <w:rPr>
          <w:rFonts w:ascii="Times New Roman" w:eastAsia="標楷體" w:hAnsi="Times New Roman" w:cs="Times New Roman"/>
        </w:rPr>
        <w:t>4</w:t>
      </w:r>
      <w:r w:rsidR="000B232E" w:rsidRPr="008652E9">
        <w:rPr>
          <w:rFonts w:ascii="Times New Roman" w:eastAsia="標楷體" w:hAnsi="Times New Roman" w:cs="Times New Roman"/>
        </w:rPr>
        <w:t>大面向著手</w:t>
      </w:r>
      <w:r w:rsidR="00EC7BC2" w:rsidRPr="008652E9">
        <w:rPr>
          <w:rFonts w:ascii="Times New Roman" w:eastAsia="標楷體" w:hAnsi="Times New Roman" w:cs="Times New Roman"/>
        </w:rPr>
        <w:t>進行</w:t>
      </w:r>
      <w:r w:rsidR="00EC7BC2" w:rsidRPr="008652E9">
        <w:rPr>
          <w:rFonts w:ascii="Times New Roman" w:eastAsia="標楷體" w:hAnsi="Times New Roman" w:cs="Times New Roman"/>
        </w:rPr>
        <w:t>19</w:t>
      </w:r>
      <w:r w:rsidR="00EC7BC2" w:rsidRPr="008652E9">
        <w:rPr>
          <w:rFonts w:ascii="Times New Roman" w:eastAsia="標楷體" w:hAnsi="Times New Roman" w:cs="Times New Roman"/>
        </w:rPr>
        <w:t>項行動方案，以</w:t>
      </w:r>
      <w:r w:rsidR="000B232E" w:rsidRPr="008652E9">
        <w:rPr>
          <w:rFonts w:ascii="Times New Roman" w:eastAsia="標楷體" w:hAnsi="Times New Roman" w:cs="Times New Roman"/>
        </w:rPr>
        <w:t>建立「以人為本」的用路文化</w:t>
      </w:r>
      <w:r w:rsidR="00EC7BC2" w:rsidRPr="008652E9">
        <w:rPr>
          <w:rFonts w:ascii="Times New Roman" w:eastAsia="標楷體" w:hAnsi="Times New Roman" w:cs="Times New Roman"/>
        </w:rPr>
        <w:t>；</w:t>
      </w:r>
      <w:r w:rsidR="000B232E" w:rsidRPr="008652E9">
        <w:rPr>
          <w:rFonts w:ascii="Times New Roman" w:eastAsia="標楷體" w:hAnsi="Times New Roman" w:cs="Times New Roman"/>
        </w:rPr>
        <w:t>113</w:t>
      </w:r>
      <w:r w:rsidR="000B232E" w:rsidRPr="008652E9">
        <w:rPr>
          <w:rFonts w:ascii="Times New Roman" w:eastAsia="標楷體" w:hAnsi="Times New Roman" w:cs="Times New Roman"/>
        </w:rPr>
        <w:t>年公布「行人交通安全設施條例」</w:t>
      </w:r>
      <w:r w:rsidR="00EC7BC2" w:rsidRPr="008652E9">
        <w:rPr>
          <w:rFonts w:ascii="Times New Roman" w:eastAsia="標楷體" w:hAnsi="Times New Roman" w:cs="Times New Roman"/>
        </w:rPr>
        <w:t>，</w:t>
      </w:r>
      <w:r w:rsidR="000823DD" w:rsidRPr="008652E9">
        <w:rPr>
          <w:rFonts w:ascii="Times New Roman" w:eastAsia="標楷體" w:hAnsi="Times New Roman" w:cs="Times New Roman"/>
        </w:rPr>
        <w:t>做為</w:t>
      </w:r>
      <w:r w:rsidR="00EC7BC2" w:rsidRPr="008652E9">
        <w:rPr>
          <w:rFonts w:ascii="Times New Roman" w:eastAsia="標楷體" w:hAnsi="Times New Roman" w:cs="Times New Roman"/>
        </w:rPr>
        <w:t>建設、改善、維護、管理及考核行人交通安全設施</w:t>
      </w:r>
      <w:r w:rsidR="000823DD" w:rsidRPr="008652E9">
        <w:rPr>
          <w:rFonts w:ascii="Times New Roman" w:eastAsia="標楷體" w:hAnsi="Times New Roman" w:cs="Times New Roman"/>
        </w:rPr>
        <w:t>之法源</w:t>
      </w:r>
      <w:r w:rsidR="00EC7BC2" w:rsidRPr="008652E9">
        <w:rPr>
          <w:rFonts w:ascii="Times New Roman" w:eastAsia="標楷體" w:hAnsi="Times New Roman" w:cs="Times New Roman"/>
        </w:rPr>
        <w:t>，</w:t>
      </w:r>
      <w:r w:rsidR="000823DD" w:rsidRPr="008652E9">
        <w:rPr>
          <w:rFonts w:ascii="Times New Roman" w:eastAsia="標楷體" w:hAnsi="Times New Roman" w:cs="Times New Roman"/>
        </w:rPr>
        <w:t>以</w:t>
      </w:r>
      <w:r w:rsidR="00953518" w:rsidRPr="008652E9">
        <w:rPr>
          <w:rFonts w:ascii="Times New Roman" w:eastAsia="標楷體" w:hAnsi="Times New Roman" w:cs="Times New Roman"/>
        </w:rPr>
        <w:t>確保行人用路安全；</w:t>
      </w:r>
      <w:r w:rsidR="00953518" w:rsidRPr="008652E9">
        <w:rPr>
          <w:rFonts w:ascii="Times New Roman" w:eastAsia="標楷體" w:hAnsi="Times New Roman" w:cs="Times New Roman"/>
        </w:rPr>
        <w:t>114</w:t>
      </w:r>
      <w:r w:rsidR="00953518" w:rsidRPr="008652E9">
        <w:rPr>
          <w:rFonts w:ascii="Times New Roman" w:eastAsia="標楷體" w:hAnsi="Times New Roman" w:cs="Times New Roman"/>
        </w:rPr>
        <w:t>年「道路交通標誌標線號</w:t>
      </w:r>
      <w:proofErr w:type="gramStart"/>
      <w:r w:rsidR="00953518" w:rsidRPr="008652E9">
        <w:rPr>
          <w:rFonts w:ascii="Times New Roman" w:eastAsia="標楷體" w:hAnsi="Times New Roman" w:cs="Times New Roman"/>
        </w:rPr>
        <w:t>誌</w:t>
      </w:r>
      <w:proofErr w:type="gramEnd"/>
      <w:r w:rsidR="00953518" w:rsidRPr="008652E9">
        <w:rPr>
          <w:rFonts w:ascii="Times New Roman" w:eastAsia="標楷體" w:hAnsi="Times New Roman" w:cs="Times New Roman"/>
        </w:rPr>
        <w:t>設置參考指引」提供第一線工程人員</w:t>
      </w:r>
      <w:r w:rsidR="000823DD" w:rsidRPr="008652E9">
        <w:rPr>
          <w:rFonts w:ascii="Times New Roman" w:eastAsia="標楷體" w:hAnsi="Times New Roman" w:cs="Times New Roman"/>
        </w:rPr>
        <w:t>做為</w:t>
      </w:r>
      <w:r w:rsidR="00953518" w:rsidRPr="008652E9">
        <w:rPr>
          <w:rFonts w:ascii="Times New Roman" w:eastAsia="標楷體" w:hAnsi="Times New Roman" w:cs="Times New Roman"/>
        </w:rPr>
        <w:t>參考，以期改善我國現行道路標誌、標線及號</w:t>
      </w:r>
      <w:proofErr w:type="gramStart"/>
      <w:r w:rsidR="00953518" w:rsidRPr="008652E9">
        <w:rPr>
          <w:rFonts w:ascii="Times New Roman" w:eastAsia="標楷體" w:hAnsi="Times New Roman" w:cs="Times New Roman"/>
        </w:rPr>
        <w:t>誌</w:t>
      </w:r>
      <w:proofErr w:type="gramEnd"/>
      <w:r w:rsidR="00953518" w:rsidRPr="008652E9">
        <w:rPr>
          <w:rFonts w:ascii="Times New Roman" w:eastAsia="標楷體" w:hAnsi="Times New Roman" w:cs="Times New Roman"/>
        </w:rPr>
        <w:t>的設置問題。在執法面部分，修正</w:t>
      </w:r>
      <w:r w:rsidR="00953518" w:rsidRPr="00171163">
        <w:rPr>
          <w:rFonts w:ascii="Times New Roman" w:eastAsia="標楷體" w:hAnsi="Times New Roman" w:cs="Times New Roman"/>
        </w:rPr>
        <w:t>「</w:t>
      </w:r>
      <w:r w:rsidR="00953518" w:rsidRPr="008652E9">
        <w:rPr>
          <w:rFonts w:ascii="Times New Roman" w:eastAsia="標楷體" w:hAnsi="Times New Roman" w:cs="Times New Roman"/>
        </w:rPr>
        <w:t>道路交通管理處罰條例</w:t>
      </w:r>
      <w:r w:rsidR="00953518" w:rsidRPr="00171163">
        <w:rPr>
          <w:rFonts w:ascii="Times New Roman" w:eastAsia="標楷體" w:hAnsi="Times New Roman" w:cs="Times New Roman"/>
        </w:rPr>
        <w:t>」</w:t>
      </w:r>
      <w:r w:rsidR="00953518" w:rsidRPr="008652E9">
        <w:rPr>
          <w:rFonts w:ascii="Times New Roman" w:eastAsia="標楷體" w:hAnsi="Times New Roman" w:cs="Times New Roman"/>
        </w:rPr>
        <w:t>，</w:t>
      </w:r>
      <w:r w:rsidR="000260A5">
        <w:rPr>
          <w:rFonts w:ascii="Times New Roman" w:eastAsia="標楷體" w:hAnsi="Times New Roman" w:cs="Times New Roman" w:hint="eastAsia"/>
        </w:rPr>
        <w:t>持續</w:t>
      </w:r>
      <w:r w:rsidR="00953518" w:rsidRPr="008652E9">
        <w:rPr>
          <w:rFonts w:ascii="Times New Roman" w:eastAsia="標楷體" w:hAnsi="Times New Roman" w:cs="Times New Roman"/>
        </w:rPr>
        <w:t>針對「路口不停讓行人」、「非號</w:t>
      </w:r>
      <w:proofErr w:type="gramStart"/>
      <w:r w:rsidR="00953518" w:rsidRPr="008652E9">
        <w:rPr>
          <w:rFonts w:ascii="Times New Roman" w:eastAsia="標楷體" w:hAnsi="Times New Roman" w:cs="Times New Roman"/>
        </w:rPr>
        <w:t>誌</w:t>
      </w:r>
      <w:proofErr w:type="gramEnd"/>
      <w:r w:rsidR="00953518" w:rsidRPr="008652E9">
        <w:rPr>
          <w:rFonts w:ascii="Times New Roman" w:eastAsia="標楷體" w:hAnsi="Times New Roman" w:cs="Times New Roman"/>
        </w:rPr>
        <w:t>化路口未依標誌、標線、號</w:t>
      </w:r>
      <w:proofErr w:type="gramStart"/>
      <w:r w:rsidR="00953518" w:rsidRPr="008652E9">
        <w:rPr>
          <w:rFonts w:ascii="Times New Roman" w:eastAsia="標楷體" w:hAnsi="Times New Roman" w:cs="Times New Roman"/>
        </w:rPr>
        <w:t>誌</w:t>
      </w:r>
      <w:proofErr w:type="gramEnd"/>
      <w:r w:rsidR="00953518" w:rsidRPr="008652E9">
        <w:rPr>
          <w:rFonts w:ascii="Times New Roman" w:eastAsia="標楷體" w:hAnsi="Times New Roman" w:cs="Times New Roman"/>
        </w:rPr>
        <w:t>停車再開」、「人行道違規停車與違規臨時停車」及「取締道路障礙」</w:t>
      </w:r>
      <w:r w:rsidR="00814A70">
        <w:rPr>
          <w:rFonts w:ascii="Times New Roman" w:eastAsia="標楷體" w:hAnsi="Times New Roman" w:cs="Times New Roman" w:hint="eastAsia"/>
        </w:rPr>
        <w:t>等</w:t>
      </w:r>
      <w:r w:rsidR="00814A70" w:rsidRPr="008652E9">
        <w:rPr>
          <w:rFonts w:ascii="Times New Roman" w:eastAsia="標楷體" w:hAnsi="Times New Roman" w:cs="Times New Roman"/>
        </w:rPr>
        <w:lastRenderedPageBreak/>
        <w:t>4</w:t>
      </w:r>
      <w:r w:rsidR="00814A70" w:rsidRPr="008652E9">
        <w:rPr>
          <w:rFonts w:ascii="Times New Roman" w:eastAsia="標楷體" w:hAnsi="Times New Roman" w:cs="Times New Roman"/>
        </w:rPr>
        <w:t>大執法重點</w:t>
      </w:r>
      <w:r w:rsidR="00953518" w:rsidRPr="008652E9">
        <w:rPr>
          <w:rFonts w:ascii="Times New Roman" w:eastAsia="標楷體" w:hAnsi="Times New Roman" w:cs="Times New Roman"/>
        </w:rPr>
        <w:t>加</w:t>
      </w:r>
      <w:r w:rsidR="00862E61" w:rsidRPr="008652E9">
        <w:rPr>
          <w:rFonts w:ascii="Times New Roman" w:eastAsia="標楷體" w:hAnsi="Times New Roman" w:cs="Times New Roman"/>
        </w:rPr>
        <w:t>強</w:t>
      </w:r>
      <w:r w:rsidR="00953518" w:rsidRPr="008652E9">
        <w:rPr>
          <w:rFonts w:ascii="Times New Roman" w:eastAsia="標楷體" w:hAnsi="Times New Roman" w:cs="Times New Roman"/>
        </w:rPr>
        <w:t>取締。</w:t>
      </w:r>
      <w:r w:rsidR="009F39DE" w:rsidRPr="008652E9">
        <w:rPr>
          <w:rFonts w:ascii="Times New Roman" w:eastAsia="標楷體" w:hAnsi="Times New Roman" w:cs="Times New Roman"/>
        </w:rPr>
        <w:t>交通事故的肇因</w:t>
      </w:r>
      <w:r w:rsidR="00396F20">
        <w:rPr>
          <w:rFonts w:ascii="Times New Roman" w:eastAsia="標楷體" w:hAnsi="Times New Roman" w:cs="Times New Roman" w:hint="eastAsia"/>
        </w:rPr>
        <w:t>非單一</w:t>
      </w:r>
      <w:r w:rsidR="009F39DE" w:rsidRPr="008652E9">
        <w:rPr>
          <w:rFonts w:ascii="Times New Roman" w:eastAsia="標楷體" w:hAnsi="Times New Roman" w:cs="Times New Roman"/>
        </w:rPr>
        <w:t>，從道路設計、駕駛行為、行人觀念與執法強度等皆環環相扣，政府</w:t>
      </w:r>
      <w:r w:rsidR="00BC51E7">
        <w:rPr>
          <w:rFonts w:ascii="Times New Roman" w:eastAsia="標楷體" w:hAnsi="Times New Roman" w:cs="Times New Roman" w:hint="eastAsia"/>
        </w:rPr>
        <w:t>近年</w:t>
      </w:r>
      <w:r w:rsidR="00814A70">
        <w:rPr>
          <w:rFonts w:ascii="Times New Roman" w:eastAsia="標楷體" w:hAnsi="Times New Roman" w:cs="Times New Roman" w:hint="eastAsia"/>
        </w:rPr>
        <w:t>積極</w:t>
      </w:r>
      <w:r w:rsidR="009F39DE" w:rsidRPr="008652E9">
        <w:rPr>
          <w:rFonts w:ascii="Times New Roman" w:eastAsia="標楷體" w:hAnsi="Times New Roman" w:cs="Times New Roman"/>
        </w:rPr>
        <w:t>扮演領頭羊的角色，透過法規的修訂及頒布，</w:t>
      </w:r>
      <w:r w:rsidR="00EC053F" w:rsidRPr="008652E9">
        <w:rPr>
          <w:rFonts w:ascii="Times New Roman" w:eastAsia="標楷體" w:hAnsi="Times New Roman" w:cs="Times New Roman"/>
        </w:rPr>
        <w:t>多面向</w:t>
      </w:r>
      <w:r w:rsidR="0059299A">
        <w:rPr>
          <w:rFonts w:ascii="Times New Roman" w:eastAsia="標楷體" w:hAnsi="Times New Roman" w:cs="Times New Roman" w:hint="eastAsia"/>
        </w:rPr>
        <w:t>地</w:t>
      </w:r>
      <w:r w:rsidR="00EC053F" w:rsidRPr="008652E9">
        <w:rPr>
          <w:rFonts w:ascii="Times New Roman" w:eastAsia="標楷體" w:hAnsi="Times New Roman" w:cs="Times New Roman"/>
        </w:rPr>
        <w:t>著手改善，藉以落實「人本交通、</w:t>
      </w:r>
      <w:proofErr w:type="gramStart"/>
      <w:r w:rsidR="00EC053F" w:rsidRPr="008652E9">
        <w:rPr>
          <w:rFonts w:ascii="Times New Roman" w:eastAsia="標楷體" w:hAnsi="Times New Roman" w:cs="Times New Roman"/>
        </w:rPr>
        <w:t>停讓文化</w:t>
      </w:r>
      <w:proofErr w:type="gramEnd"/>
      <w:r w:rsidR="00EC053F" w:rsidRPr="008652E9">
        <w:rPr>
          <w:rFonts w:ascii="Times New Roman" w:eastAsia="標楷體" w:hAnsi="Times New Roman" w:cs="Times New Roman"/>
        </w:rPr>
        <w:t>」的行人友善政策，</w:t>
      </w:r>
      <w:r w:rsidR="009F39DE" w:rsidRPr="008652E9">
        <w:rPr>
          <w:rFonts w:ascii="Times New Roman" w:eastAsia="標楷體" w:hAnsi="Times New Roman" w:cs="Times New Roman"/>
        </w:rPr>
        <w:t>徹底展現改善道安之決心，</w:t>
      </w:r>
      <w:r w:rsidR="00EC053F" w:rsidRPr="008652E9">
        <w:rPr>
          <w:rFonts w:ascii="Times New Roman" w:eastAsia="標楷體" w:hAnsi="Times New Roman" w:cs="Times New Roman"/>
        </w:rPr>
        <w:t>以防堵事故發生，</w:t>
      </w:r>
      <w:r w:rsidR="00862E61" w:rsidRPr="008652E9">
        <w:rPr>
          <w:rFonts w:ascii="Times New Roman" w:eastAsia="標楷體" w:hAnsi="Times New Roman" w:cs="Times New Roman"/>
        </w:rPr>
        <w:t>達到行人零傷亡之目標</w:t>
      </w:r>
      <w:r w:rsidR="00356B21" w:rsidRPr="008652E9">
        <w:rPr>
          <w:rFonts w:ascii="Times New Roman" w:eastAsia="標楷體" w:hAnsi="Times New Roman" w:cs="Times New Roman"/>
        </w:rPr>
        <w:t>。</w:t>
      </w:r>
    </w:p>
    <w:p w14:paraId="047862DA" w14:textId="77777777" w:rsidR="00862E61" w:rsidRPr="00BC51E7" w:rsidRDefault="00862E61" w:rsidP="00BC51E7">
      <w:pPr>
        <w:spacing w:beforeLines="50" w:before="180" w:afterLines="30" w:after="108" w:line="44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C51E7">
        <w:rPr>
          <w:rFonts w:ascii="Times New Roman" w:eastAsia="標楷體" w:hAnsi="Times New Roman" w:cs="Times New Roman"/>
          <w:sz w:val="28"/>
          <w:szCs w:val="28"/>
        </w:rPr>
        <w:t>參、新竹市行人交通事故探析</w:t>
      </w:r>
    </w:p>
    <w:p w14:paraId="6E30D071" w14:textId="72F2F699" w:rsidR="002A3459" w:rsidRPr="00BC51E7" w:rsidRDefault="002A3459" w:rsidP="00BB40F4">
      <w:pPr>
        <w:pStyle w:val="a9"/>
        <w:numPr>
          <w:ilvl w:val="0"/>
          <w:numId w:val="1"/>
        </w:numPr>
        <w:spacing w:afterLines="30" w:after="108" w:line="440" w:lineRule="exact"/>
        <w:ind w:leftChars="100" w:left="760" w:hangingChars="200" w:hanging="520"/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BC51E7">
        <w:rPr>
          <w:rFonts w:ascii="Times New Roman" w:eastAsia="標楷體" w:hAnsi="Times New Roman" w:cs="Times New Roman"/>
          <w:sz w:val="26"/>
          <w:szCs w:val="26"/>
        </w:rPr>
        <w:t>背景</w:t>
      </w:r>
    </w:p>
    <w:p w14:paraId="4A3B967A" w14:textId="7F4B94A4" w:rsidR="00916390" w:rsidRPr="008652E9" w:rsidRDefault="002A3459" w:rsidP="00BB40F4">
      <w:pPr>
        <w:spacing w:after="0" w:line="440" w:lineRule="exact"/>
        <w:ind w:leftChars="100" w:left="240" w:firstLineChars="200" w:firstLine="480"/>
        <w:jc w:val="both"/>
        <w:rPr>
          <w:rFonts w:ascii="Times New Roman" w:eastAsia="標楷體" w:hAnsi="Times New Roman" w:cs="Times New Roman"/>
        </w:rPr>
      </w:pPr>
      <w:r w:rsidRPr="008652E9">
        <w:rPr>
          <w:rFonts w:ascii="Times New Roman" w:eastAsia="標楷體" w:hAnsi="Times New Roman" w:cs="Times New Roman"/>
        </w:rPr>
        <w:t>本市</w:t>
      </w:r>
      <w:r w:rsidR="005148DB" w:rsidRPr="008652E9">
        <w:rPr>
          <w:rFonts w:ascii="Times New Roman" w:eastAsia="標楷體" w:hAnsi="Times New Roman" w:cs="Times New Roman"/>
        </w:rPr>
        <w:t>地狹人稠，</w:t>
      </w:r>
      <w:r w:rsidRPr="008652E9">
        <w:rPr>
          <w:rFonts w:ascii="Times New Roman" w:eastAsia="標楷體" w:hAnsi="Times New Roman" w:cs="Times New Roman"/>
        </w:rPr>
        <w:t>土地面積</w:t>
      </w:r>
      <w:r w:rsidR="005148DB" w:rsidRPr="008652E9">
        <w:rPr>
          <w:rFonts w:ascii="Times New Roman" w:eastAsia="標楷體" w:hAnsi="Times New Roman" w:cs="Times New Roman"/>
        </w:rPr>
        <w:t>僅</w:t>
      </w:r>
      <w:r w:rsidRPr="008652E9">
        <w:rPr>
          <w:rFonts w:ascii="Times New Roman" w:eastAsia="標楷體" w:hAnsi="Times New Roman" w:cs="Times New Roman"/>
        </w:rPr>
        <w:t>104.1526</w:t>
      </w:r>
      <w:r w:rsidRPr="008652E9">
        <w:rPr>
          <w:rFonts w:ascii="Times New Roman" w:eastAsia="標楷體" w:hAnsi="Times New Roman" w:cs="Times New Roman"/>
        </w:rPr>
        <w:t>平方公里，居全國</w:t>
      </w:r>
      <w:r w:rsidR="00844D76" w:rsidRPr="008652E9">
        <w:rPr>
          <w:rFonts w:ascii="Times New Roman" w:eastAsia="標楷體" w:hAnsi="Times New Roman" w:cs="Times New Roman"/>
        </w:rPr>
        <w:t>各縣市倒數第</w:t>
      </w:r>
      <w:r w:rsidR="00BB1201" w:rsidRPr="008652E9">
        <w:rPr>
          <w:rFonts w:ascii="Times New Roman" w:eastAsia="標楷體" w:hAnsi="Times New Roman" w:cs="Times New Roman"/>
        </w:rPr>
        <w:t>三</w:t>
      </w:r>
      <w:r w:rsidR="00844D76" w:rsidRPr="008652E9">
        <w:rPr>
          <w:rFonts w:ascii="Times New Roman" w:eastAsia="標楷體" w:hAnsi="Times New Roman" w:cs="Times New Roman"/>
        </w:rPr>
        <w:t>，</w:t>
      </w:r>
      <w:r w:rsidR="00837449">
        <w:rPr>
          <w:rFonts w:ascii="Times New Roman" w:eastAsia="標楷體" w:hAnsi="Times New Roman" w:cs="Times New Roman" w:hint="eastAsia"/>
        </w:rPr>
        <w:t>而</w:t>
      </w:r>
      <w:r w:rsidR="00844D76" w:rsidRPr="008652E9">
        <w:rPr>
          <w:rFonts w:ascii="Times New Roman" w:eastAsia="標楷體" w:hAnsi="Times New Roman" w:cs="Times New Roman"/>
        </w:rPr>
        <w:t>設籍人口至</w:t>
      </w:r>
      <w:r w:rsidR="00844D76" w:rsidRPr="008652E9">
        <w:rPr>
          <w:rFonts w:ascii="Times New Roman" w:eastAsia="標楷體" w:hAnsi="Times New Roman" w:cs="Times New Roman"/>
        </w:rPr>
        <w:t>113</w:t>
      </w:r>
      <w:r w:rsidR="00844D76" w:rsidRPr="008652E9">
        <w:rPr>
          <w:rFonts w:ascii="Times New Roman" w:eastAsia="標楷體" w:hAnsi="Times New Roman" w:cs="Times New Roman"/>
        </w:rPr>
        <w:t>年底已達</w:t>
      </w:r>
      <w:r w:rsidR="00844D76" w:rsidRPr="008652E9">
        <w:rPr>
          <w:rFonts w:ascii="Times New Roman" w:eastAsia="標楷體" w:hAnsi="Times New Roman" w:cs="Times New Roman"/>
        </w:rPr>
        <w:t>45</w:t>
      </w:r>
      <w:r w:rsidR="00814A70">
        <w:rPr>
          <w:rFonts w:ascii="Times New Roman" w:eastAsia="標楷體" w:hAnsi="Times New Roman" w:cs="Times New Roman" w:hint="eastAsia"/>
        </w:rPr>
        <w:t>萬</w:t>
      </w:r>
      <w:r w:rsidR="00844D76" w:rsidRPr="008652E9">
        <w:rPr>
          <w:rFonts w:ascii="Times New Roman" w:eastAsia="標楷體" w:hAnsi="Times New Roman" w:cs="Times New Roman"/>
        </w:rPr>
        <w:t>7,242</w:t>
      </w:r>
      <w:r w:rsidR="00844D76" w:rsidRPr="008652E9">
        <w:rPr>
          <w:rFonts w:ascii="Times New Roman" w:eastAsia="標楷體" w:hAnsi="Times New Roman" w:cs="Times New Roman"/>
        </w:rPr>
        <w:t>人，</w:t>
      </w:r>
      <w:r w:rsidR="000E6488" w:rsidRPr="008652E9">
        <w:rPr>
          <w:rFonts w:ascii="Times New Roman" w:eastAsia="標楷體" w:hAnsi="Times New Roman" w:cs="Times New Roman"/>
        </w:rPr>
        <w:t>使得</w:t>
      </w:r>
      <w:r w:rsidR="00844D76" w:rsidRPr="008652E9">
        <w:rPr>
          <w:rFonts w:ascii="Times New Roman" w:eastAsia="標楷體" w:hAnsi="Times New Roman" w:cs="Times New Roman"/>
        </w:rPr>
        <w:t>人口密度每平方公里</w:t>
      </w:r>
      <w:r w:rsidR="000E6488" w:rsidRPr="008652E9">
        <w:rPr>
          <w:rFonts w:ascii="Times New Roman" w:eastAsia="標楷體" w:hAnsi="Times New Roman" w:cs="Times New Roman"/>
        </w:rPr>
        <w:t>達</w:t>
      </w:r>
      <w:r w:rsidR="00844D76" w:rsidRPr="008652E9">
        <w:rPr>
          <w:rFonts w:ascii="Times New Roman" w:eastAsia="標楷體" w:hAnsi="Times New Roman" w:cs="Times New Roman"/>
        </w:rPr>
        <w:t>4</w:t>
      </w:r>
      <w:r w:rsidR="00837449">
        <w:rPr>
          <w:rFonts w:ascii="Times New Roman" w:eastAsia="標楷體" w:hAnsi="Times New Roman" w:cs="Times New Roman" w:hint="eastAsia"/>
        </w:rPr>
        <w:t>,</w:t>
      </w:r>
      <w:r w:rsidR="00844D76" w:rsidRPr="008652E9">
        <w:rPr>
          <w:rFonts w:ascii="Times New Roman" w:eastAsia="標楷體" w:hAnsi="Times New Roman" w:cs="Times New Roman"/>
        </w:rPr>
        <w:t>390.12</w:t>
      </w:r>
      <w:r w:rsidR="00844D76" w:rsidRPr="008652E9">
        <w:rPr>
          <w:rFonts w:ascii="Times New Roman" w:eastAsia="標楷體" w:hAnsi="Times New Roman" w:cs="Times New Roman"/>
        </w:rPr>
        <w:t>人</w:t>
      </w:r>
      <w:r w:rsidR="00837449">
        <w:rPr>
          <w:rFonts w:ascii="Times New Roman" w:eastAsia="標楷體" w:hAnsi="Times New Roman" w:cs="Times New Roman" w:hint="eastAsia"/>
        </w:rPr>
        <w:t>，</w:t>
      </w:r>
      <w:r w:rsidR="00837449" w:rsidRPr="008652E9">
        <w:rPr>
          <w:rFonts w:ascii="Times New Roman" w:eastAsia="標楷體" w:hAnsi="Times New Roman" w:cs="Times New Roman"/>
        </w:rPr>
        <w:t>僅次於臺北市</w:t>
      </w:r>
      <w:r w:rsidR="00837449">
        <w:rPr>
          <w:rFonts w:ascii="Times New Roman" w:eastAsia="標楷體" w:hAnsi="Times New Roman" w:cs="Times New Roman" w:hint="eastAsia"/>
        </w:rPr>
        <w:t>，</w:t>
      </w:r>
      <w:r w:rsidR="00844D76" w:rsidRPr="008652E9">
        <w:rPr>
          <w:rFonts w:ascii="Times New Roman" w:eastAsia="標楷體" w:hAnsi="Times New Roman" w:cs="Times New Roman"/>
        </w:rPr>
        <w:t>高居全國第</w:t>
      </w:r>
      <w:r w:rsidR="00BC51E7">
        <w:rPr>
          <w:rFonts w:ascii="Times New Roman" w:eastAsia="標楷體" w:hAnsi="Times New Roman" w:cs="Times New Roman" w:hint="eastAsia"/>
        </w:rPr>
        <w:t>2</w:t>
      </w:r>
      <w:r w:rsidR="000E6488" w:rsidRPr="008652E9">
        <w:rPr>
          <w:rFonts w:ascii="Times New Roman" w:eastAsia="標楷體" w:hAnsi="Times New Roman" w:cs="Times New Roman"/>
        </w:rPr>
        <w:t>。</w:t>
      </w:r>
      <w:r w:rsidR="002D23A7" w:rsidRPr="008652E9">
        <w:rPr>
          <w:rFonts w:ascii="Times New Roman" w:eastAsia="標楷體" w:hAnsi="Times New Roman" w:cs="Times New Roman"/>
        </w:rPr>
        <w:t>運具部分，</w:t>
      </w:r>
      <w:r w:rsidR="00703E54" w:rsidRPr="008652E9">
        <w:rPr>
          <w:rFonts w:ascii="Times New Roman" w:eastAsia="標楷體" w:hAnsi="Times New Roman" w:cs="Times New Roman"/>
        </w:rPr>
        <w:t>根據交通部</w:t>
      </w:r>
      <w:r w:rsidR="00814A70">
        <w:rPr>
          <w:rFonts w:ascii="Times New Roman" w:eastAsia="標楷體" w:hAnsi="Times New Roman" w:cs="Times New Roman" w:hint="eastAsia"/>
        </w:rPr>
        <w:t>統計</w:t>
      </w:r>
      <w:r w:rsidR="00703E54" w:rsidRPr="008652E9">
        <w:rPr>
          <w:rFonts w:ascii="Times New Roman" w:eastAsia="標楷體" w:hAnsi="Times New Roman" w:cs="Times New Roman"/>
        </w:rPr>
        <w:t>，本市機動車輛</w:t>
      </w:r>
      <w:r w:rsidR="000E6488" w:rsidRPr="008652E9">
        <w:rPr>
          <w:rFonts w:ascii="Times New Roman" w:eastAsia="標楷體" w:hAnsi="Times New Roman" w:cs="Times New Roman"/>
        </w:rPr>
        <w:t>(</w:t>
      </w:r>
      <w:r w:rsidR="000E6488" w:rsidRPr="008652E9">
        <w:rPr>
          <w:rFonts w:ascii="Times New Roman" w:eastAsia="標楷體" w:hAnsi="Times New Roman" w:cs="Times New Roman"/>
        </w:rPr>
        <w:t>含貨車、客車及機車等</w:t>
      </w:r>
      <w:r w:rsidR="000E6488" w:rsidRPr="008652E9">
        <w:rPr>
          <w:rFonts w:ascii="Times New Roman" w:eastAsia="標楷體" w:hAnsi="Times New Roman" w:cs="Times New Roman"/>
        </w:rPr>
        <w:t>)</w:t>
      </w:r>
      <w:r w:rsidR="000E6488" w:rsidRPr="008652E9">
        <w:rPr>
          <w:rFonts w:ascii="Times New Roman" w:eastAsia="標楷體" w:hAnsi="Times New Roman" w:cs="Times New Roman"/>
        </w:rPr>
        <w:t>登記數</w:t>
      </w:r>
      <w:r w:rsidR="00703E54" w:rsidRPr="008652E9">
        <w:rPr>
          <w:rFonts w:ascii="Times New Roman" w:eastAsia="標楷體" w:hAnsi="Times New Roman" w:cs="Times New Roman"/>
        </w:rPr>
        <w:t>至</w:t>
      </w:r>
      <w:r w:rsidR="00703E54" w:rsidRPr="008652E9">
        <w:rPr>
          <w:rFonts w:ascii="Times New Roman" w:eastAsia="標楷體" w:hAnsi="Times New Roman" w:cs="Times New Roman"/>
        </w:rPr>
        <w:t>113</w:t>
      </w:r>
      <w:r w:rsidR="00703E54" w:rsidRPr="008652E9">
        <w:rPr>
          <w:rFonts w:ascii="Times New Roman" w:eastAsia="標楷體" w:hAnsi="Times New Roman" w:cs="Times New Roman"/>
        </w:rPr>
        <w:t>年底</w:t>
      </w:r>
      <w:r w:rsidR="000E6488" w:rsidRPr="008652E9">
        <w:rPr>
          <w:rFonts w:ascii="Times New Roman" w:eastAsia="標楷體" w:hAnsi="Times New Roman" w:cs="Times New Roman"/>
        </w:rPr>
        <w:t>已</w:t>
      </w:r>
      <w:r w:rsidR="00CA1669" w:rsidRPr="008652E9">
        <w:rPr>
          <w:rFonts w:ascii="Times New Roman" w:eastAsia="標楷體" w:hAnsi="Times New Roman" w:cs="Times New Roman"/>
        </w:rPr>
        <w:t>超越設籍人口數</w:t>
      </w:r>
      <w:r w:rsidR="00837449">
        <w:rPr>
          <w:rFonts w:ascii="Times New Roman" w:eastAsia="標楷體" w:hAnsi="Times New Roman" w:cs="Times New Roman" w:hint="eastAsia"/>
        </w:rPr>
        <w:t>來到</w:t>
      </w:r>
      <w:r w:rsidR="00703E54" w:rsidRPr="008652E9">
        <w:rPr>
          <w:rFonts w:ascii="Times New Roman" w:eastAsia="標楷體" w:hAnsi="Times New Roman" w:cs="Times New Roman"/>
        </w:rPr>
        <w:t>46</w:t>
      </w:r>
      <w:r w:rsidR="00814A70">
        <w:rPr>
          <w:rFonts w:ascii="Times New Roman" w:eastAsia="標楷體" w:hAnsi="Times New Roman" w:cs="Times New Roman" w:hint="eastAsia"/>
        </w:rPr>
        <w:t>萬</w:t>
      </w:r>
      <w:r w:rsidR="00703E54" w:rsidRPr="008652E9">
        <w:rPr>
          <w:rFonts w:ascii="Times New Roman" w:eastAsia="標楷體" w:hAnsi="Times New Roman" w:cs="Times New Roman"/>
        </w:rPr>
        <w:t>3,633</w:t>
      </w:r>
      <w:r w:rsidR="000E6488" w:rsidRPr="008652E9">
        <w:rPr>
          <w:rFonts w:ascii="Times New Roman" w:eastAsia="標楷體" w:hAnsi="Times New Roman" w:cs="Times New Roman"/>
        </w:rPr>
        <w:t>輛，</w:t>
      </w:r>
      <w:r w:rsidR="002D23A7" w:rsidRPr="008652E9">
        <w:rPr>
          <w:rFonts w:ascii="Times New Roman" w:eastAsia="標楷體" w:hAnsi="Times New Roman" w:cs="Times New Roman"/>
        </w:rPr>
        <w:t>又</w:t>
      </w:r>
      <w:r w:rsidR="005148DB" w:rsidRPr="008652E9">
        <w:rPr>
          <w:rFonts w:ascii="Times New Roman" w:eastAsia="標楷體" w:hAnsi="Times New Roman" w:cs="Times New Roman"/>
        </w:rPr>
        <w:t>因本市為全國科技產業重鎮，</w:t>
      </w:r>
      <w:r w:rsidR="002D23A7" w:rsidRPr="008652E9">
        <w:rPr>
          <w:rFonts w:ascii="Times New Roman" w:eastAsia="標楷體" w:hAnsi="Times New Roman" w:cs="Times New Roman"/>
        </w:rPr>
        <w:t>轄內科學園區</w:t>
      </w:r>
      <w:r w:rsidR="005148DB" w:rsidRPr="008652E9">
        <w:rPr>
          <w:rFonts w:ascii="Times New Roman" w:eastAsia="標楷體" w:hAnsi="Times New Roman" w:cs="Times New Roman"/>
        </w:rPr>
        <w:t>吸引大量人流，</w:t>
      </w:r>
      <w:r w:rsidR="003030C9" w:rsidRPr="008652E9">
        <w:rPr>
          <w:rFonts w:ascii="Times New Roman" w:eastAsia="標楷體" w:hAnsi="Times New Roman" w:cs="Times New Roman"/>
        </w:rPr>
        <w:t>帶來顯著</w:t>
      </w:r>
      <w:r w:rsidR="00837449">
        <w:rPr>
          <w:rFonts w:ascii="Times New Roman" w:eastAsia="標楷體" w:hAnsi="Times New Roman" w:cs="Times New Roman" w:hint="eastAsia"/>
        </w:rPr>
        <w:t>的</w:t>
      </w:r>
      <w:r w:rsidR="003030C9" w:rsidRPr="008652E9">
        <w:rPr>
          <w:rFonts w:ascii="Times New Roman" w:eastAsia="標楷體" w:hAnsi="Times New Roman" w:cs="Times New Roman"/>
        </w:rPr>
        <w:t>聚落效應，</w:t>
      </w:r>
      <w:r w:rsidR="002D23A7" w:rsidRPr="008652E9">
        <w:rPr>
          <w:rFonts w:ascii="Times New Roman" w:eastAsia="標楷體" w:hAnsi="Times New Roman" w:cs="Times New Roman"/>
        </w:rPr>
        <w:t>根據內政部</w:t>
      </w:r>
      <w:r w:rsidR="002D23A7" w:rsidRPr="008652E9">
        <w:rPr>
          <w:rFonts w:ascii="Times New Roman" w:eastAsia="標楷體" w:hAnsi="Times New Roman" w:cs="Times New Roman"/>
        </w:rPr>
        <w:t>112</w:t>
      </w:r>
      <w:r w:rsidR="002D23A7" w:rsidRPr="008652E9">
        <w:rPr>
          <w:rFonts w:ascii="Times New Roman" w:eastAsia="標楷體" w:hAnsi="Times New Roman" w:cs="Times New Roman"/>
        </w:rPr>
        <w:t>年</w:t>
      </w:r>
      <w:r w:rsidR="002D23A7" w:rsidRPr="008652E9">
        <w:rPr>
          <w:rFonts w:ascii="Times New Roman" w:eastAsia="標楷體" w:hAnsi="Times New Roman" w:cs="Times New Roman"/>
        </w:rPr>
        <w:t>11</w:t>
      </w:r>
      <w:r w:rsidR="002D23A7" w:rsidRPr="008652E9">
        <w:rPr>
          <w:rFonts w:ascii="Times New Roman" w:eastAsia="標楷體" w:hAnsi="Times New Roman" w:cs="Times New Roman"/>
        </w:rPr>
        <w:t>月電信</w:t>
      </w:r>
      <w:proofErr w:type="gramStart"/>
      <w:r w:rsidR="002D23A7" w:rsidRPr="008652E9">
        <w:rPr>
          <w:rFonts w:ascii="Times New Roman" w:eastAsia="標楷體" w:hAnsi="Times New Roman" w:cs="Times New Roman"/>
        </w:rPr>
        <w:t>信</w:t>
      </w:r>
      <w:proofErr w:type="gramEnd"/>
      <w:r w:rsidR="002D23A7" w:rsidRPr="008652E9">
        <w:rPr>
          <w:rFonts w:ascii="Times New Roman" w:eastAsia="標楷體" w:hAnsi="Times New Roman" w:cs="Times New Roman"/>
        </w:rPr>
        <w:t>令人口統計資料，本市平日夜間停留人</w:t>
      </w:r>
      <w:r w:rsidR="002D23A7" w:rsidRPr="00C454C3">
        <w:rPr>
          <w:rFonts w:ascii="Times New Roman" w:eastAsia="標楷體" w:hAnsi="Times New Roman" w:cs="Times New Roman"/>
        </w:rPr>
        <w:t>數</w:t>
      </w:r>
      <w:r w:rsidR="0059299A" w:rsidRPr="00C454C3">
        <w:rPr>
          <w:rFonts w:ascii="Times New Roman" w:eastAsia="標楷體" w:hAnsi="Times New Roman" w:cs="Times New Roman" w:hint="eastAsia"/>
        </w:rPr>
        <w:t>為</w:t>
      </w:r>
      <w:r w:rsidR="002D23A7" w:rsidRPr="00C454C3">
        <w:rPr>
          <w:rFonts w:ascii="Times New Roman" w:eastAsia="標楷體" w:hAnsi="Times New Roman" w:cs="Times New Roman"/>
        </w:rPr>
        <w:t>52</w:t>
      </w:r>
      <w:r w:rsidR="00814A70" w:rsidRPr="00C454C3">
        <w:rPr>
          <w:rFonts w:ascii="Times New Roman" w:eastAsia="標楷體" w:hAnsi="Times New Roman" w:cs="Times New Roman" w:hint="eastAsia"/>
        </w:rPr>
        <w:t>萬</w:t>
      </w:r>
      <w:r w:rsidR="002D23A7" w:rsidRPr="00C454C3">
        <w:rPr>
          <w:rFonts w:ascii="Times New Roman" w:eastAsia="標楷體" w:hAnsi="Times New Roman" w:cs="Times New Roman"/>
        </w:rPr>
        <w:t>7,597</w:t>
      </w:r>
      <w:r w:rsidR="002D23A7" w:rsidRPr="00C454C3">
        <w:rPr>
          <w:rFonts w:ascii="Times New Roman" w:eastAsia="標楷體" w:hAnsi="Times New Roman" w:cs="Times New Roman"/>
        </w:rPr>
        <w:t>人，扣除</w:t>
      </w:r>
      <w:r w:rsidR="0059299A" w:rsidRPr="00C454C3">
        <w:rPr>
          <w:rFonts w:ascii="Times New Roman" w:eastAsia="標楷體" w:hAnsi="Times New Roman" w:cs="Times New Roman" w:hint="eastAsia"/>
        </w:rPr>
        <w:t>當期</w:t>
      </w:r>
      <w:r w:rsidR="002D23A7" w:rsidRPr="00C454C3">
        <w:rPr>
          <w:rFonts w:ascii="Times New Roman" w:eastAsia="標楷體" w:hAnsi="Times New Roman" w:cs="Times New Roman"/>
        </w:rPr>
        <w:t>設籍人口</w:t>
      </w:r>
      <w:r w:rsidR="002D23A7" w:rsidRPr="00C454C3">
        <w:rPr>
          <w:rFonts w:ascii="Times New Roman" w:eastAsia="標楷體" w:hAnsi="Times New Roman" w:cs="Times New Roman"/>
        </w:rPr>
        <w:t>45</w:t>
      </w:r>
      <w:r w:rsidR="00814A70" w:rsidRPr="00C454C3">
        <w:rPr>
          <w:rFonts w:ascii="Times New Roman" w:eastAsia="標楷體" w:hAnsi="Times New Roman" w:cs="Times New Roman" w:hint="eastAsia"/>
        </w:rPr>
        <w:t>萬</w:t>
      </w:r>
      <w:r w:rsidR="002D23A7" w:rsidRPr="00C454C3">
        <w:rPr>
          <w:rFonts w:ascii="Times New Roman" w:eastAsia="標楷體" w:hAnsi="Times New Roman" w:cs="Times New Roman"/>
        </w:rPr>
        <w:t>6,116</w:t>
      </w:r>
      <w:r w:rsidR="002D23A7" w:rsidRPr="00C454C3">
        <w:rPr>
          <w:rFonts w:ascii="Times New Roman" w:eastAsia="標楷體" w:hAnsi="Times New Roman" w:cs="Times New Roman"/>
        </w:rPr>
        <w:t>人，</w:t>
      </w:r>
      <w:r w:rsidR="00837449" w:rsidRPr="00C454C3">
        <w:rPr>
          <w:rFonts w:ascii="Times New Roman" w:eastAsia="標楷體" w:hAnsi="Times New Roman" w:cs="Times New Roman" w:hint="eastAsia"/>
        </w:rPr>
        <w:t>可</w:t>
      </w:r>
      <w:proofErr w:type="gramStart"/>
      <w:r w:rsidR="00837449" w:rsidRPr="00C454C3">
        <w:rPr>
          <w:rFonts w:ascii="Times New Roman" w:eastAsia="標楷體" w:hAnsi="Times New Roman" w:cs="Times New Roman" w:hint="eastAsia"/>
        </w:rPr>
        <w:t>得</w:t>
      </w:r>
      <w:r w:rsidR="00CA1669" w:rsidRPr="00C454C3">
        <w:rPr>
          <w:rFonts w:ascii="Times New Roman" w:eastAsia="標楷體" w:hAnsi="Times New Roman" w:cs="Times New Roman"/>
        </w:rPr>
        <w:t>當期</w:t>
      </w:r>
      <w:r w:rsidR="002D23A7" w:rsidRPr="00C454C3">
        <w:rPr>
          <w:rFonts w:ascii="Times New Roman" w:eastAsia="標楷體" w:hAnsi="Times New Roman" w:cs="Times New Roman"/>
        </w:rPr>
        <w:t>淨流入</w:t>
      </w:r>
      <w:proofErr w:type="gramEnd"/>
      <w:r w:rsidR="003030C9" w:rsidRPr="00C454C3">
        <w:rPr>
          <w:rFonts w:ascii="Times New Roman" w:eastAsia="標楷體" w:hAnsi="Times New Roman" w:cs="Times New Roman"/>
        </w:rPr>
        <w:t>人口</w:t>
      </w:r>
      <w:r w:rsidR="00837449" w:rsidRPr="00C454C3">
        <w:rPr>
          <w:rFonts w:ascii="Times New Roman" w:eastAsia="標楷體" w:hAnsi="Times New Roman" w:cs="Times New Roman"/>
          <w:vertAlign w:val="superscript"/>
        </w:rPr>
        <w:t>1</w:t>
      </w:r>
      <w:r w:rsidR="00837449" w:rsidRPr="00C454C3">
        <w:rPr>
          <w:rFonts w:ascii="Times New Roman" w:eastAsia="標楷體" w:hAnsi="Times New Roman" w:cs="Times New Roman" w:hint="eastAsia"/>
        </w:rPr>
        <w:t>為</w:t>
      </w:r>
      <w:r w:rsidR="002D23A7" w:rsidRPr="00C454C3">
        <w:rPr>
          <w:rFonts w:ascii="Times New Roman" w:eastAsia="標楷體" w:hAnsi="Times New Roman" w:cs="Times New Roman"/>
        </w:rPr>
        <w:t>7</w:t>
      </w:r>
      <w:r w:rsidR="00441474" w:rsidRPr="00C454C3">
        <w:rPr>
          <w:rFonts w:ascii="Times New Roman" w:eastAsia="標楷體" w:hAnsi="Times New Roman" w:cs="Times New Roman" w:hint="eastAsia"/>
        </w:rPr>
        <w:t>萬</w:t>
      </w:r>
      <w:r w:rsidR="002D23A7" w:rsidRPr="00C454C3">
        <w:rPr>
          <w:rFonts w:ascii="Times New Roman" w:eastAsia="標楷體" w:hAnsi="Times New Roman" w:cs="Times New Roman"/>
        </w:rPr>
        <w:t>1,4</w:t>
      </w:r>
      <w:r w:rsidR="002D23A7" w:rsidRPr="008652E9">
        <w:rPr>
          <w:rFonts w:ascii="Times New Roman" w:eastAsia="標楷體" w:hAnsi="Times New Roman" w:cs="Times New Roman"/>
        </w:rPr>
        <w:t>81</w:t>
      </w:r>
      <w:r w:rsidR="002D23A7" w:rsidRPr="008652E9">
        <w:rPr>
          <w:rFonts w:ascii="Times New Roman" w:eastAsia="標楷體" w:hAnsi="Times New Roman" w:cs="Times New Roman"/>
        </w:rPr>
        <w:t>人，居全國</w:t>
      </w:r>
      <w:r w:rsidR="00CA1669" w:rsidRPr="008652E9">
        <w:rPr>
          <w:rFonts w:ascii="Times New Roman" w:eastAsia="標楷體" w:hAnsi="Times New Roman" w:cs="Times New Roman"/>
        </w:rPr>
        <w:t>縣市</w:t>
      </w:r>
      <w:r w:rsidR="002D23A7" w:rsidRPr="008652E9">
        <w:rPr>
          <w:rFonts w:ascii="Times New Roman" w:eastAsia="標楷體" w:hAnsi="Times New Roman" w:cs="Times New Roman"/>
        </w:rPr>
        <w:t>第</w:t>
      </w:r>
      <w:r w:rsidR="00BC51E7">
        <w:rPr>
          <w:rFonts w:ascii="Times New Roman" w:eastAsia="標楷體" w:hAnsi="Times New Roman" w:cs="Times New Roman" w:hint="eastAsia"/>
        </w:rPr>
        <w:t>5</w:t>
      </w:r>
      <w:r w:rsidR="002D23A7" w:rsidRPr="008652E9">
        <w:rPr>
          <w:rFonts w:ascii="Times New Roman" w:eastAsia="標楷體" w:hAnsi="Times New Roman" w:cs="Times New Roman"/>
        </w:rPr>
        <w:t>多，</w:t>
      </w:r>
      <w:r w:rsidR="00441474">
        <w:rPr>
          <w:rFonts w:ascii="Times New Roman" w:eastAsia="標楷體" w:hAnsi="Times New Roman" w:cs="Times New Roman" w:hint="eastAsia"/>
        </w:rPr>
        <w:t>同時本市</w:t>
      </w:r>
      <w:r w:rsidR="002D23A7" w:rsidRPr="008652E9">
        <w:rPr>
          <w:rFonts w:ascii="Times New Roman" w:eastAsia="標楷體" w:hAnsi="Times New Roman" w:cs="Times New Roman"/>
        </w:rPr>
        <w:t>與</w:t>
      </w:r>
      <w:r w:rsidR="00441474">
        <w:rPr>
          <w:rFonts w:ascii="Times New Roman" w:eastAsia="標楷體" w:hAnsi="Times New Roman" w:cs="Times New Roman" w:hint="eastAsia"/>
        </w:rPr>
        <w:t>鄰近</w:t>
      </w:r>
      <w:r w:rsidR="002D23A7" w:rsidRPr="008652E9">
        <w:rPr>
          <w:rFonts w:ascii="Times New Roman" w:eastAsia="標楷體" w:hAnsi="Times New Roman" w:cs="Times New Roman"/>
        </w:rPr>
        <w:t>新竹縣</w:t>
      </w:r>
      <w:r w:rsidR="00171163">
        <w:rPr>
          <w:rFonts w:ascii="Times New Roman" w:eastAsia="標楷體" w:hAnsi="Times New Roman" w:cs="Times New Roman" w:hint="eastAsia"/>
        </w:rPr>
        <w:t>(</w:t>
      </w:r>
      <w:r w:rsidR="00441474">
        <w:rPr>
          <w:rFonts w:ascii="Times New Roman" w:eastAsia="標楷體" w:hAnsi="Times New Roman" w:cs="Times New Roman" w:hint="eastAsia"/>
        </w:rPr>
        <w:t>排名第</w:t>
      </w:r>
      <w:r w:rsidR="00BC51E7">
        <w:rPr>
          <w:rFonts w:ascii="Times New Roman" w:eastAsia="標楷體" w:hAnsi="Times New Roman" w:cs="Times New Roman" w:hint="eastAsia"/>
        </w:rPr>
        <w:t>6</w:t>
      </w:r>
      <w:r w:rsidR="00441474">
        <w:rPr>
          <w:rFonts w:ascii="Times New Roman" w:eastAsia="標楷體" w:hAnsi="Times New Roman" w:cs="Times New Roman" w:hint="eastAsia"/>
        </w:rPr>
        <w:t>多</w:t>
      </w:r>
      <w:r w:rsidR="00171163">
        <w:rPr>
          <w:rFonts w:ascii="Times New Roman" w:eastAsia="標楷體" w:hAnsi="Times New Roman" w:cs="Times New Roman" w:hint="eastAsia"/>
        </w:rPr>
        <w:t>)</w:t>
      </w:r>
      <w:r w:rsidR="00441474">
        <w:rPr>
          <w:rFonts w:ascii="Times New Roman" w:eastAsia="標楷體" w:hAnsi="Times New Roman" w:cs="Times New Roman" w:hint="eastAsia"/>
        </w:rPr>
        <w:t>亦</w:t>
      </w:r>
      <w:r w:rsidR="002D23A7" w:rsidRPr="008652E9">
        <w:rPr>
          <w:rFonts w:ascii="Times New Roman" w:eastAsia="標楷體" w:hAnsi="Times New Roman" w:cs="Times New Roman"/>
        </w:rPr>
        <w:t>同為直轄市</w:t>
      </w:r>
      <w:proofErr w:type="gramStart"/>
      <w:r w:rsidR="002D23A7" w:rsidRPr="008652E9">
        <w:rPr>
          <w:rFonts w:ascii="Times New Roman" w:eastAsia="標楷體" w:hAnsi="Times New Roman" w:cs="Times New Roman"/>
        </w:rPr>
        <w:t>以外，</w:t>
      </w:r>
      <w:proofErr w:type="gramEnd"/>
      <w:r w:rsidR="002D23A7" w:rsidRPr="008652E9">
        <w:rPr>
          <w:rFonts w:ascii="Times New Roman" w:eastAsia="標楷體" w:hAnsi="Times New Roman" w:cs="Times New Roman"/>
        </w:rPr>
        <w:t>惟二</w:t>
      </w:r>
      <w:r w:rsidR="00CA1669" w:rsidRPr="008652E9">
        <w:rPr>
          <w:rFonts w:ascii="Times New Roman" w:eastAsia="標楷體" w:hAnsi="Times New Roman" w:cs="Times New Roman"/>
        </w:rPr>
        <w:t>呈現</w:t>
      </w:r>
      <w:r w:rsidR="002D23A7" w:rsidRPr="008652E9">
        <w:rPr>
          <w:rFonts w:ascii="Times New Roman" w:eastAsia="標楷體" w:hAnsi="Times New Roman" w:cs="Times New Roman"/>
        </w:rPr>
        <w:t>人口淨流入之縣市</w:t>
      </w:r>
      <w:r w:rsidR="00672063" w:rsidRPr="008652E9">
        <w:rPr>
          <w:rFonts w:ascii="Times New Roman" w:eastAsia="標楷體" w:hAnsi="Times New Roman" w:cs="Times New Roman"/>
        </w:rPr>
        <w:t>。</w:t>
      </w:r>
      <w:r w:rsidR="00441474">
        <w:rPr>
          <w:rFonts w:ascii="Times New Roman" w:eastAsia="標楷體" w:hAnsi="Times New Roman" w:cs="Times New Roman" w:hint="eastAsia"/>
        </w:rPr>
        <w:t>而</w:t>
      </w:r>
      <w:r w:rsidR="00916390" w:rsidRPr="008652E9">
        <w:rPr>
          <w:rFonts w:ascii="Times New Roman" w:eastAsia="標楷體" w:hAnsi="Times New Roman" w:cs="Times New Roman"/>
        </w:rPr>
        <w:t>隨著</w:t>
      </w:r>
      <w:r w:rsidR="005F1F6C" w:rsidRPr="008652E9">
        <w:rPr>
          <w:rFonts w:ascii="Times New Roman" w:eastAsia="標楷體" w:hAnsi="Times New Roman" w:cs="Times New Roman"/>
        </w:rPr>
        <w:t>本市</w:t>
      </w:r>
      <w:r w:rsidR="00916390" w:rsidRPr="008652E9">
        <w:rPr>
          <w:rFonts w:ascii="Times New Roman" w:eastAsia="標楷體" w:hAnsi="Times New Roman" w:cs="Times New Roman"/>
        </w:rPr>
        <w:t>人流及車流量不斷攀升，</w:t>
      </w:r>
      <w:r w:rsidR="00441474">
        <w:rPr>
          <w:rFonts w:ascii="Times New Roman" w:eastAsia="標楷體" w:hAnsi="Times New Roman" w:cs="Times New Roman" w:hint="eastAsia"/>
        </w:rPr>
        <w:t>道路日趨</w:t>
      </w:r>
      <w:r w:rsidR="00646092" w:rsidRPr="00646092">
        <w:rPr>
          <w:rFonts w:ascii="Times New Roman" w:eastAsia="標楷體" w:hAnsi="Times New Roman" w:cs="Times New Roman" w:hint="eastAsia"/>
        </w:rPr>
        <w:t>擁塞</w:t>
      </w:r>
      <w:r w:rsidR="00441474">
        <w:rPr>
          <w:rFonts w:ascii="Times New Roman" w:eastAsia="標楷體" w:hAnsi="Times New Roman" w:cs="Times New Roman" w:hint="eastAsia"/>
        </w:rPr>
        <w:t>，</w:t>
      </w:r>
      <w:r w:rsidR="00837CA5">
        <w:rPr>
          <w:rFonts w:ascii="Times New Roman" w:eastAsia="標楷體" w:hAnsi="Times New Roman" w:cs="Times New Roman" w:hint="eastAsia"/>
        </w:rPr>
        <w:t>違規停車</w:t>
      </w:r>
      <w:r w:rsidR="00D24521">
        <w:rPr>
          <w:rFonts w:ascii="Times New Roman" w:eastAsia="標楷體" w:hAnsi="Times New Roman" w:cs="Times New Roman" w:hint="eastAsia"/>
        </w:rPr>
        <w:t>亂</w:t>
      </w:r>
      <w:proofErr w:type="gramStart"/>
      <w:r w:rsidR="00837CA5">
        <w:rPr>
          <w:rFonts w:ascii="Times New Roman" w:eastAsia="標楷體" w:hAnsi="Times New Roman" w:cs="Times New Roman" w:hint="eastAsia"/>
        </w:rPr>
        <w:t>象</w:t>
      </w:r>
      <w:proofErr w:type="gramEnd"/>
      <w:r w:rsidR="00BC51E7">
        <w:rPr>
          <w:rFonts w:ascii="Times New Roman" w:eastAsia="標楷體" w:hAnsi="Times New Roman" w:cs="Times New Roman" w:hint="eastAsia"/>
        </w:rPr>
        <w:t>層出不窮</w:t>
      </w:r>
      <w:r w:rsidR="00837CA5">
        <w:rPr>
          <w:rFonts w:ascii="Times New Roman" w:eastAsia="標楷體" w:hAnsi="Times New Roman" w:cs="Times New Roman" w:hint="eastAsia"/>
        </w:rPr>
        <w:t>，</w:t>
      </w:r>
      <w:r w:rsidR="00837CA5" w:rsidRPr="00837CA5">
        <w:rPr>
          <w:rFonts w:ascii="Times New Roman" w:eastAsia="標楷體" w:hAnsi="Times New Roman" w:cs="Times New Roman" w:hint="eastAsia"/>
        </w:rPr>
        <w:t>壓縮行人空間，</w:t>
      </w:r>
      <w:r w:rsidR="003030C9" w:rsidRPr="008652E9">
        <w:rPr>
          <w:rFonts w:ascii="Times New Roman" w:eastAsia="標楷體" w:hAnsi="Times New Roman" w:cs="Times New Roman"/>
        </w:rPr>
        <w:t>因此</w:t>
      </w:r>
      <w:r w:rsidR="005F1F6C" w:rsidRPr="008652E9">
        <w:rPr>
          <w:rFonts w:ascii="Times New Roman" w:eastAsia="標楷體" w:hAnsi="Times New Roman" w:cs="Times New Roman"/>
        </w:rPr>
        <w:t>政府</w:t>
      </w:r>
      <w:r w:rsidR="00916390" w:rsidRPr="008652E9">
        <w:rPr>
          <w:rFonts w:ascii="Times New Roman" w:eastAsia="標楷體" w:hAnsi="Times New Roman" w:cs="Times New Roman"/>
        </w:rPr>
        <w:t>必須</w:t>
      </w:r>
      <w:r w:rsidR="00BC51E7" w:rsidRPr="008652E9">
        <w:rPr>
          <w:rFonts w:ascii="Times New Roman" w:eastAsia="標楷體" w:hAnsi="Times New Roman" w:cs="Times New Roman"/>
        </w:rPr>
        <w:t>擬訂</w:t>
      </w:r>
      <w:r w:rsidR="005C4710" w:rsidRPr="008652E9">
        <w:rPr>
          <w:rFonts w:ascii="Times New Roman" w:eastAsia="標楷體" w:hAnsi="Times New Roman" w:cs="Times New Roman"/>
        </w:rPr>
        <w:t>交通政策</w:t>
      </w:r>
      <w:r w:rsidR="003030C9" w:rsidRPr="008652E9">
        <w:rPr>
          <w:rFonts w:ascii="Times New Roman" w:eastAsia="標楷體" w:hAnsi="Times New Roman" w:cs="Times New Roman"/>
        </w:rPr>
        <w:t>、</w:t>
      </w:r>
      <w:r w:rsidR="00BC51E7" w:rsidRPr="008652E9">
        <w:rPr>
          <w:rFonts w:ascii="Times New Roman" w:eastAsia="標楷體" w:hAnsi="Times New Roman" w:cs="Times New Roman"/>
        </w:rPr>
        <w:t>妥善</w:t>
      </w:r>
      <w:r w:rsidR="00916390" w:rsidRPr="008652E9">
        <w:rPr>
          <w:rFonts w:ascii="Times New Roman" w:eastAsia="標楷體" w:hAnsi="Times New Roman" w:cs="Times New Roman"/>
        </w:rPr>
        <w:t>規劃道路及行人空間</w:t>
      </w:r>
      <w:r w:rsidR="003030C9" w:rsidRPr="008652E9">
        <w:rPr>
          <w:rFonts w:ascii="Times New Roman" w:eastAsia="標楷體" w:hAnsi="Times New Roman" w:cs="Times New Roman"/>
        </w:rPr>
        <w:t>，</w:t>
      </w:r>
      <w:r w:rsidR="0062501E">
        <w:rPr>
          <w:rFonts w:ascii="Times New Roman" w:eastAsia="標楷體" w:hAnsi="Times New Roman" w:cs="Times New Roman" w:hint="eastAsia"/>
        </w:rPr>
        <w:t>盡量</w:t>
      </w:r>
      <w:r w:rsidR="003030C9" w:rsidRPr="008652E9">
        <w:rPr>
          <w:rFonts w:ascii="Times New Roman" w:eastAsia="標楷體" w:hAnsi="Times New Roman" w:cs="Times New Roman"/>
        </w:rPr>
        <w:t>減少人車爭道之情形，</w:t>
      </w:r>
      <w:r w:rsidR="005C4710" w:rsidRPr="008652E9">
        <w:rPr>
          <w:rFonts w:ascii="Times New Roman" w:eastAsia="標楷體" w:hAnsi="Times New Roman" w:cs="Times New Roman"/>
        </w:rPr>
        <w:t>避免事故發生</w:t>
      </w:r>
      <w:r w:rsidR="00916390" w:rsidRPr="008652E9">
        <w:rPr>
          <w:rFonts w:ascii="Times New Roman" w:eastAsia="標楷體" w:hAnsi="Times New Roman" w:cs="Times New Roman"/>
        </w:rPr>
        <w:t>。</w:t>
      </w:r>
    </w:p>
    <w:p w14:paraId="45C12D62" w14:textId="0B8ABFE5" w:rsidR="00916390" w:rsidRDefault="00552E24" w:rsidP="00916390">
      <w:pPr>
        <w:spacing w:after="0" w:line="440" w:lineRule="exact"/>
        <w:ind w:firstLine="480"/>
        <w:jc w:val="both"/>
        <w:rPr>
          <w:rFonts w:ascii="標楷體" w:eastAsia="標楷體" w:hAnsi="標楷體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F5A26E9" wp14:editId="59604ECA">
            <wp:simplePos x="0" y="0"/>
            <wp:positionH relativeFrom="column">
              <wp:posOffset>451485</wp:posOffset>
            </wp:positionH>
            <wp:positionV relativeFrom="paragraph">
              <wp:posOffset>545465</wp:posOffset>
            </wp:positionV>
            <wp:extent cx="4637405" cy="2245360"/>
            <wp:effectExtent l="0" t="0" r="0" b="2540"/>
            <wp:wrapSquare wrapText="bothSides"/>
            <wp:docPr id="1885012734" name="圖表 1">
              <a:extLst xmlns:a="http://schemas.openxmlformats.org/drawingml/2006/main">
                <a:ext uri="{FF2B5EF4-FFF2-40B4-BE49-F238E27FC236}">
                  <a16:creationId xmlns:a16="http://schemas.microsoft.com/office/drawing/2014/main" id="{E3E6F6D3-9C78-6BFA-D0E2-215EA5CD8C5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7449" w:rsidRPr="00913765">
        <w:rPr>
          <w:rFonts w:ascii="標楷體" w:eastAsia="標楷體" w:hAnsi="標楷體"/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5581A77" wp14:editId="296BF360">
                <wp:simplePos x="0" y="0"/>
                <wp:positionH relativeFrom="rightMargin">
                  <wp:posOffset>-423071</wp:posOffset>
                </wp:positionH>
                <wp:positionV relativeFrom="paragraph">
                  <wp:posOffset>678815</wp:posOffset>
                </wp:positionV>
                <wp:extent cx="342900" cy="1557655"/>
                <wp:effectExtent l="0" t="0" r="0" b="4445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5576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321F75" w14:textId="2C7373C2" w:rsidR="00913765" w:rsidRPr="00913765" w:rsidRDefault="00913765" w:rsidP="00913765">
                            <w:pPr>
                              <w:spacing w:after="0"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913765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人口密度(人/平方公里)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581A77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33.3pt;margin-top:53.45pt;width:27pt;height:122.6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" filled="f" stroked="f">
                <v:textbox style="layout-flow:vertical-ideographic">
                  <w:txbxContent>
                    <w:p w14:paraId="5D321F75" w14:textId="2C7373C2" w:rsidR="00913765" w:rsidRPr="00913765" w:rsidRDefault="00913765" w:rsidP="00913765">
                      <w:pPr>
                        <w:spacing w:after="0" w:line="240" w:lineRule="exact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913765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人口密度(人/平方公里)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360ED8B" w14:textId="64F074DA" w:rsidR="005C4710" w:rsidRDefault="00552E24" w:rsidP="00916390">
      <w:pPr>
        <w:spacing w:after="0" w:line="440" w:lineRule="exact"/>
        <w:ind w:firstLine="480"/>
        <w:jc w:val="both"/>
        <w:rPr>
          <w:rFonts w:ascii="標楷體" w:eastAsia="標楷體" w:hAnsi="標楷體"/>
        </w:rPr>
      </w:pPr>
      <w:r w:rsidRPr="00913765">
        <w:rPr>
          <w:rFonts w:ascii="標楷體" w:eastAsia="標楷體" w:hAnsi="標楷體"/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8261EA3" wp14:editId="105E6E1A">
                <wp:simplePos x="0" y="0"/>
                <wp:positionH relativeFrom="rightMargin">
                  <wp:posOffset>-5052060</wp:posOffset>
                </wp:positionH>
                <wp:positionV relativeFrom="paragraph">
                  <wp:posOffset>456235</wp:posOffset>
                </wp:positionV>
                <wp:extent cx="342900" cy="2047875"/>
                <wp:effectExtent l="0" t="0" r="0" b="0"/>
                <wp:wrapSquare wrapText="bothSides"/>
                <wp:docPr id="3534640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047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2235BF" w14:textId="651B3C32" w:rsidR="00913765" w:rsidRPr="00837449" w:rsidRDefault="00913765" w:rsidP="00913765">
                            <w:pPr>
                              <w:spacing w:after="0" w:line="240" w:lineRule="exact"/>
                              <w:rPr>
                                <w:rFonts w:ascii="標楷體" w:eastAsia="標楷體" w:hAnsi="標楷體"/>
                                <w:sz w:val="19"/>
                                <w:szCs w:val="19"/>
                              </w:rPr>
                            </w:pPr>
                            <w:r w:rsidRPr="00837449">
                              <w:rPr>
                                <w:rFonts w:ascii="標楷體" w:eastAsia="標楷體" w:hAnsi="標楷體" w:hint="eastAsia"/>
                                <w:sz w:val="19"/>
                                <w:szCs w:val="19"/>
                              </w:rPr>
                              <w:t>機動車輛數(輛)</w:t>
                            </w:r>
                            <w:r w:rsidR="0059299A" w:rsidRPr="00837449">
                              <w:rPr>
                                <w:rFonts w:ascii="標楷體" w:eastAsia="標楷體" w:hAnsi="標楷體" w:hint="eastAsia"/>
                                <w:sz w:val="19"/>
                                <w:szCs w:val="19"/>
                              </w:rPr>
                              <w:t>、</w:t>
                            </w:r>
                            <w:r w:rsidRPr="00837449">
                              <w:rPr>
                                <w:rFonts w:ascii="標楷體" w:eastAsia="標楷體" w:hAnsi="標楷體" w:hint="eastAsia"/>
                                <w:sz w:val="19"/>
                                <w:szCs w:val="19"/>
                              </w:rPr>
                              <w:t>設籍人口數</w:t>
                            </w:r>
                            <w:r w:rsidR="00351244" w:rsidRPr="00837449">
                              <w:rPr>
                                <w:rFonts w:ascii="標楷體" w:eastAsia="標楷體" w:hAnsi="標楷體" w:hint="eastAsia"/>
                                <w:sz w:val="19"/>
                                <w:szCs w:val="19"/>
                              </w:rPr>
                              <w:t>(</w:t>
                            </w:r>
                            <w:r w:rsidRPr="00837449">
                              <w:rPr>
                                <w:rFonts w:ascii="標楷體" w:eastAsia="標楷體" w:hAnsi="標楷體" w:hint="eastAsia"/>
                                <w:sz w:val="19"/>
                                <w:szCs w:val="19"/>
                              </w:rPr>
                              <w:t>人)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261EA3" id="_x0000_s1027" type="#_x0000_t202" style="position:absolute;left:0;text-align:left;margin-left:-397.8pt;margin-top:35.9pt;width:27pt;height:161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" filled="f" stroked="f">
                <v:textbox style="layout-flow:vertical-ideographic">
                  <w:txbxContent>
                    <w:p w14:paraId="0B2235BF" w14:textId="651B3C32" w:rsidR="00913765" w:rsidRPr="00837449" w:rsidRDefault="00913765" w:rsidP="00913765">
                      <w:pPr>
                        <w:spacing w:after="0" w:line="240" w:lineRule="exact"/>
                        <w:rPr>
                          <w:rFonts w:ascii="標楷體" w:eastAsia="標楷體" w:hAnsi="標楷體"/>
                          <w:sz w:val="19"/>
                          <w:szCs w:val="19"/>
                        </w:rPr>
                      </w:pPr>
                      <w:r w:rsidRPr="00837449">
                        <w:rPr>
                          <w:rFonts w:ascii="標楷體" w:eastAsia="標楷體" w:hAnsi="標楷體" w:hint="eastAsia"/>
                          <w:sz w:val="19"/>
                          <w:szCs w:val="19"/>
                        </w:rPr>
                        <w:t>機動車輛數(輛)</w:t>
                      </w:r>
                      <w:r w:rsidR="0059299A" w:rsidRPr="00837449">
                        <w:rPr>
                          <w:rFonts w:ascii="標楷體" w:eastAsia="標楷體" w:hAnsi="標楷體" w:hint="eastAsia"/>
                          <w:sz w:val="19"/>
                          <w:szCs w:val="19"/>
                        </w:rPr>
                        <w:t>、</w:t>
                      </w:r>
                      <w:r w:rsidRPr="00837449">
                        <w:rPr>
                          <w:rFonts w:ascii="標楷體" w:eastAsia="標楷體" w:hAnsi="標楷體" w:hint="eastAsia"/>
                          <w:sz w:val="19"/>
                          <w:szCs w:val="19"/>
                        </w:rPr>
                        <w:t>設籍人口數</w:t>
                      </w:r>
                      <w:r w:rsidR="00351244" w:rsidRPr="00837449">
                        <w:rPr>
                          <w:rFonts w:ascii="標楷體" w:eastAsia="標楷體" w:hAnsi="標楷體" w:hint="eastAsia"/>
                          <w:sz w:val="19"/>
                          <w:szCs w:val="19"/>
                        </w:rPr>
                        <w:t>(</w:t>
                      </w:r>
                      <w:r w:rsidRPr="00837449">
                        <w:rPr>
                          <w:rFonts w:ascii="標楷體" w:eastAsia="標楷體" w:hAnsi="標楷體" w:hint="eastAsia"/>
                          <w:sz w:val="19"/>
                          <w:szCs w:val="19"/>
                        </w:rPr>
                        <w:t>人)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D4EFA6C" w14:textId="619A29A2" w:rsidR="005C4710" w:rsidRDefault="005C4710" w:rsidP="00916390">
      <w:pPr>
        <w:spacing w:after="0" w:line="440" w:lineRule="exact"/>
        <w:ind w:firstLine="480"/>
        <w:jc w:val="both"/>
        <w:rPr>
          <w:rFonts w:ascii="標楷體" w:eastAsia="標楷體" w:hAnsi="標楷體"/>
        </w:rPr>
      </w:pPr>
    </w:p>
    <w:p w14:paraId="1605B8F2" w14:textId="23CB8495" w:rsidR="005C4710" w:rsidRDefault="005C4710" w:rsidP="00916390">
      <w:pPr>
        <w:spacing w:after="0" w:line="440" w:lineRule="exact"/>
        <w:ind w:firstLine="480"/>
        <w:jc w:val="both"/>
        <w:rPr>
          <w:rFonts w:ascii="標楷體" w:eastAsia="標楷體" w:hAnsi="標楷體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1554"/>
        <w:gridCol w:w="2593"/>
        <w:gridCol w:w="2102"/>
        <w:gridCol w:w="2047"/>
      </w:tblGrid>
      <w:tr w:rsidR="00A825E8" w:rsidRPr="006F7EFE" w14:paraId="79FE943D" w14:textId="77777777" w:rsidTr="009F39DE">
        <w:tc>
          <w:tcPr>
            <w:tcW w:w="8296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C6140C5" w14:textId="2E61BB89" w:rsidR="00A825E8" w:rsidRPr="006F7EFE" w:rsidRDefault="00A825E8" w:rsidP="0091376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lastRenderedPageBreak/>
              <w:t>表</w:t>
            </w:r>
            <w:r>
              <w:rPr>
                <w:rFonts w:ascii="Times New Roman" w:eastAsia="標楷體" w:hAnsi="Times New Roman" w:cs="Times New Roman" w:hint="eastAsia"/>
              </w:rPr>
              <w:t>1</w:t>
            </w:r>
            <w:r w:rsidR="009F39DE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A825E8">
              <w:rPr>
                <w:rFonts w:ascii="Times New Roman" w:eastAsia="標楷體" w:hAnsi="Times New Roman" w:cs="Times New Roman" w:hint="eastAsia"/>
              </w:rPr>
              <w:t>新竹市近</w:t>
            </w:r>
            <w:r w:rsidRPr="00A825E8">
              <w:rPr>
                <w:rFonts w:ascii="Times New Roman" w:eastAsia="標楷體" w:hAnsi="Times New Roman" w:cs="Times New Roman" w:hint="eastAsia"/>
              </w:rPr>
              <w:t>6</w:t>
            </w:r>
            <w:r w:rsidRPr="00A825E8">
              <w:rPr>
                <w:rFonts w:ascii="Times New Roman" w:eastAsia="標楷體" w:hAnsi="Times New Roman" w:cs="Times New Roman" w:hint="eastAsia"/>
              </w:rPr>
              <w:t>年機動車輛登記數及設籍人口數</w:t>
            </w:r>
          </w:p>
        </w:tc>
      </w:tr>
      <w:tr w:rsidR="006F7EFE" w:rsidRPr="006F7EFE" w14:paraId="06AB01E3" w14:textId="2351277F" w:rsidTr="009F39DE">
        <w:tc>
          <w:tcPr>
            <w:tcW w:w="15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AE8CE9" w14:textId="77777777" w:rsidR="006F7EFE" w:rsidRPr="006F7EFE" w:rsidRDefault="006F7EFE" w:rsidP="006F7EF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09CA9" w14:textId="6FA757E4" w:rsidR="006F7EFE" w:rsidRPr="00BB40F4" w:rsidRDefault="006F7EFE" w:rsidP="00A825E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機動車輛數</w:t>
            </w:r>
            <w:r w:rsidR="00A825E8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(</w:t>
            </w:r>
            <w:r w:rsidR="00A825E8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輛</w:t>
            </w:r>
            <w:r w:rsidR="00A825E8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)</w:t>
            </w:r>
          </w:p>
        </w:tc>
        <w:tc>
          <w:tcPr>
            <w:tcW w:w="210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6ED51" w14:textId="71A0D486" w:rsidR="006F7EFE" w:rsidRPr="00BB40F4" w:rsidRDefault="006F7EFE" w:rsidP="00A825E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設籍人口</w:t>
            </w:r>
            <w:r w:rsidR="00A825E8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(</w:t>
            </w:r>
            <w:r w:rsidR="00A825E8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人</w:t>
            </w:r>
            <w:r w:rsidR="00A825E8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)</w:t>
            </w:r>
          </w:p>
        </w:tc>
        <w:tc>
          <w:tcPr>
            <w:tcW w:w="204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0779B7" w14:textId="77777777" w:rsidR="00A825E8" w:rsidRPr="00BB40F4" w:rsidRDefault="006F7EFE" w:rsidP="00BB40F4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人口密度</w:t>
            </w:r>
          </w:p>
          <w:p w14:paraId="7B6500FC" w14:textId="6992AD19" w:rsidR="006F7EFE" w:rsidRPr="006F7EFE" w:rsidRDefault="00A825E8" w:rsidP="00BB40F4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171163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(</w:t>
            </w:r>
            <w:r w:rsidRPr="00171163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人</w:t>
            </w:r>
            <w:r w:rsidRPr="00171163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/</w:t>
            </w:r>
            <w:r w:rsidRPr="00171163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平方公里</w:t>
            </w:r>
            <w:r w:rsidRPr="00171163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)</w:t>
            </w:r>
          </w:p>
        </w:tc>
      </w:tr>
      <w:tr w:rsidR="006F7EFE" w:rsidRPr="006F7EFE" w14:paraId="279203D9" w14:textId="6CE3B92F" w:rsidTr="009F39DE">
        <w:tc>
          <w:tcPr>
            <w:tcW w:w="15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6974238D" w14:textId="2197258F" w:rsidR="006F7EFE" w:rsidRPr="00BB40F4" w:rsidRDefault="006F7EFE" w:rsidP="00BB40F4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108</w:t>
            </w:r>
            <w:r w:rsidR="009F39DE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年底</w:t>
            </w:r>
          </w:p>
        </w:tc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2784BA02" w14:textId="09C271FB" w:rsidR="006F7EFE" w:rsidRPr="00BB40F4" w:rsidRDefault="006F7EFE" w:rsidP="00BB40F4">
            <w:pPr>
              <w:spacing w:line="36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426,625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29E093C7" w14:textId="5A9A7A3A" w:rsidR="006F7EFE" w:rsidRPr="00BB40F4" w:rsidRDefault="006F7EFE" w:rsidP="00BB40F4">
            <w:pPr>
              <w:spacing w:line="36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448,803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774420CE" w14:textId="5BDB0D3F" w:rsidR="006F7EFE" w:rsidRPr="00BB40F4" w:rsidRDefault="006F7EFE" w:rsidP="00BB40F4">
            <w:pPr>
              <w:spacing w:line="36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4,309.09</w:t>
            </w:r>
          </w:p>
        </w:tc>
      </w:tr>
      <w:tr w:rsidR="006F7EFE" w:rsidRPr="006F7EFE" w14:paraId="115CFC2F" w14:textId="0BAB6BDC" w:rsidTr="009F39DE">
        <w:tc>
          <w:tcPr>
            <w:tcW w:w="15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27AA6B68" w14:textId="26CE5128" w:rsidR="006F7EFE" w:rsidRPr="00BB40F4" w:rsidRDefault="006F7EFE" w:rsidP="00BB40F4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109</w:t>
            </w:r>
            <w:r w:rsidR="009F39DE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年底</w:t>
            </w:r>
          </w:p>
        </w:tc>
        <w:tc>
          <w:tcPr>
            <w:tcW w:w="25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4FE74AE0" w14:textId="3B3C0CC3" w:rsidR="006F7EFE" w:rsidRPr="00BB40F4" w:rsidRDefault="006F7EFE" w:rsidP="00BB40F4">
            <w:pPr>
              <w:spacing w:line="36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433,284</w:t>
            </w:r>
          </w:p>
        </w:tc>
        <w:tc>
          <w:tcPr>
            <w:tcW w:w="21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773041E6" w14:textId="734FF290" w:rsidR="006F7EFE" w:rsidRPr="00BB40F4" w:rsidRDefault="006F7EFE" w:rsidP="00BB40F4">
            <w:pPr>
              <w:spacing w:line="36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451,412</w:t>
            </w:r>
          </w:p>
        </w:tc>
        <w:tc>
          <w:tcPr>
            <w:tcW w:w="204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4A55957D" w14:textId="7D980A2B" w:rsidR="006F7EFE" w:rsidRPr="00BB40F4" w:rsidRDefault="006F7EFE" w:rsidP="00BB40F4">
            <w:pPr>
              <w:spacing w:line="36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4,334.14</w:t>
            </w:r>
          </w:p>
        </w:tc>
      </w:tr>
      <w:tr w:rsidR="006F7EFE" w:rsidRPr="006F7EFE" w14:paraId="525EE2E3" w14:textId="5054A996" w:rsidTr="009F39DE">
        <w:tc>
          <w:tcPr>
            <w:tcW w:w="15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7CEE1A75" w14:textId="540C430C" w:rsidR="006F7EFE" w:rsidRPr="00BB40F4" w:rsidRDefault="006F7EFE" w:rsidP="00BB40F4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110</w:t>
            </w:r>
            <w:r w:rsidR="009F39DE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年底</w:t>
            </w:r>
          </w:p>
        </w:tc>
        <w:tc>
          <w:tcPr>
            <w:tcW w:w="25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5579E55A" w14:textId="559E76AF" w:rsidR="006F7EFE" w:rsidRPr="00BB40F4" w:rsidRDefault="006F7EFE" w:rsidP="00BB40F4">
            <w:pPr>
              <w:spacing w:line="36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444,187</w:t>
            </w:r>
          </w:p>
        </w:tc>
        <w:tc>
          <w:tcPr>
            <w:tcW w:w="21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4060886F" w14:textId="5D1962F1" w:rsidR="006F7EFE" w:rsidRPr="00BB40F4" w:rsidRDefault="006F7EFE" w:rsidP="00BB40F4">
            <w:pPr>
              <w:spacing w:line="36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452,640</w:t>
            </w:r>
          </w:p>
        </w:tc>
        <w:tc>
          <w:tcPr>
            <w:tcW w:w="204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5AFABCC7" w14:textId="4CCAFD1F" w:rsidR="006F7EFE" w:rsidRPr="00BB40F4" w:rsidRDefault="006F7EFE" w:rsidP="00BB40F4">
            <w:pPr>
              <w:spacing w:line="36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4,345.93</w:t>
            </w:r>
          </w:p>
        </w:tc>
      </w:tr>
      <w:tr w:rsidR="006F7EFE" w:rsidRPr="006F7EFE" w14:paraId="2910EC95" w14:textId="6028FD9A" w:rsidTr="009F39DE">
        <w:tc>
          <w:tcPr>
            <w:tcW w:w="15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01806C77" w14:textId="75750331" w:rsidR="006F7EFE" w:rsidRPr="00BB40F4" w:rsidRDefault="006F7EFE" w:rsidP="00BB40F4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111</w:t>
            </w:r>
            <w:r w:rsidR="009F39DE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年底</w:t>
            </w:r>
          </w:p>
        </w:tc>
        <w:tc>
          <w:tcPr>
            <w:tcW w:w="25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36CDCEE6" w14:textId="3F41AD34" w:rsidR="006F7EFE" w:rsidRPr="00BB40F4" w:rsidRDefault="006F7EFE" w:rsidP="00BB40F4">
            <w:pPr>
              <w:spacing w:line="36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451,484</w:t>
            </w:r>
          </w:p>
        </w:tc>
        <w:tc>
          <w:tcPr>
            <w:tcW w:w="21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108713D8" w14:textId="31F58F4B" w:rsidR="006F7EFE" w:rsidRPr="00BB40F4" w:rsidRDefault="006F7EFE" w:rsidP="00BB40F4">
            <w:pPr>
              <w:spacing w:line="36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452,473</w:t>
            </w:r>
          </w:p>
        </w:tc>
        <w:tc>
          <w:tcPr>
            <w:tcW w:w="204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1F95D896" w14:textId="225D5E83" w:rsidR="006F7EFE" w:rsidRPr="00BB40F4" w:rsidRDefault="006F7EFE" w:rsidP="00BB40F4">
            <w:pPr>
              <w:spacing w:line="36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4,344.33</w:t>
            </w:r>
          </w:p>
        </w:tc>
      </w:tr>
      <w:tr w:rsidR="006F7EFE" w:rsidRPr="006F7EFE" w14:paraId="3847F9BA" w14:textId="52A2AB96" w:rsidTr="009F39DE">
        <w:tc>
          <w:tcPr>
            <w:tcW w:w="15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41B3696D" w14:textId="250854DB" w:rsidR="006F7EFE" w:rsidRPr="00BB40F4" w:rsidRDefault="006F7EFE" w:rsidP="00BB40F4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112</w:t>
            </w:r>
            <w:r w:rsidR="009F39DE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年底</w:t>
            </w:r>
          </w:p>
        </w:tc>
        <w:tc>
          <w:tcPr>
            <w:tcW w:w="25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1AE0477A" w14:textId="3C37AF02" w:rsidR="006F7EFE" w:rsidRPr="00BB40F4" w:rsidRDefault="006F7EFE" w:rsidP="00BB40F4">
            <w:pPr>
              <w:spacing w:line="36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459,570</w:t>
            </w:r>
          </w:p>
        </w:tc>
        <w:tc>
          <w:tcPr>
            <w:tcW w:w="21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2922D4BC" w14:textId="3486FE9F" w:rsidR="006F7EFE" w:rsidRPr="00BB40F4" w:rsidRDefault="006F7EFE" w:rsidP="00BB40F4">
            <w:pPr>
              <w:spacing w:line="36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456,475</w:t>
            </w:r>
          </w:p>
        </w:tc>
        <w:tc>
          <w:tcPr>
            <w:tcW w:w="204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459D8311" w14:textId="72FF8FAB" w:rsidR="006F7EFE" w:rsidRPr="00BB40F4" w:rsidRDefault="006F7EFE" w:rsidP="00BB40F4">
            <w:pPr>
              <w:spacing w:line="36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4,382.75</w:t>
            </w:r>
          </w:p>
        </w:tc>
      </w:tr>
      <w:tr w:rsidR="006F7EFE" w:rsidRPr="006F7EFE" w14:paraId="6F24AE40" w14:textId="46B9FA64" w:rsidTr="009F39DE">
        <w:tc>
          <w:tcPr>
            <w:tcW w:w="155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4352A5" w14:textId="4BAC1852" w:rsidR="006F7EFE" w:rsidRPr="00BB40F4" w:rsidRDefault="006F7EFE" w:rsidP="00BB40F4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113</w:t>
            </w:r>
            <w:r w:rsidR="009F39DE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年底</w:t>
            </w:r>
          </w:p>
        </w:tc>
        <w:tc>
          <w:tcPr>
            <w:tcW w:w="2593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C646EE" w14:textId="52A26CE0" w:rsidR="006F7EFE" w:rsidRPr="00BB40F4" w:rsidRDefault="006F7EFE" w:rsidP="00BB40F4">
            <w:pPr>
              <w:spacing w:line="36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463,633</w:t>
            </w:r>
          </w:p>
        </w:tc>
        <w:tc>
          <w:tcPr>
            <w:tcW w:w="2102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9BDAC6" w14:textId="39E2F374" w:rsidR="006F7EFE" w:rsidRPr="00BB40F4" w:rsidRDefault="006F7EFE" w:rsidP="00BB40F4">
            <w:pPr>
              <w:spacing w:line="36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457,242</w:t>
            </w:r>
          </w:p>
        </w:tc>
        <w:tc>
          <w:tcPr>
            <w:tcW w:w="2047" w:type="dxa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14:paraId="67C7B8A6" w14:textId="51378948" w:rsidR="006F7EFE" w:rsidRPr="00BB40F4" w:rsidRDefault="006F7EFE" w:rsidP="00BB40F4">
            <w:pPr>
              <w:spacing w:line="36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4,390.12</w:t>
            </w:r>
          </w:p>
        </w:tc>
      </w:tr>
      <w:tr w:rsidR="009F39DE" w:rsidRPr="006F7EFE" w14:paraId="04C60722" w14:textId="77777777" w:rsidTr="005A2A7D">
        <w:tc>
          <w:tcPr>
            <w:tcW w:w="8296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0490A15" w14:textId="77777777" w:rsidR="00BB40F4" w:rsidRDefault="00913765" w:rsidP="00BB40F4">
            <w:pPr>
              <w:spacing w:line="260" w:lineRule="exact"/>
              <w:ind w:leftChars="-50" w:left="-120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proofErr w:type="gramStart"/>
            <w:r w:rsidRPr="0091376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註</w:t>
            </w:r>
            <w:proofErr w:type="gramEnd"/>
            <w:r w:rsidRPr="0091376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:1.</w:t>
            </w:r>
            <w:r w:rsidRPr="0091376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本市土地面積</w:t>
            </w:r>
            <w:r w:rsidRPr="0091376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104.1526</w:t>
            </w:r>
            <w:r w:rsidRPr="0091376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平方公里。</w:t>
            </w:r>
          </w:p>
          <w:p w14:paraId="520429D7" w14:textId="0FE2F120" w:rsidR="009F39DE" w:rsidRPr="00BB40F4" w:rsidRDefault="00913765" w:rsidP="00BB40F4">
            <w:pPr>
              <w:spacing w:line="260" w:lineRule="exact"/>
              <w:ind w:leftChars="-50" w:left="-120" w:firstLineChars="130" w:firstLine="260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91376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2.</w:t>
            </w:r>
            <w:r w:rsidRPr="0091376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本表資料來源</w:t>
            </w:r>
            <w:r w:rsidRPr="0091376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:</w:t>
            </w:r>
            <w:r w:rsidRPr="0091376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交通部公路局、內政部戶政司</w:t>
            </w:r>
            <w:r w:rsidR="009A50B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。</w:t>
            </w:r>
          </w:p>
        </w:tc>
      </w:tr>
    </w:tbl>
    <w:p w14:paraId="5E84D781" w14:textId="77777777" w:rsidR="00600C10" w:rsidRDefault="00600C10" w:rsidP="00916390">
      <w:pPr>
        <w:spacing w:after="0" w:line="440" w:lineRule="exact"/>
        <w:ind w:firstLine="480"/>
        <w:jc w:val="both"/>
        <w:rPr>
          <w:rFonts w:ascii="標楷體" w:eastAsia="標楷體" w:hAnsi="標楷體"/>
        </w:rPr>
      </w:pPr>
    </w:p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1"/>
        <w:gridCol w:w="2341"/>
        <w:gridCol w:w="2342"/>
        <w:gridCol w:w="2342"/>
      </w:tblGrid>
      <w:tr w:rsidR="00351244" w:rsidRPr="00600C10" w14:paraId="51232D0C" w14:textId="77777777" w:rsidTr="00351244">
        <w:tc>
          <w:tcPr>
            <w:tcW w:w="8296" w:type="dxa"/>
            <w:gridSpan w:val="4"/>
          </w:tcPr>
          <w:p w14:paraId="7DD9E14A" w14:textId="5C5F5EB9" w:rsidR="00351244" w:rsidRDefault="00351244" w:rsidP="00BB40F4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51244">
              <w:rPr>
                <w:rFonts w:ascii="Times New Roman" w:eastAsia="標楷體" w:hAnsi="Times New Roman" w:cs="Times New Roman" w:hint="eastAsia"/>
              </w:rPr>
              <w:t>表</w:t>
            </w:r>
            <w:r>
              <w:rPr>
                <w:rFonts w:ascii="Times New Roman" w:eastAsia="標楷體" w:hAnsi="Times New Roman" w:cs="Times New Roman" w:hint="eastAsia"/>
              </w:rPr>
              <w:t>2</w:t>
            </w:r>
            <w:r w:rsidRPr="00351244">
              <w:rPr>
                <w:rFonts w:ascii="Times New Roman" w:eastAsia="標楷體" w:hAnsi="Times New Roman" w:cs="Times New Roman" w:hint="eastAsia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>11</w:t>
            </w:r>
            <w:r w:rsidRPr="00351244">
              <w:rPr>
                <w:rFonts w:ascii="Times New Roman" w:eastAsia="標楷體" w:hAnsi="Times New Roman" w:cs="Times New Roman" w:hint="eastAsia"/>
              </w:rPr>
              <w:t>2</w:t>
            </w:r>
            <w:r w:rsidRPr="00351244">
              <w:rPr>
                <w:rFonts w:ascii="Times New Roman" w:eastAsia="標楷體" w:hAnsi="Times New Roman" w:cs="Times New Roman" w:hint="eastAsia"/>
              </w:rPr>
              <w:t>年</w:t>
            </w:r>
            <w:r w:rsidRPr="00351244">
              <w:rPr>
                <w:rFonts w:ascii="Times New Roman" w:eastAsia="標楷體" w:hAnsi="Times New Roman" w:cs="Times New Roman" w:hint="eastAsia"/>
              </w:rPr>
              <w:t>11</w:t>
            </w:r>
            <w:r w:rsidRPr="00351244">
              <w:rPr>
                <w:rFonts w:ascii="Times New Roman" w:eastAsia="標楷體" w:hAnsi="Times New Roman" w:cs="Times New Roman" w:hint="eastAsia"/>
              </w:rPr>
              <w:t>月</w:t>
            </w:r>
            <w:r w:rsidR="005F1F6C">
              <w:rPr>
                <w:rFonts w:ascii="Times New Roman" w:eastAsia="標楷體" w:hAnsi="Times New Roman" w:cs="Times New Roman" w:hint="eastAsia"/>
              </w:rPr>
              <w:t>底</w:t>
            </w:r>
            <w:r>
              <w:rPr>
                <w:rFonts w:ascii="Times New Roman" w:eastAsia="標楷體" w:hAnsi="Times New Roman" w:cs="Times New Roman" w:hint="eastAsia"/>
              </w:rPr>
              <w:t>各縣市淨流入</w:t>
            </w: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出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  <w:r>
              <w:rPr>
                <w:rFonts w:ascii="Times New Roman" w:eastAsia="標楷體" w:hAnsi="Times New Roman" w:cs="Times New Roman" w:hint="eastAsia"/>
              </w:rPr>
              <w:t>人口統計表</w:t>
            </w:r>
          </w:p>
          <w:p w14:paraId="00D39C63" w14:textId="2D847B04" w:rsidR="00351244" w:rsidRPr="00600C10" w:rsidRDefault="00351244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</w:rPr>
            </w:pPr>
            <w:r w:rsidRPr="00351244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單位</w:t>
            </w:r>
            <w:r w:rsidRPr="00351244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:</w:t>
            </w:r>
            <w:r w:rsidRPr="00351244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人</w:t>
            </w:r>
          </w:p>
        </w:tc>
      </w:tr>
      <w:tr w:rsidR="00600C10" w:rsidRPr="00600C10" w14:paraId="02FCEC7B" w14:textId="77777777" w:rsidTr="00BB40F4">
        <w:trPr>
          <w:trHeight w:val="567"/>
        </w:trPr>
        <w:tc>
          <w:tcPr>
            <w:tcW w:w="1271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F4BAD9E" w14:textId="77777777" w:rsidR="00600C10" w:rsidRPr="00600C10" w:rsidRDefault="00600C10" w:rsidP="00600C10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16F81" w14:textId="77777777" w:rsidR="00BB40F4" w:rsidRDefault="00600C10" w:rsidP="00BB40F4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平日夜間停留人數</w:t>
            </w:r>
          </w:p>
          <w:p w14:paraId="25505D2B" w14:textId="5F0BBFFE" w:rsidR="00600C10" w:rsidRPr="00BB40F4" w:rsidRDefault="00837449" w:rsidP="00BB40F4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(A)</w:t>
            </w:r>
          </w:p>
        </w:tc>
        <w:tc>
          <w:tcPr>
            <w:tcW w:w="23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C503B" w14:textId="77777777" w:rsidR="00171163" w:rsidRPr="00BB40F4" w:rsidRDefault="00600C10" w:rsidP="00BB40F4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設籍人口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數</w:t>
            </w:r>
          </w:p>
          <w:p w14:paraId="1712FB23" w14:textId="136D1932" w:rsidR="00600C10" w:rsidRPr="00BB40F4" w:rsidRDefault="00837449" w:rsidP="00BB40F4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(B)</w:t>
            </w:r>
          </w:p>
        </w:tc>
        <w:tc>
          <w:tcPr>
            <w:tcW w:w="23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99009A6" w14:textId="77777777" w:rsidR="00171163" w:rsidRPr="00BB40F4" w:rsidRDefault="00600C10" w:rsidP="00BB40F4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淨流入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(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出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)</w:t>
            </w:r>
            <w:r w:rsidR="000C4C36"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人口</w:t>
            </w:r>
          </w:p>
          <w:p w14:paraId="4E393040" w14:textId="005F4209" w:rsidR="00600C10" w:rsidRPr="00600C10" w:rsidRDefault="00837449" w:rsidP="00BB40F4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(C</w:t>
            </w:r>
            <w:r w:rsidR="00171163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=A-B</w:t>
            </w:r>
            <w:r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)</w:t>
            </w:r>
          </w:p>
        </w:tc>
      </w:tr>
      <w:tr w:rsidR="000C4C36" w:rsidRPr="00600C10" w14:paraId="668FF182" w14:textId="77777777" w:rsidTr="00837449">
        <w:tc>
          <w:tcPr>
            <w:tcW w:w="1271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08ED5F" w14:textId="018DDE73" w:rsidR="00600C10" w:rsidRPr="00BB40F4" w:rsidRDefault="00600C10" w:rsidP="00BB40F4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新北市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872251" w14:textId="29F8830D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4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318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830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3C4EE0" w14:textId="45E362C0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4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039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946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AAABDD" w14:textId="000A4BB8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278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884</w:t>
            </w:r>
          </w:p>
        </w:tc>
      </w:tr>
      <w:tr w:rsidR="000C4C36" w:rsidRPr="00600C10" w14:paraId="00F5AA9A" w14:textId="77777777" w:rsidTr="00837449">
        <w:tc>
          <w:tcPr>
            <w:tcW w:w="1271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3B30F938" w14:textId="3A9BA49D" w:rsidR="00600C10" w:rsidRPr="00BB40F4" w:rsidRDefault="00600C10" w:rsidP="00BB40F4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桃園市</w:t>
            </w:r>
          </w:p>
        </w:tc>
        <w:tc>
          <w:tcPr>
            <w:tcW w:w="23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D5AFE2" w14:textId="6F53867B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2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582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724</w:t>
            </w:r>
          </w:p>
        </w:tc>
        <w:tc>
          <w:tcPr>
            <w:tcW w:w="23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C96971" w14:textId="4BFEF228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2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315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727</w:t>
            </w:r>
          </w:p>
        </w:tc>
        <w:tc>
          <w:tcPr>
            <w:tcW w:w="2342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49DEBC96" w14:textId="26079163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266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997</w:t>
            </w:r>
          </w:p>
        </w:tc>
      </w:tr>
      <w:tr w:rsidR="000C4C36" w:rsidRPr="00600C10" w14:paraId="2AC27264" w14:textId="77777777" w:rsidTr="00837449">
        <w:tc>
          <w:tcPr>
            <w:tcW w:w="1271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6B9E884B" w14:textId="0006F5C7" w:rsidR="00600C10" w:rsidRPr="00BB40F4" w:rsidRDefault="00600C10" w:rsidP="00BB40F4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proofErr w:type="gramStart"/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臺</w:t>
            </w:r>
            <w:proofErr w:type="gramEnd"/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中市</w:t>
            </w:r>
          </w:p>
        </w:tc>
        <w:tc>
          <w:tcPr>
            <w:tcW w:w="23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DFA7D9" w14:textId="725B0069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3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052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296</w:t>
            </w:r>
          </w:p>
        </w:tc>
        <w:tc>
          <w:tcPr>
            <w:tcW w:w="23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3705EE" w14:textId="26A967C7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2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844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250</w:t>
            </w:r>
          </w:p>
        </w:tc>
        <w:tc>
          <w:tcPr>
            <w:tcW w:w="2342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6FEB239F" w14:textId="0B6137A5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208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046</w:t>
            </w:r>
          </w:p>
        </w:tc>
      </w:tr>
      <w:tr w:rsidR="000C4C36" w:rsidRPr="00600C10" w14:paraId="41B8EA04" w14:textId="77777777" w:rsidTr="00837449">
        <w:tc>
          <w:tcPr>
            <w:tcW w:w="1271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00AB21E6" w14:textId="260F90F6" w:rsidR="00600C10" w:rsidRPr="00BB40F4" w:rsidRDefault="00600C10" w:rsidP="00BB40F4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臺北市</w:t>
            </w:r>
          </w:p>
        </w:tc>
        <w:tc>
          <w:tcPr>
            <w:tcW w:w="23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40378A" w14:textId="282BB35B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2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611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290</w:t>
            </w:r>
          </w:p>
        </w:tc>
        <w:tc>
          <w:tcPr>
            <w:tcW w:w="23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9F91CE" w14:textId="02CDA7C2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2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509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894</w:t>
            </w:r>
          </w:p>
        </w:tc>
        <w:tc>
          <w:tcPr>
            <w:tcW w:w="2342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56A98DFC" w14:textId="2BA06A4B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101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396</w:t>
            </w:r>
          </w:p>
        </w:tc>
      </w:tr>
      <w:tr w:rsidR="000C4C36" w:rsidRPr="00600C10" w14:paraId="54240609" w14:textId="77777777" w:rsidTr="00837449">
        <w:tc>
          <w:tcPr>
            <w:tcW w:w="1271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6DF683C0" w14:textId="3E38F3A7" w:rsidR="00600C10" w:rsidRPr="00BB40F4" w:rsidRDefault="00600C10" w:rsidP="00BB40F4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b/>
                <w:bCs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b/>
                <w:bCs/>
                <w:sz w:val="22"/>
                <w:szCs w:val="22"/>
              </w:rPr>
              <w:t>新竹市</w:t>
            </w:r>
          </w:p>
        </w:tc>
        <w:tc>
          <w:tcPr>
            <w:tcW w:w="23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2956F6" w14:textId="2F8C8399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b/>
                <w:bCs/>
                <w:sz w:val="22"/>
                <w:szCs w:val="22"/>
              </w:rPr>
              <w:t>527</w:t>
            </w:r>
            <w:r w:rsidR="000C4C36" w:rsidRPr="00BB40F4">
              <w:rPr>
                <w:rFonts w:ascii="Times New Roman" w:eastAsia="標楷體" w:hAnsi="Times New Roman" w:cs="Times New Roman" w:hint="eastAsia"/>
                <w:b/>
                <w:bCs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b/>
                <w:bCs/>
                <w:sz w:val="22"/>
                <w:szCs w:val="22"/>
              </w:rPr>
              <w:t>597</w:t>
            </w:r>
          </w:p>
        </w:tc>
        <w:tc>
          <w:tcPr>
            <w:tcW w:w="23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F9D8BC" w14:textId="487C767C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b/>
                <w:bCs/>
                <w:sz w:val="22"/>
                <w:szCs w:val="22"/>
              </w:rPr>
              <w:t>456,116</w:t>
            </w:r>
          </w:p>
        </w:tc>
        <w:tc>
          <w:tcPr>
            <w:tcW w:w="2342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34FC7512" w14:textId="69DA4ED5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b/>
                <w:bCs/>
                <w:sz w:val="22"/>
                <w:szCs w:val="22"/>
              </w:rPr>
              <w:t>71,481</w:t>
            </w:r>
          </w:p>
        </w:tc>
      </w:tr>
      <w:tr w:rsidR="000C4C36" w:rsidRPr="00600C10" w14:paraId="3E57F70D" w14:textId="77777777" w:rsidTr="00171163">
        <w:tc>
          <w:tcPr>
            <w:tcW w:w="1271" w:type="dxa"/>
            <w:tcBorders>
              <w:bottom w:val="dash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086097" w14:textId="29E81D52" w:rsidR="00600C10" w:rsidRPr="00BB40F4" w:rsidRDefault="00600C10" w:rsidP="00BB40F4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新竹縣</w:t>
            </w:r>
          </w:p>
        </w:tc>
        <w:tc>
          <w:tcPr>
            <w:tcW w:w="2341" w:type="dxa"/>
            <w:tcBorders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6E21C0" w14:textId="3CA160BF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655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624</w:t>
            </w:r>
          </w:p>
        </w:tc>
        <w:tc>
          <w:tcPr>
            <w:tcW w:w="2342" w:type="dxa"/>
            <w:tcBorders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11929F" w14:textId="0E9CCBDA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588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906</w:t>
            </w:r>
          </w:p>
        </w:tc>
        <w:tc>
          <w:tcPr>
            <w:tcW w:w="2342" w:type="dxa"/>
            <w:tcBorders>
              <w:left w:val="single" w:sz="4" w:space="0" w:color="auto"/>
              <w:bottom w:val="dashed" w:sz="4" w:space="0" w:color="auto"/>
            </w:tcBorders>
            <w:shd w:val="clear" w:color="auto" w:fill="auto"/>
            <w:vAlign w:val="bottom"/>
          </w:tcPr>
          <w:p w14:paraId="3E32CFBA" w14:textId="441A7F4F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66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718</w:t>
            </w:r>
          </w:p>
        </w:tc>
      </w:tr>
      <w:tr w:rsidR="000C4C36" w:rsidRPr="00600C10" w14:paraId="27760AEE" w14:textId="77777777" w:rsidTr="00171163">
        <w:tc>
          <w:tcPr>
            <w:tcW w:w="1271" w:type="dxa"/>
            <w:tcBorders>
              <w:top w:val="dash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AD7774" w14:textId="48B9897D" w:rsidR="00600C10" w:rsidRPr="00BB40F4" w:rsidRDefault="00600C10" w:rsidP="00BB40F4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連江縣</w:t>
            </w:r>
          </w:p>
        </w:tc>
        <w:tc>
          <w:tcPr>
            <w:tcW w:w="2341" w:type="dxa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CC6CCA" w14:textId="160942E6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13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849</w:t>
            </w:r>
          </w:p>
        </w:tc>
        <w:tc>
          <w:tcPr>
            <w:tcW w:w="2342" w:type="dxa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765E71" w14:textId="304527CA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14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071</w:t>
            </w:r>
          </w:p>
        </w:tc>
        <w:tc>
          <w:tcPr>
            <w:tcW w:w="2342" w:type="dxa"/>
            <w:tcBorders>
              <w:top w:val="dashed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1205D2" w14:textId="4BE6B969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-222</w:t>
            </w:r>
          </w:p>
        </w:tc>
      </w:tr>
      <w:tr w:rsidR="000C4C36" w:rsidRPr="00600C10" w14:paraId="6C7B1F8E" w14:textId="77777777" w:rsidTr="00837449">
        <w:tc>
          <w:tcPr>
            <w:tcW w:w="1271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768E046E" w14:textId="10DC4AD1" w:rsidR="00600C10" w:rsidRPr="00BB40F4" w:rsidRDefault="00600C10" w:rsidP="00BB40F4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花蓮縣</w:t>
            </w:r>
          </w:p>
        </w:tc>
        <w:tc>
          <w:tcPr>
            <w:tcW w:w="23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4CE41A" w14:textId="7C583E47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313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877</w:t>
            </w:r>
          </w:p>
        </w:tc>
        <w:tc>
          <w:tcPr>
            <w:tcW w:w="23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D781E7" w14:textId="68142FB2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317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643</w:t>
            </w:r>
          </w:p>
        </w:tc>
        <w:tc>
          <w:tcPr>
            <w:tcW w:w="2342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0F9F4733" w14:textId="4792DF27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-3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766</w:t>
            </w:r>
          </w:p>
        </w:tc>
      </w:tr>
      <w:tr w:rsidR="000C4C36" w:rsidRPr="00600C10" w14:paraId="425E134F" w14:textId="77777777" w:rsidTr="00837449">
        <w:tc>
          <w:tcPr>
            <w:tcW w:w="1271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4A7674FC" w14:textId="6E2EF58F" w:rsidR="00600C10" w:rsidRPr="00BB40F4" w:rsidRDefault="00600C10" w:rsidP="00BB40F4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嘉義市</w:t>
            </w:r>
          </w:p>
        </w:tc>
        <w:tc>
          <w:tcPr>
            <w:tcW w:w="23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72BEB0" w14:textId="605A29FE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249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605</w:t>
            </w:r>
          </w:p>
        </w:tc>
        <w:tc>
          <w:tcPr>
            <w:tcW w:w="23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0A494A" w14:textId="6976AC28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263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596</w:t>
            </w:r>
          </w:p>
        </w:tc>
        <w:tc>
          <w:tcPr>
            <w:tcW w:w="2342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03AA968B" w14:textId="6887B2C2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-13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991</w:t>
            </w:r>
          </w:p>
        </w:tc>
      </w:tr>
      <w:tr w:rsidR="000C4C36" w:rsidRPr="00600C10" w14:paraId="7A22DDF1" w14:textId="77777777" w:rsidTr="00837449">
        <w:tc>
          <w:tcPr>
            <w:tcW w:w="1271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2E179C1C" w14:textId="1A8F73A6" w:rsidR="00600C10" w:rsidRPr="00BB40F4" w:rsidRDefault="00600C10" w:rsidP="00BB40F4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基隆市</w:t>
            </w:r>
          </w:p>
        </w:tc>
        <w:tc>
          <w:tcPr>
            <w:tcW w:w="23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CCB2EA" w14:textId="7E09ED61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344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102</w:t>
            </w:r>
          </w:p>
        </w:tc>
        <w:tc>
          <w:tcPr>
            <w:tcW w:w="23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F8A58D" w14:textId="08B77B56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362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354</w:t>
            </w:r>
          </w:p>
        </w:tc>
        <w:tc>
          <w:tcPr>
            <w:tcW w:w="2342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52F41DAA" w14:textId="38E1A347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-18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252</w:t>
            </w:r>
          </w:p>
        </w:tc>
      </w:tr>
      <w:tr w:rsidR="000C4C36" w:rsidRPr="00600C10" w14:paraId="69D13EF6" w14:textId="77777777" w:rsidTr="00837449">
        <w:tc>
          <w:tcPr>
            <w:tcW w:w="1271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26A968EE" w14:textId="0C547529" w:rsidR="00600C10" w:rsidRPr="00BB40F4" w:rsidRDefault="00600C10" w:rsidP="00BB40F4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苗栗縣</w:t>
            </w:r>
          </w:p>
        </w:tc>
        <w:tc>
          <w:tcPr>
            <w:tcW w:w="23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2B2809" w14:textId="5DE4A8F5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515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199</w:t>
            </w:r>
          </w:p>
        </w:tc>
        <w:tc>
          <w:tcPr>
            <w:tcW w:w="23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ABB63D" w14:textId="02034EF0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534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677</w:t>
            </w:r>
          </w:p>
        </w:tc>
        <w:tc>
          <w:tcPr>
            <w:tcW w:w="2342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0C7B1B41" w14:textId="4341BCB9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-19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478</w:t>
            </w:r>
          </w:p>
        </w:tc>
      </w:tr>
      <w:tr w:rsidR="000C4C36" w:rsidRPr="00600C10" w14:paraId="27C942B4" w14:textId="77777777" w:rsidTr="00837449">
        <w:tc>
          <w:tcPr>
            <w:tcW w:w="1271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1B6965F8" w14:textId="1F1F4ECF" w:rsidR="00600C10" w:rsidRPr="00BB40F4" w:rsidRDefault="00600C10" w:rsidP="00BB40F4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proofErr w:type="gramStart"/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臺</w:t>
            </w:r>
            <w:proofErr w:type="gramEnd"/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東縣</w:t>
            </w:r>
          </w:p>
        </w:tc>
        <w:tc>
          <w:tcPr>
            <w:tcW w:w="23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79A593" w14:textId="2832AF9F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188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421</w:t>
            </w:r>
          </w:p>
        </w:tc>
        <w:tc>
          <w:tcPr>
            <w:tcW w:w="23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D1C103" w14:textId="53F8059C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211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550</w:t>
            </w:r>
          </w:p>
        </w:tc>
        <w:tc>
          <w:tcPr>
            <w:tcW w:w="2342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07E643F2" w14:textId="4BF1EE8E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-23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129</w:t>
            </w:r>
          </w:p>
        </w:tc>
      </w:tr>
      <w:tr w:rsidR="000C4C36" w:rsidRPr="00600C10" w14:paraId="043B7BF1" w14:textId="77777777" w:rsidTr="00837449">
        <w:tc>
          <w:tcPr>
            <w:tcW w:w="1271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6F10B82C" w14:textId="0F1F156C" w:rsidR="00600C10" w:rsidRPr="00BB40F4" w:rsidRDefault="00600C10" w:rsidP="00BB40F4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宜蘭縣</w:t>
            </w:r>
          </w:p>
        </w:tc>
        <w:tc>
          <w:tcPr>
            <w:tcW w:w="23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766672" w14:textId="3B8840D3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421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475</w:t>
            </w:r>
          </w:p>
        </w:tc>
        <w:tc>
          <w:tcPr>
            <w:tcW w:w="23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450400" w14:textId="6CFC02E5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449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963</w:t>
            </w:r>
          </w:p>
        </w:tc>
        <w:tc>
          <w:tcPr>
            <w:tcW w:w="2342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6EB72CB8" w14:textId="1B59A643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-28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488</w:t>
            </w:r>
          </w:p>
        </w:tc>
      </w:tr>
      <w:tr w:rsidR="000C4C36" w:rsidRPr="00600C10" w14:paraId="0A6461C2" w14:textId="77777777" w:rsidTr="00837449">
        <w:tc>
          <w:tcPr>
            <w:tcW w:w="1271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790E9202" w14:textId="368588E2" w:rsidR="00600C10" w:rsidRPr="00BB40F4" w:rsidRDefault="00600C10" w:rsidP="00BB40F4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澎湖縣</w:t>
            </w:r>
          </w:p>
        </w:tc>
        <w:tc>
          <w:tcPr>
            <w:tcW w:w="23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043F2D" w14:textId="752BC53A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69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815</w:t>
            </w:r>
          </w:p>
        </w:tc>
        <w:tc>
          <w:tcPr>
            <w:tcW w:w="23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F88348" w14:textId="1B07F824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107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761</w:t>
            </w:r>
          </w:p>
        </w:tc>
        <w:tc>
          <w:tcPr>
            <w:tcW w:w="2342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78D12424" w14:textId="594C28A9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-37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946</w:t>
            </w:r>
          </w:p>
        </w:tc>
      </w:tr>
      <w:tr w:rsidR="000C4C36" w:rsidRPr="00600C10" w14:paraId="3593E369" w14:textId="77777777" w:rsidTr="00837449">
        <w:tc>
          <w:tcPr>
            <w:tcW w:w="1271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4806F983" w14:textId="3BE105DE" w:rsidR="00600C10" w:rsidRPr="00BB40F4" w:rsidRDefault="00600C10" w:rsidP="00BB40F4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南投縣</w:t>
            </w:r>
          </w:p>
        </w:tc>
        <w:tc>
          <w:tcPr>
            <w:tcW w:w="23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9EEC9B" w14:textId="2B3A3576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423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799</w:t>
            </w:r>
          </w:p>
        </w:tc>
        <w:tc>
          <w:tcPr>
            <w:tcW w:w="23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E7E43B" w14:textId="1BC734C1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477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326</w:t>
            </w:r>
          </w:p>
        </w:tc>
        <w:tc>
          <w:tcPr>
            <w:tcW w:w="2342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782B70D0" w14:textId="59C0D0CE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-53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527</w:t>
            </w:r>
          </w:p>
        </w:tc>
      </w:tr>
      <w:tr w:rsidR="000C4C36" w:rsidRPr="00600C10" w14:paraId="0F39D970" w14:textId="77777777" w:rsidTr="00837449">
        <w:tc>
          <w:tcPr>
            <w:tcW w:w="1271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0587F2C3" w14:textId="42AADF3A" w:rsidR="00600C10" w:rsidRPr="00BB40F4" w:rsidRDefault="00600C10" w:rsidP="00BB40F4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嘉義縣</w:t>
            </w:r>
          </w:p>
        </w:tc>
        <w:tc>
          <w:tcPr>
            <w:tcW w:w="23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78DE7B" w14:textId="7321BF37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421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763</w:t>
            </w:r>
          </w:p>
        </w:tc>
        <w:tc>
          <w:tcPr>
            <w:tcW w:w="23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FC0500" w14:textId="443F8204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484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892</w:t>
            </w:r>
          </w:p>
        </w:tc>
        <w:tc>
          <w:tcPr>
            <w:tcW w:w="2342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3D58B58E" w14:textId="551760E0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-63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129</w:t>
            </w:r>
          </w:p>
        </w:tc>
      </w:tr>
      <w:tr w:rsidR="000C4C36" w:rsidRPr="00600C10" w14:paraId="1B614325" w14:textId="77777777" w:rsidTr="00837449">
        <w:tc>
          <w:tcPr>
            <w:tcW w:w="1271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395750CA" w14:textId="30429C26" w:rsidR="00600C10" w:rsidRPr="00BB40F4" w:rsidRDefault="00600C10" w:rsidP="00BB40F4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金門縣</w:t>
            </w:r>
          </w:p>
        </w:tc>
        <w:tc>
          <w:tcPr>
            <w:tcW w:w="23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C32A93" w14:textId="70B18887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69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944</w:t>
            </w:r>
          </w:p>
        </w:tc>
        <w:tc>
          <w:tcPr>
            <w:tcW w:w="23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453767" w14:textId="536BAC3E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144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080</w:t>
            </w:r>
          </w:p>
        </w:tc>
        <w:tc>
          <w:tcPr>
            <w:tcW w:w="2342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796B1067" w14:textId="7CEC5CBE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-74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136</w:t>
            </w:r>
          </w:p>
        </w:tc>
      </w:tr>
      <w:tr w:rsidR="000C4C36" w:rsidRPr="00600C10" w14:paraId="72C64A32" w14:textId="77777777" w:rsidTr="00837449">
        <w:tc>
          <w:tcPr>
            <w:tcW w:w="1271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7D59A280" w14:textId="066D1CC0" w:rsidR="00600C10" w:rsidRPr="00BB40F4" w:rsidRDefault="00600C10" w:rsidP="00BB40F4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雲林縣</w:t>
            </w:r>
          </w:p>
        </w:tc>
        <w:tc>
          <w:tcPr>
            <w:tcW w:w="23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BC1450" w14:textId="65CFA471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562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116</w:t>
            </w:r>
          </w:p>
        </w:tc>
        <w:tc>
          <w:tcPr>
            <w:tcW w:w="23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643F2B" w14:textId="64BBA9BA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659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841</w:t>
            </w:r>
          </w:p>
        </w:tc>
        <w:tc>
          <w:tcPr>
            <w:tcW w:w="2342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04D82313" w14:textId="12AEF065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-97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725</w:t>
            </w:r>
          </w:p>
        </w:tc>
      </w:tr>
      <w:tr w:rsidR="000C4C36" w:rsidRPr="00600C10" w14:paraId="64F7AA7E" w14:textId="77777777" w:rsidTr="00837449">
        <w:tc>
          <w:tcPr>
            <w:tcW w:w="1271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3C194624" w14:textId="22F4950B" w:rsidR="00600C10" w:rsidRPr="00BB40F4" w:rsidRDefault="00600C10" w:rsidP="00BB40F4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proofErr w:type="gramStart"/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臺</w:t>
            </w:r>
            <w:proofErr w:type="gramEnd"/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南市</w:t>
            </w:r>
          </w:p>
        </w:tc>
        <w:tc>
          <w:tcPr>
            <w:tcW w:w="23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A4B529" w14:textId="7CCBBA75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1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761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739</w:t>
            </w:r>
          </w:p>
        </w:tc>
        <w:tc>
          <w:tcPr>
            <w:tcW w:w="23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C6B6D1" w14:textId="414ED33A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1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859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776</w:t>
            </w:r>
          </w:p>
        </w:tc>
        <w:tc>
          <w:tcPr>
            <w:tcW w:w="2342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1760505C" w14:textId="5C490079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-98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037</w:t>
            </w:r>
          </w:p>
        </w:tc>
      </w:tr>
      <w:tr w:rsidR="000C4C36" w:rsidRPr="00600C10" w14:paraId="021F89FC" w14:textId="77777777" w:rsidTr="00837449">
        <w:tc>
          <w:tcPr>
            <w:tcW w:w="1271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0C549225" w14:textId="1C068FAE" w:rsidR="00600C10" w:rsidRPr="00BB40F4" w:rsidRDefault="00600C10" w:rsidP="00BB40F4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屏東縣</w:t>
            </w:r>
          </w:p>
        </w:tc>
        <w:tc>
          <w:tcPr>
            <w:tcW w:w="23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775E46" w14:textId="2EBD10F8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689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833</w:t>
            </w:r>
          </w:p>
        </w:tc>
        <w:tc>
          <w:tcPr>
            <w:tcW w:w="23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686C30" w14:textId="080A2EC4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795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417</w:t>
            </w:r>
          </w:p>
        </w:tc>
        <w:tc>
          <w:tcPr>
            <w:tcW w:w="2342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020B2F3B" w14:textId="77A3FB1E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-105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584</w:t>
            </w:r>
          </w:p>
        </w:tc>
      </w:tr>
      <w:tr w:rsidR="000C4C36" w:rsidRPr="00600C10" w14:paraId="62E7D47C" w14:textId="77777777" w:rsidTr="00837449">
        <w:tc>
          <w:tcPr>
            <w:tcW w:w="1271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0EFD27B9" w14:textId="42C2C108" w:rsidR="00600C10" w:rsidRPr="00BB40F4" w:rsidRDefault="00600C10" w:rsidP="00BB40F4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高雄市</w:t>
            </w:r>
          </w:p>
        </w:tc>
        <w:tc>
          <w:tcPr>
            <w:tcW w:w="23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E99DE6" w14:textId="1B524013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2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572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350</w:t>
            </w:r>
          </w:p>
        </w:tc>
        <w:tc>
          <w:tcPr>
            <w:tcW w:w="23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5B4D86" w14:textId="5EF86268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2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737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608</w:t>
            </w:r>
          </w:p>
        </w:tc>
        <w:tc>
          <w:tcPr>
            <w:tcW w:w="2342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72B9F48E" w14:textId="68E5B3F1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-165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258</w:t>
            </w:r>
          </w:p>
        </w:tc>
      </w:tr>
      <w:tr w:rsidR="000C4C36" w:rsidRPr="00600C10" w14:paraId="34D722E4" w14:textId="77777777" w:rsidTr="00837449">
        <w:tc>
          <w:tcPr>
            <w:tcW w:w="1271" w:type="dxa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CF7E46" w14:textId="447419EF" w:rsidR="00600C10" w:rsidRPr="00BB40F4" w:rsidRDefault="00600C10" w:rsidP="00BB40F4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彰化縣</w:t>
            </w:r>
          </w:p>
        </w:tc>
        <w:tc>
          <w:tcPr>
            <w:tcW w:w="2341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2C2C7B" w14:textId="2D34E1B4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1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026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586</w:t>
            </w:r>
          </w:p>
        </w:tc>
        <w:tc>
          <w:tcPr>
            <w:tcW w:w="2342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B337A3" w14:textId="3DF8776C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1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239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614</w:t>
            </w:r>
          </w:p>
        </w:tc>
        <w:tc>
          <w:tcPr>
            <w:tcW w:w="2342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706A3098" w14:textId="4F35231B" w:rsidR="00600C10" w:rsidRPr="00BB40F4" w:rsidRDefault="00600C10" w:rsidP="00BB40F4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-213</w:t>
            </w:r>
            <w:r w:rsidR="000C4C36" w:rsidRPr="00BB40F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,</w:t>
            </w:r>
            <w:r w:rsidRPr="00BB40F4">
              <w:rPr>
                <w:rFonts w:ascii="Times New Roman" w:eastAsia="標楷體" w:hAnsi="Times New Roman" w:cs="Times New Roman"/>
                <w:sz w:val="22"/>
                <w:szCs w:val="22"/>
              </w:rPr>
              <w:t>028</w:t>
            </w:r>
          </w:p>
        </w:tc>
      </w:tr>
      <w:tr w:rsidR="00351244" w:rsidRPr="00600C10" w14:paraId="1A1896C9" w14:textId="77777777" w:rsidTr="00351244">
        <w:tc>
          <w:tcPr>
            <w:tcW w:w="8296" w:type="dxa"/>
            <w:gridSpan w:val="4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4C8B30A" w14:textId="08257A38" w:rsidR="00351244" w:rsidRPr="00837449" w:rsidRDefault="00351244" w:rsidP="00837449">
            <w:pPr>
              <w:spacing w:line="260" w:lineRule="exact"/>
              <w:ind w:leftChars="-50" w:left="-120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proofErr w:type="gramStart"/>
            <w:r w:rsidRPr="00837449">
              <w:rPr>
                <w:rFonts w:ascii="Times New Roman" w:eastAsia="標楷體" w:hAnsi="Times New Roman" w:cs="Times New Roman" w:hint="eastAsia"/>
                <w:sz w:val="19"/>
                <w:szCs w:val="19"/>
              </w:rPr>
              <w:t>註</w:t>
            </w:r>
            <w:proofErr w:type="gramEnd"/>
            <w:r w:rsidRPr="00837449">
              <w:rPr>
                <w:rFonts w:ascii="Times New Roman" w:eastAsia="標楷體" w:hAnsi="Times New Roman" w:cs="Times New Roman" w:hint="eastAsia"/>
                <w:sz w:val="19"/>
                <w:szCs w:val="19"/>
              </w:rPr>
              <w:t>:1.</w:t>
            </w:r>
            <w:r w:rsidRPr="00837449">
              <w:rPr>
                <w:rFonts w:ascii="Times New Roman" w:eastAsia="標楷體" w:hAnsi="Times New Roman" w:cs="Times New Roman" w:hint="eastAsia"/>
                <w:sz w:val="19"/>
                <w:szCs w:val="19"/>
              </w:rPr>
              <w:t>人口淨流入</w:t>
            </w:r>
            <w:r w:rsidR="009A50BC" w:rsidRPr="00837449">
              <w:rPr>
                <w:rFonts w:ascii="Times New Roman" w:eastAsia="標楷體" w:hAnsi="Times New Roman" w:cs="Times New Roman" w:hint="eastAsia"/>
                <w:sz w:val="19"/>
                <w:szCs w:val="19"/>
              </w:rPr>
              <w:t>(</w:t>
            </w:r>
            <w:r w:rsidR="009A50BC" w:rsidRPr="00837449">
              <w:rPr>
                <w:rFonts w:ascii="Times New Roman" w:eastAsia="標楷體" w:hAnsi="Times New Roman" w:cs="Times New Roman" w:hint="eastAsia"/>
                <w:sz w:val="19"/>
                <w:szCs w:val="19"/>
              </w:rPr>
              <w:t>出</w:t>
            </w:r>
            <w:r w:rsidR="009A50BC" w:rsidRPr="00837449">
              <w:rPr>
                <w:rFonts w:ascii="Times New Roman" w:eastAsia="標楷體" w:hAnsi="Times New Roman" w:cs="Times New Roman" w:hint="eastAsia"/>
                <w:sz w:val="19"/>
                <w:szCs w:val="19"/>
              </w:rPr>
              <w:t>)</w:t>
            </w:r>
            <w:r w:rsidRPr="00837449">
              <w:rPr>
                <w:rFonts w:ascii="Times New Roman" w:eastAsia="標楷體" w:hAnsi="Times New Roman" w:cs="Times New Roman" w:hint="eastAsia"/>
                <w:sz w:val="19"/>
                <w:szCs w:val="19"/>
              </w:rPr>
              <w:t>係指平日夜間</w:t>
            </w:r>
            <w:r w:rsidR="009A50BC" w:rsidRPr="00837449">
              <w:rPr>
                <w:rFonts w:ascii="Times New Roman" w:eastAsia="標楷體" w:hAnsi="Times New Roman" w:cs="Times New Roman" w:hint="eastAsia"/>
                <w:sz w:val="19"/>
                <w:szCs w:val="19"/>
              </w:rPr>
              <w:t>停留</w:t>
            </w:r>
            <w:r w:rsidRPr="00837449">
              <w:rPr>
                <w:rFonts w:ascii="Times New Roman" w:eastAsia="標楷體" w:hAnsi="Times New Roman" w:cs="Times New Roman" w:hint="eastAsia"/>
                <w:sz w:val="19"/>
                <w:szCs w:val="19"/>
              </w:rPr>
              <w:t>人</w:t>
            </w:r>
            <w:r w:rsidR="009A50BC" w:rsidRPr="00837449">
              <w:rPr>
                <w:rFonts w:ascii="Times New Roman" w:eastAsia="標楷體" w:hAnsi="Times New Roman" w:cs="Times New Roman" w:hint="eastAsia"/>
                <w:sz w:val="19"/>
                <w:szCs w:val="19"/>
              </w:rPr>
              <w:t>數</w:t>
            </w:r>
            <w:r w:rsidRPr="00837449">
              <w:rPr>
                <w:rFonts w:ascii="Times New Roman" w:eastAsia="標楷體" w:hAnsi="Times New Roman" w:cs="Times New Roman" w:hint="eastAsia"/>
                <w:sz w:val="19"/>
                <w:szCs w:val="19"/>
              </w:rPr>
              <w:t>較戶籍人口多</w:t>
            </w:r>
            <w:r w:rsidR="009A50BC" w:rsidRPr="00837449">
              <w:rPr>
                <w:rFonts w:ascii="Times New Roman" w:eastAsia="標楷體" w:hAnsi="Times New Roman" w:cs="Times New Roman" w:hint="eastAsia"/>
                <w:sz w:val="19"/>
                <w:szCs w:val="19"/>
              </w:rPr>
              <w:t>(</w:t>
            </w:r>
            <w:r w:rsidR="009A50BC" w:rsidRPr="00837449">
              <w:rPr>
                <w:rFonts w:ascii="Times New Roman" w:eastAsia="標楷體" w:hAnsi="Times New Roman" w:cs="Times New Roman" w:hint="eastAsia"/>
                <w:sz w:val="19"/>
                <w:szCs w:val="19"/>
              </w:rPr>
              <w:t>少</w:t>
            </w:r>
            <w:r w:rsidR="009A50BC" w:rsidRPr="00837449">
              <w:rPr>
                <w:rFonts w:ascii="Times New Roman" w:eastAsia="標楷體" w:hAnsi="Times New Roman" w:cs="Times New Roman" w:hint="eastAsia"/>
                <w:sz w:val="19"/>
                <w:szCs w:val="19"/>
              </w:rPr>
              <w:t>)</w:t>
            </w:r>
            <w:r w:rsidRPr="00837449">
              <w:rPr>
                <w:rFonts w:ascii="Times New Roman" w:eastAsia="標楷體" w:hAnsi="Times New Roman" w:cs="Times New Roman" w:hint="eastAsia"/>
                <w:sz w:val="19"/>
                <w:szCs w:val="19"/>
              </w:rPr>
              <w:t>。</w:t>
            </w:r>
          </w:p>
          <w:p w14:paraId="06E8552F" w14:textId="767242C7" w:rsidR="00351244" w:rsidRPr="00600C10" w:rsidRDefault="00351244" w:rsidP="00837449">
            <w:pPr>
              <w:spacing w:line="260" w:lineRule="exact"/>
              <w:ind w:leftChars="-50" w:left="-120" w:firstLineChars="130" w:firstLine="247"/>
              <w:rPr>
                <w:rFonts w:ascii="Times New Roman" w:eastAsia="標楷體" w:hAnsi="Times New Roman" w:cs="Times New Roman"/>
              </w:rPr>
            </w:pPr>
            <w:r w:rsidRPr="00837449">
              <w:rPr>
                <w:rFonts w:ascii="Times New Roman" w:eastAsia="標楷體" w:hAnsi="Times New Roman" w:cs="Times New Roman" w:hint="eastAsia"/>
                <w:sz w:val="19"/>
                <w:szCs w:val="19"/>
              </w:rPr>
              <w:t>2.</w:t>
            </w:r>
            <w:r w:rsidRPr="00837449">
              <w:rPr>
                <w:rFonts w:ascii="Times New Roman" w:eastAsia="標楷體" w:hAnsi="Times New Roman" w:cs="Times New Roman" w:hint="eastAsia"/>
                <w:sz w:val="19"/>
                <w:szCs w:val="19"/>
              </w:rPr>
              <w:t>本表資料來源</w:t>
            </w:r>
            <w:r w:rsidRPr="00837449">
              <w:rPr>
                <w:rFonts w:ascii="Times New Roman" w:eastAsia="標楷體" w:hAnsi="Times New Roman" w:cs="Times New Roman" w:hint="eastAsia"/>
                <w:sz w:val="19"/>
                <w:szCs w:val="19"/>
              </w:rPr>
              <w:t>:</w:t>
            </w:r>
            <w:r w:rsidR="009A50BC" w:rsidRPr="00837449">
              <w:rPr>
                <w:rFonts w:ascii="Times New Roman" w:eastAsia="標楷體" w:hAnsi="Times New Roman" w:cs="Times New Roman" w:hint="eastAsia"/>
                <w:sz w:val="19"/>
                <w:szCs w:val="19"/>
              </w:rPr>
              <w:t>內政部</w:t>
            </w:r>
            <w:r w:rsidR="009A50BC" w:rsidRPr="00837449">
              <w:rPr>
                <w:rFonts w:ascii="Times New Roman" w:eastAsia="標楷體" w:hAnsi="Times New Roman" w:cs="Times New Roman" w:hint="eastAsia"/>
                <w:sz w:val="19"/>
                <w:szCs w:val="19"/>
              </w:rPr>
              <w:t>112</w:t>
            </w:r>
            <w:r w:rsidR="009A50BC" w:rsidRPr="00837449">
              <w:rPr>
                <w:rFonts w:ascii="Times New Roman" w:eastAsia="標楷體" w:hAnsi="Times New Roman" w:cs="Times New Roman" w:hint="eastAsia"/>
                <w:sz w:val="19"/>
                <w:szCs w:val="19"/>
              </w:rPr>
              <w:t>年</w:t>
            </w:r>
            <w:r w:rsidR="009A50BC" w:rsidRPr="00837449">
              <w:rPr>
                <w:rFonts w:ascii="Times New Roman" w:eastAsia="標楷體" w:hAnsi="Times New Roman" w:cs="Times New Roman" w:hint="eastAsia"/>
                <w:sz w:val="19"/>
                <w:szCs w:val="19"/>
              </w:rPr>
              <w:t>11</w:t>
            </w:r>
            <w:r w:rsidR="009A50BC" w:rsidRPr="00837449">
              <w:rPr>
                <w:rFonts w:ascii="Times New Roman" w:eastAsia="標楷體" w:hAnsi="Times New Roman" w:cs="Times New Roman" w:hint="eastAsia"/>
                <w:sz w:val="19"/>
                <w:szCs w:val="19"/>
              </w:rPr>
              <w:t>月電信</w:t>
            </w:r>
            <w:proofErr w:type="gramStart"/>
            <w:r w:rsidR="009A50BC" w:rsidRPr="00837449">
              <w:rPr>
                <w:rFonts w:ascii="Times New Roman" w:eastAsia="標楷體" w:hAnsi="Times New Roman" w:cs="Times New Roman" w:hint="eastAsia"/>
                <w:sz w:val="19"/>
                <w:szCs w:val="19"/>
              </w:rPr>
              <w:t>信</w:t>
            </w:r>
            <w:proofErr w:type="gramEnd"/>
            <w:r w:rsidR="009A50BC" w:rsidRPr="00837449">
              <w:rPr>
                <w:rFonts w:ascii="Times New Roman" w:eastAsia="標楷體" w:hAnsi="Times New Roman" w:cs="Times New Roman" w:hint="eastAsia"/>
                <w:sz w:val="19"/>
                <w:szCs w:val="19"/>
              </w:rPr>
              <w:t>令人口統計資料</w:t>
            </w:r>
            <w:r w:rsidRPr="00837449">
              <w:rPr>
                <w:rFonts w:ascii="Times New Roman" w:eastAsia="標楷體" w:hAnsi="Times New Roman" w:cs="Times New Roman" w:hint="eastAsia"/>
                <w:sz w:val="19"/>
                <w:szCs w:val="19"/>
              </w:rPr>
              <w:t>、內政部戶政司</w:t>
            </w:r>
            <w:r w:rsidR="009A50BC" w:rsidRPr="00837449">
              <w:rPr>
                <w:rFonts w:ascii="Times New Roman" w:eastAsia="標楷體" w:hAnsi="Times New Roman" w:cs="Times New Roman" w:hint="eastAsia"/>
                <w:sz w:val="19"/>
                <w:szCs w:val="19"/>
              </w:rPr>
              <w:t>。</w:t>
            </w:r>
          </w:p>
        </w:tc>
      </w:tr>
    </w:tbl>
    <w:p w14:paraId="2FAC1136" w14:textId="53840AC5" w:rsidR="005270FA" w:rsidRPr="00BB40F4" w:rsidRDefault="00BB40F4" w:rsidP="005C6974">
      <w:pPr>
        <w:pStyle w:val="a9"/>
        <w:numPr>
          <w:ilvl w:val="0"/>
          <w:numId w:val="1"/>
        </w:numPr>
        <w:spacing w:afterLines="30" w:after="108" w:line="440" w:lineRule="exact"/>
        <w:ind w:leftChars="100" w:left="760" w:hangingChars="200" w:hanging="520"/>
        <w:jc w:val="both"/>
        <w:rPr>
          <w:rFonts w:ascii="Times New Roman" w:eastAsia="標楷體" w:hAnsi="Times New Roman" w:cs="Times New Roman"/>
          <w:sz w:val="26"/>
          <w:szCs w:val="26"/>
        </w:rPr>
      </w:pPr>
      <w:r>
        <w:rPr>
          <w:rFonts w:ascii="Times New Roman" w:eastAsia="標楷體" w:hAnsi="Times New Roman" w:cs="Times New Roman" w:hint="eastAsia"/>
          <w:sz w:val="26"/>
          <w:szCs w:val="26"/>
        </w:rPr>
        <w:lastRenderedPageBreak/>
        <w:t>整體</w:t>
      </w:r>
      <w:r w:rsidR="006C26DB" w:rsidRPr="00BB40F4">
        <w:rPr>
          <w:rFonts w:ascii="Times New Roman" w:eastAsia="標楷體" w:hAnsi="Times New Roman" w:cs="Times New Roman"/>
          <w:sz w:val="26"/>
          <w:szCs w:val="26"/>
        </w:rPr>
        <w:t>概況</w:t>
      </w:r>
    </w:p>
    <w:p w14:paraId="671FEB41" w14:textId="1682081A" w:rsidR="00A30424" w:rsidRDefault="00065C29" w:rsidP="005C6974">
      <w:pPr>
        <w:spacing w:after="0" w:line="440" w:lineRule="exact"/>
        <w:ind w:leftChars="100" w:left="240" w:firstLineChars="200" w:firstLine="480"/>
        <w:jc w:val="both"/>
        <w:rPr>
          <w:rFonts w:ascii="Times New Roman" w:eastAsia="標楷體" w:hAnsi="Times New Roman" w:cs="Times New Roman"/>
        </w:rPr>
      </w:pPr>
      <w:r w:rsidRPr="00E55FBD">
        <w:rPr>
          <w:rFonts w:ascii="Times New Roman" w:eastAsia="標楷體" w:hAnsi="Times New Roman" w:cs="Times New Roman"/>
        </w:rPr>
        <w:t>本市</w:t>
      </w:r>
      <w:r w:rsidR="008150E6">
        <w:rPr>
          <w:rFonts w:ascii="Times New Roman" w:eastAsia="標楷體" w:hAnsi="Times New Roman" w:cs="Times New Roman" w:hint="eastAsia"/>
        </w:rPr>
        <w:t>又稱竹</w:t>
      </w:r>
      <w:proofErr w:type="gramStart"/>
      <w:r w:rsidR="008150E6">
        <w:rPr>
          <w:rFonts w:ascii="Times New Roman" w:eastAsia="標楷體" w:hAnsi="Times New Roman" w:cs="Times New Roman" w:hint="eastAsia"/>
        </w:rPr>
        <w:t>塹</w:t>
      </w:r>
      <w:proofErr w:type="gramEnd"/>
      <w:r w:rsidR="008150E6">
        <w:rPr>
          <w:rFonts w:ascii="Times New Roman" w:eastAsia="標楷體" w:hAnsi="Times New Roman" w:cs="Times New Roman" w:hint="eastAsia"/>
        </w:rPr>
        <w:t>城，具</w:t>
      </w:r>
      <w:r w:rsidRPr="00E55FBD">
        <w:rPr>
          <w:rFonts w:ascii="Times New Roman" w:eastAsia="標楷體" w:hAnsi="Times New Roman" w:cs="Times New Roman"/>
        </w:rPr>
        <w:t>有歷史悠久的古城文化，包含</w:t>
      </w:r>
      <w:r w:rsidR="008150E6">
        <w:rPr>
          <w:rFonts w:ascii="Times New Roman" w:eastAsia="標楷體" w:hAnsi="Times New Roman" w:cs="Times New Roman" w:hint="eastAsia"/>
        </w:rPr>
        <w:t>國定古蹟</w:t>
      </w:r>
      <w:proofErr w:type="gramStart"/>
      <w:r w:rsidR="008150E6">
        <w:rPr>
          <w:rFonts w:ascii="Times New Roman" w:eastAsia="標楷體" w:hAnsi="Times New Roman" w:cs="Times New Roman" w:hint="eastAsia"/>
        </w:rPr>
        <w:t>迎曦門</w:t>
      </w:r>
      <w:proofErr w:type="gramEnd"/>
      <w:r w:rsidR="008150E6">
        <w:rPr>
          <w:rFonts w:ascii="Times New Roman" w:eastAsia="標楷體" w:hAnsi="Times New Roman" w:cs="Times New Roman" w:hint="eastAsia"/>
        </w:rPr>
        <w:t>(</w:t>
      </w:r>
      <w:r w:rsidR="008150E6">
        <w:rPr>
          <w:rFonts w:ascii="Times New Roman" w:eastAsia="標楷體" w:hAnsi="Times New Roman" w:cs="Times New Roman" w:hint="eastAsia"/>
        </w:rPr>
        <w:t>東門城</w:t>
      </w:r>
      <w:r w:rsidR="008150E6">
        <w:rPr>
          <w:rFonts w:ascii="Times New Roman" w:eastAsia="標楷體" w:hAnsi="Times New Roman" w:cs="Times New Roman" w:hint="eastAsia"/>
        </w:rPr>
        <w:t>)</w:t>
      </w:r>
      <w:r w:rsidRPr="00E55FBD">
        <w:rPr>
          <w:rFonts w:ascii="Times New Roman" w:eastAsia="標楷體" w:hAnsi="Times New Roman" w:cs="Times New Roman"/>
        </w:rPr>
        <w:t>、火車站、城隍廟</w:t>
      </w:r>
      <w:proofErr w:type="gramStart"/>
      <w:r w:rsidRPr="00E55FBD">
        <w:rPr>
          <w:rFonts w:ascii="Times New Roman" w:eastAsia="標楷體" w:hAnsi="Times New Roman" w:cs="Times New Roman"/>
        </w:rPr>
        <w:t>等均為</w:t>
      </w:r>
      <w:r w:rsidR="00F94442">
        <w:rPr>
          <w:rFonts w:ascii="Times New Roman" w:eastAsia="標楷體" w:hAnsi="Times New Roman" w:cs="Times New Roman" w:hint="eastAsia"/>
        </w:rPr>
        <w:t>本</w:t>
      </w:r>
      <w:proofErr w:type="gramEnd"/>
      <w:r w:rsidR="00F94442">
        <w:rPr>
          <w:rFonts w:ascii="Times New Roman" w:eastAsia="標楷體" w:hAnsi="Times New Roman" w:cs="Times New Roman" w:hint="eastAsia"/>
        </w:rPr>
        <w:t>市特色</w:t>
      </w:r>
      <w:r w:rsidRPr="00E55FBD">
        <w:rPr>
          <w:rFonts w:ascii="Times New Roman" w:eastAsia="標楷體" w:hAnsi="Times New Roman" w:cs="Times New Roman"/>
        </w:rPr>
        <w:t>景點，轄內</w:t>
      </w:r>
      <w:r w:rsidR="00F94442">
        <w:rPr>
          <w:rFonts w:ascii="Times New Roman" w:eastAsia="標楷體" w:hAnsi="Times New Roman" w:cs="Times New Roman" w:hint="eastAsia"/>
        </w:rPr>
        <w:t>又</w:t>
      </w:r>
      <w:r w:rsidRPr="00E55FBD">
        <w:rPr>
          <w:rFonts w:ascii="Times New Roman" w:eastAsia="標楷體" w:hAnsi="Times New Roman" w:cs="Times New Roman"/>
        </w:rPr>
        <w:t>有清華大學、陽明交通大學等頂尖學府，</w:t>
      </w:r>
      <w:r w:rsidR="00520A22">
        <w:rPr>
          <w:rFonts w:ascii="Times New Roman" w:eastAsia="標楷體" w:hAnsi="Times New Roman" w:cs="Times New Roman" w:hint="eastAsia"/>
        </w:rPr>
        <w:t>吸引眾多</w:t>
      </w:r>
      <w:r w:rsidR="00AB25C2">
        <w:rPr>
          <w:rFonts w:ascii="Times New Roman" w:eastAsia="標楷體" w:hAnsi="Times New Roman" w:cs="Times New Roman" w:hint="eastAsia"/>
        </w:rPr>
        <w:t>莘莘學子</w:t>
      </w:r>
      <w:r w:rsidR="00171163">
        <w:rPr>
          <w:rFonts w:ascii="Times New Roman" w:eastAsia="標楷體" w:hAnsi="Times New Roman" w:cs="Times New Roman" w:hint="eastAsia"/>
        </w:rPr>
        <w:t>前來</w:t>
      </w:r>
      <w:r w:rsidR="00BB40F4">
        <w:rPr>
          <w:rFonts w:ascii="Times New Roman" w:eastAsia="標楷體" w:hAnsi="Times New Roman" w:cs="Times New Roman" w:hint="eastAsia"/>
        </w:rPr>
        <w:t>；</w:t>
      </w:r>
      <w:r w:rsidR="0062501E">
        <w:rPr>
          <w:rFonts w:ascii="Times New Roman" w:eastAsia="標楷體" w:hAnsi="Times New Roman" w:cs="Times New Roman" w:hint="eastAsia"/>
        </w:rPr>
        <w:t>在</w:t>
      </w:r>
      <w:r w:rsidR="00C706A6">
        <w:rPr>
          <w:rFonts w:ascii="Times New Roman" w:eastAsia="標楷體" w:hAnsi="Times New Roman" w:cs="Times New Roman" w:hint="eastAsia"/>
        </w:rPr>
        <w:t>產業發展</w:t>
      </w:r>
      <w:r w:rsidR="0062501E">
        <w:rPr>
          <w:rFonts w:ascii="Times New Roman" w:eastAsia="標楷體" w:hAnsi="Times New Roman" w:cs="Times New Roman" w:hint="eastAsia"/>
        </w:rPr>
        <w:t>方面</w:t>
      </w:r>
      <w:r w:rsidR="00C706A6">
        <w:rPr>
          <w:rFonts w:ascii="Times New Roman" w:eastAsia="標楷體" w:hAnsi="Times New Roman" w:cs="Times New Roman" w:hint="eastAsia"/>
        </w:rPr>
        <w:t>，</w:t>
      </w:r>
      <w:r w:rsidR="00F94442">
        <w:rPr>
          <w:rFonts w:ascii="Times New Roman" w:eastAsia="標楷體" w:hAnsi="Times New Roman" w:cs="Times New Roman" w:hint="eastAsia"/>
        </w:rPr>
        <w:t>新竹</w:t>
      </w:r>
      <w:r w:rsidRPr="00E55FBD">
        <w:rPr>
          <w:rFonts w:ascii="Times New Roman" w:eastAsia="標楷體" w:hAnsi="Times New Roman" w:cs="Times New Roman"/>
        </w:rPr>
        <w:t>科</w:t>
      </w:r>
      <w:r w:rsidR="00760066" w:rsidRPr="00E55FBD">
        <w:rPr>
          <w:rFonts w:ascii="Times New Roman" w:eastAsia="標楷體" w:hAnsi="Times New Roman" w:cs="Times New Roman"/>
        </w:rPr>
        <w:t>學園區</w:t>
      </w:r>
      <w:r w:rsidR="00186781">
        <w:rPr>
          <w:rFonts w:ascii="Times New Roman" w:eastAsia="標楷體" w:hAnsi="Times New Roman" w:cs="Times New Roman" w:hint="eastAsia"/>
        </w:rPr>
        <w:t>為我國科技發展重鎮</w:t>
      </w:r>
      <w:r w:rsidR="00520A22" w:rsidRPr="00F94442">
        <w:rPr>
          <w:rFonts w:ascii="Times New Roman" w:eastAsia="標楷體" w:hAnsi="Times New Roman" w:cs="Times New Roman" w:hint="eastAsia"/>
        </w:rPr>
        <w:t>，</w:t>
      </w:r>
      <w:r w:rsidRPr="00E55FBD">
        <w:rPr>
          <w:rFonts w:ascii="Times New Roman" w:eastAsia="標楷體" w:hAnsi="Times New Roman" w:cs="Times New Roman"/>
        </w:rPr>
        <w:t>提供大量工作機會</w:t>
      </w:r>
      <w:r w:rsidR="00520A22">
        <w:rPr>
          <w:rFonts w:ascii="Times New Roman" w:eastAsia="標楷體" w:hAnsi="Times New Roman" w:cs="Times New Roman" w:hint="eastAsia"/>
        </w:rPr>
        <w:t>，</w:t>
      </w:r>
      <w:r w:rsidR="00186781">
        <w:rPr>
          <w:rFonts w:ascii="Times New Roman" w:eastAsia="標楷體" w:hAnsi="Times New Roman" w:cs="Times New Roman" w:hint="eastAsia"/>
        </w:rPr>
        <w:t>帶動外縣市</w:t>
      </w:r>
      <w:r w:rsidR="00CD5730" w:rsidRPr="00E55FBD">
        <w:rPr>
          <w:rFonts w:ascii="Times New Roman" w:eastAsia="標楷體" w:hAnsi="Times New Roman" w:cs="Times New Roman"/>
        </w:rPr>
        <w:t>人口</w:t>
      </w:r>
      <w:r w:rsidR="00186781">
        <w:rPr>
          <w:rFonts w:ascii="Times New Roman" w:eastAsia="標楷體" w:hAnsi="Times New Roman" w:cs="Times New Roman" w:hint="eastAsia"/>
        </w:rPr>
        <w:t>流入</w:t>
      </w:r>
      <w:proofErr w:type="gramStart"/>
      <w:r w:rsidR="00CD5730" w:rsidRPr="00E55FBD">
        <w:rPr>
          <w:rFonts w:ascii="Times New Roman" w:eastAsia="標楷體" w:hAnsi="Times New Roman" w:cs="Times New Roman"/>
        </w:rPr>
        <w:t>眾多</w:t>
      </w:r>
      <w:r w:rsidR="00520A22">
        <w:rPr>
          <w:rFonts w:ascii="Times New Roman" w:eastAsia="標楷體" w:hAnsi="Times New Roman" w:cs="Times New Roman" w:hint="eastAsia"/>
        </w:rPr>
        <w:t>，</w:t>
      </w:r>
      <w:proofErr w:type="gramEnd"/>
      <w:r w:rsidR="00F94442">
        <w:rPr>
          <w:rFonts w:ascii="Times New Roman" w:eastAsia="標楷體" w:hAnsi="Times New Roman" w:cs="Times New Roman" w:hint="eastAsia"/>
        </w:rPr>
        <w:t>根據</w:t>
      </w:r>
      <w:r w:rsidR="00F94442">
        <w:rPr>
          <w:rFonts w:ascii="Times New Roman" w:eastAsia="標楷體" w:hAnsi="Times New Roman" w:cs="Times New Roman" w:hint="eastAsia"/>
        </w:rPr>
        <w:t>109</w:t>
      </w:r>
      <w:r w:rsidR="00F94442">
        <w:rPr>
          <w:rFonts w:ascii="Times New Roman" w:eastAsia="標楷體" w:hAnsi="Times New Roman" w:cs="Times New Roman" w:hint="eastAsia"/>
        </w:rPr>
        <w:t>年</w:t>
      </w:r>
      <w:r w:rsidR="00F94442" w:rsidRPr="00F94442">
        <w:rPr>
          <w:rFonts w:ascii="Times New Roman" w:eastAsia="標楷體" w:hAnsi="Times New Roman" w:cs="Times New Roman" w:hint="eastAsia"/>
        </w:rPr>
        <w:t>人口及住宅普查</w:t>
      </w:r>
      <w:r w:rsidR="00F94442">
        <w:rPr>
          <w:rFonts w:ascii="Times New Roman" w:eastAsia="標楷體" w:hAnsi="Times New Roman" w:cs="Times New Roman" w:hint="eastAsia"/>
        </w:rPr>
        <w:t>，本市</w:t>
      </w:r>
      <w:r w:rsidR="000F63C3" w:rsidRPr="00520A22">
        <w:rPr>
          <w:rFonts w:ascii="Times New Roman" w:eastAsia="標楷體" w:hAnsi="Times New Roman" w:cs="Times New Roman" w:hint="eastAsia"/>
        </w:rPr>
        <w:t>平均年齡</w:t>
      </w:r>
      <w:r w:rsidR="000F63C3">
        <w:rPr>
          <w:rFonts w:ascii="Times New Roman" w:eastAsia="標楷體" w:hAnsi="Times New Roman" w:cs="Times New Roman" w:hint="eastAsia"/>
        </w:rPr>
        <w:t>僅</w:t>
      </w:r>
      <w:r w:rsidR="000F63C3">
        <w:rPr>
          <w:rFonts w:ascii="Times New Roman" w:eastAsia="標楷體" w:hAnsi="Times New Roman" w:cs="Times New Roman" w:hint="eastAsia"/>
        </w:rPr>
        <w:t>38.2</w:t>
      </w:r>
      <w:r w:rsidR="000F63C3">
        <w:rPr>
          <w:rFonts w:ascii="Times New Roman" w:eastAsia="標楷體" w:hAnsi="Times New Roman" w:cs="Times New Roman" w:hint="eastAsia"/>
        </w:rPr>
        <w:t>歲</w:t>
      </w:r>
      <w:r w:rsidR="00171163">
        <w:rPr>
          <w:rFonts w:ascii="Times New Roman" w:eastAsia="標楷體" w:hAnsi="Times New Roman" w:cs="Times New Roman" w:hint="eastAsia"/>
        </w:rPr>
        <w:t>，其中</w:t>
      </w:r>
      <w:r w:rsidR="00520A22">
        <w:rPr>
          <w:rFonts w:ascii="Times New Roman" w:eastAsia="標楷體" w:hAnsi="Times New Roman" w:cs="Times New Roman" w:hint="eastAsia"/>
        </w:rPr>
        <w:t>15</w:t>
      </w:r>
      <w:r w:rsidR="00520A22">
        <w:rPr>
          <w:rFonts w:ascii="Times New Roman" w:eastAsia="標楷體" w:hAnsi="Times New Roman" w:cs="Times New Roman" w:hint="eastAsia"/>
        </w:rPr>
        <w:t>至</w:t>
      </w:r>
      <w:r w:rsidR="00520A22">
        <w:rPr>
          <w:rFonts w:ascii="Times New Roman" w:eastAsia="標楷體" w:hAnsi="Times New Roman" w:cs="Times New Roman" w:hint="eastAsia"/>
        </w:rPr>
        <w:t>49</w:t>
      </w:r>
      <w:r w:rsidR="00520A22">
        <w:rPr>
          <w:rFonts w:ascii="Times New Roman" w:eastAsia="標楷體" w:hAnsi="Times New Roman" w:cs="Times New Roman" w:hint="eastAsia"/>
        </w:rPr>
        <w:t>歲人口占</w:t>
      </w:r>
      <w:r w:rsidR="0093311C">
        <w:rPr>
          <w:rFonts w:ascii="Times New Roman" w:eastAsia="標楷體" w:hAnsi="Times New Roman" w:cs="Times New Roman" w:hint="eastAsia"/>
        </w:rPr>
        <w:t>逾</w:t>
      </w:r>
      <w:proofErr w:type="gramStart"/>
      <w:r w:rsidR="0093311C">
        <w:rPr>
          <w:rFonts w:ascii="Times New Roman" w:eastAsia="標楷體" w:hAnsi="Times New Roman" w:cs="Times New Roman" w:hint="eastAsia"/>
        </w:rPr>
        <w:t>5</w:t>
      </w:r>
      <w:r w:rsidR="0093311C">
        <w:rPr>
          <w:rFonts w:ascii="Times New Roman" w:eastAsia="標楷體" w:hAnsi="Times New Roman" w:cs="Times New Roman" w:hint="eastAsia"/>
        </w:rPr>
        <w:t>成</w:t>
      </w:r>
      <w:proofErr w:type="gramEnd"/>
      <w:r w:rsidR="0093311C">
        <w:rPr>
          <w:rFonts w:ascii="Times New Roman" w:eastAsia="標楷體" w:hAnsi="Times New Roman" w:cs="Times New Roman" w:hint="eastAsia"/>
        </w:rPr>
        <w:t>(</w:t>
      </w:r>
      <w:r w:rsidR="00520A22">
        <w:rPr>
          <w:rFonts w:ascii="Times New Roman" w:eastAsia="標楷體" w:hAnsi="Times New Roman" w:cs="Times New Roman" w:hint="eastAsia"/>
        </w:rPr>
        <w:t>54.8%</w:t>
      </w:r>
      <w:r w:rsidR="0093311C">
        <w:rPr>
          <w:rFonts w:ascii="Times New Roman" w:eastAsia="標楷體" w:hAnsi="Times New Roman" w:cs="Times New Roman" w:hint="eastAsia"/>
        </w:rPr>
        <w:t>)</w:t>
      </w:r>
      <w:r w:rsidR="0093311C">
        <w:rPr>
          <w:rFonts w:ascii="Times New Roman" w:eastAsia="標楷體" w:hAnsi="Times New Roman" w:cs="Times New Roman" w:hint="eastAsia"/>
        </w:rPr>
        <w:t>，</w:t>
      </w:r>
      <w:r w:rsidR="00E90A3B">
        <w:rPr>
          <w:rFonts w:ascii="Times New Roman" w:eastAsia="標楷體" w:hAnsi="Times New Roman" w:cs="Times New Roman" w:hint="eastAsia"/>
        </w:rPr>
        <w:t>為一座年輕有活力之城市</w:t>
      </w:r>
      <w:r w:rsidR="00714B09">
        <w:rPr>
          <w:rFonts w:ascii="Times New Roman" w:eastAsia="標楷體" w:hAnsi="Times New Roman" w:cs="Times New Roman" w:hint="eastAsia"/>
        </w:rPr>
        <w:t>，</w:t>
      </w:r>
      <w:r w:rsidR="00BB40F4">
        <w:rPr>
          <w:rFonts w:ascii="Times New Roman" w:eastAsia="標楷體" w:hAnsi="Times New Roman" w:cs="Times New Roman" w:hint="eastAsia"/>
        </w:rPr>
        <w:t>上述</w:t>
      </w:r>
      <w:r w:rsidR="00171163">
        <w:rPr>
          <w:rFonts w:ascii="Times New Roman" w:eastAsia="標楷體" w:hAnsi="Times New Roman" w:cs="Times New Roman" w:hint="eastAsia"/>
        </w:rPr>
        <w:t>本市</w:t>
      </w:r>
      <w:r w:rsidR="0093311C">
        <w:rPr>
          <w:rFonts w:ascii="Times New Roman" w:eastAsia="標楷體" w:hAnsi="Times New Roman" w:cs="Times New Roman" w:hint="eastAsia"/>
        </w:rPr>
        <w:t>在</w:t>
      </w:r>
      <w:r w:rsidR="0093311C" w:rsidRPr="00E55FBD">
        <w:rPr>
          <w:rFonts w:ascii="Times New Roman" w:eastAsia="標楷體" w:hAnsi="Times New Roman" w:cs="Times New Roman"/>
        </w:rPr>
        <w:t>人文</w:t>
      </w:r>
      <w:r w:rsidR="0093311C">
        <w:rPr>
          <w:rFonts w:ascii="Times New Roman" w:eastAsia="標楷體" w:hAnsi="Times New Roman" w:cs="Times New Roman" w:hint="eastAsia"/>
        </w:rPr>
        <w:t>教育</w:t>
      </w:r>
      <w:r w:rsidR="0093311C" w:rsidRPr="00E55FBD">
        <w:rPr>
          <w:rFonts w:ascii="Times New Roman" w:eastAsia="標楷體" w:hAnsi="Times New Roman" w:cs="Times New Roman"/>
        </w:rPr>
        <w:t>、歷史文化及</w:t>
      </w:r>
      <w:r w:rsidR="0093311C">
        <w:rPr>
          <w:rFonts w:ascii="Times New Roman" w:eastAsia="標楷體" w:hAnsi="Times New Roman" w:cs="Times New Roman" w:hint="eastAsia"/>
        </w:rPr>
        <w:t>產業</w:t>
      </w:r>
      <w:r w:rsidR="00FE2426">
        <w:rPr>
          <w:rFonts w:ascii="Times New Roman" w:eastAsia="標楷體" w:hAnsi="Times New Roman" w:cs="Times New Roman" w:hint="eastAsia"/>
        </w:rPr>
        <w:t>發展</w:t>
      </w:r>
      <w:r w:rsidR="00714B09">
        <w:rPr>
          <w:rFonts w:ascii="Times New Roman" w:eastAsia="標楷體" w:hAnsi="Times New Roman" w:cs="Times New Roman" w:hint="eastAsia"/>
        </w:rPr>
        <w:t>上</w:t>
      </w:r>
      <w:r w:rsidR="0093311C">
        <w:rPr>
          <w:rFonts w:ascii="Times New Roman" w:eastAsia="標楷體" w:hAnsi="Times New Roman" w:cs="Times New Roman" w:hint="eastAsia"/>
        </w:rPr>
        <w:t>皆</w:t>
      </w:r>
      <w:r w:rsidR="00F5668C">
        <w:rPr>
          <w:rFonts w:ascii="Times New Roman" w:eastAsia="標楷體" w:hAnsi="Times New Roman" w:cs="Times New Roman" w:hint="eastAsia"/>
        </w:rPr>
        <w:t>已</w:t>
      </w:r>
      <w:r w:rsidR="0093311C">
        <w:rPr>
          <w:rFonts w:ascii="Times New Roman" w:eastAsia="標楷體" w:hAnsi="Times New Roman" w:cs="Times New Roman" w:hint="eastAsia"/>
        </w:rPr>
        <w:t>具備</w:t>
      </w:r>
      <w:r w:rsidR="00BB40F4">
        <w:rPr>
          <w:rFonts w:ascii="Times New Roman" w:eastAsia="標楷體" w:hAnsi="Times New Roman" w:cs="Times New Roman" w:hint="eastAsia"/>
        </w:rPr>
        <w:t>良好</w:t>
      </w:r>
      <w:r w:rsidR="0093311C">
        <w:rPr>
          <w:rFonts w:ascii="Times New Roman" w:eastAsia="標楷體" w:hAnsi="Times New Roman" w:cs="Times New Roman" w:hint="eastAsia"/>
        </w:rPr>
        <w:t>條件，</w:t>
      </w:r>
      <w:r w:rsidR="00F94442" w:rsidRPr="00E55FBD">
        <w:rPr>
          <w:rFonts w:ascii="Times New Roman" w:eastAsia="標楷體" w:hAnsi="Times New Roman" w:cs="Times New Roman"/>
        </w:rPr>
        <w:t>若</w:t>
      </w:r>
      <w:r w:rsidR="00BB40F4">
        <w:rPr>
          <w:rFonts w:ascii="Times New Roman" w:eastAsia="標楷體" w:hAnsi="Times New Roman" w:cs="Times New Roman" w:hint="eastAsia"/>
        </w:rPr>
        <w:t>再加上</w:t>
      </w:r>
      <w:r w:rsidR="002C4282">
        <w:rPr>
          <w:rFonts w:ascii="Times New Roman" w:eastAsia="標楷體" w:hAnsi="Times New Roman" w:cs="Times New Roman" w:hint="eastAsia"/>
        </w:rPr>
        <w:t>更</w:t>
      </w:r>
      <w:r w:rsidR="00714B09" w:rsidRPr="00BB40F4">
        <w:rPr>
          <w:rFonts w:ascii="Times New Roman" w:eastAsia="標楷體" w:hAnsi="Times New Roman" w:cs="Times New Roman" w:hint="eastAsia"/>
        </w:rPr>
        <w:t>友</w:t>
      </w:r>
      <w:r w:rsidR="00714B09">
        <w:rPr>
          <w:rFonts w:ascii="Times New Roman" w:eastAsia="標楷體" w:hAnsi="Times New Roman" w:cs="Times New Roman" w:hint="eastAsia"/>
        </w:rPr>
        <w:t>善</w:t>
      </w:r>
      <w:r w:rsidR="002C4282">
        <w:rPr>
          <w:rFonts w:ascii="Times New Roman" w:eastAsia="標楷體" w:hAnsi="Times New Roman" w:cs="Times New Roman" w:hint="eastAsia"/>
        </w:rPr>
        <w:t>的</w:t>
      </w:r>
      <w:r w:rsidR="00AB25C2" w:rsidRPr="00E55FBD">
        <w:rPr>
          <w:rFonts w:ascii="Times New Roman" w:eastAsia="標楷體" w:hAnsi="Times New Roman" w:cs="Times New Roman"/>
        </w:rPr>
        <w:t>交通環境</w:t>
      </w:r>
      <w:r w:rsidR="002C4282">
        <w:rPr>
          <w:rFonts w:ascii="Times New Roman" w:eastAsia="標楷體" w:hAnsi="Times New Roman" w:cs="Times New Roman" w:hint="eastAsia"/>
        </w:rPr>
        <w:t>，</w:t>
      </w:r>
      <w:r w:rsidR="00171163">
        <w:rPr>
          <w:rFonts w:ascii="Times New Roman" w:eastAsia="標楷體" w:hAnsi="Times New Roman" w:cs="Times New Roman" w:hint="eastAsia"/>
        </w:rPr>
        <w:t>勢必</w:t>
      </w:r>
      <w:r w:rsidR="00714B09">
        <w:rPr>
          <w:rFonts w:ascii="Times New Roman" w:eastAsia="標楷體" w:hAnsi="Times New Roman" w:cs="Times New Roman" w:hint="eastAsia"/>
        </w:rPr>
        <w:t>將</w:t>
      </w:r>
      <w:r w:rsidR="00BB40F4">
        <w:rPr>
          <w:rFonts w:ascii="Times New Roman" w:eastAsia="標楷體" w:hAnsi="Times New Roman" w:cs="Times New Roman" w:hint="eastAsia"/>
        </w:rPr>
        <w:t>使本市</w:t>
      </w:r>
      <w:r w:rsidR="00714B09">
        <w:rPr>
          <w:rFonts w:ascii="Times New Roman" w:eastAsia="標楷體" w:hAnsi="Times New Roman" w:cs="Times New Roman" w:hint="eastAsia"/>
        </w:rPr>
        <w:t>更加幸福宜居，</w:t>
      </w:r>
      <w:r w:rsidR="00171163">
        <w:rPr>
          <w:rFonts w:ascii="Times New Roman" w:eastAsia="標楷體" w:hAnsi="Times New Roman" w:cs="Times New Roman" w:hint="eastAsia"/>
        </w:rPr>
        <w:t>朝向</w:t>
      </w:r>
      <w:r w:rsidR="00F94442" w:rsidRPr="00E55FBD">
        <w:rPr>
          <w:rFonts w:ascii="Times New Roman" w:eastAsia="標楷體" w:hAnsi="Times New Roman" w:cs="Times New Roman"/>
        </w:rPr>
        <w:t>新科</w:t>
      </w:r>
      <w:r w:rsidR="00F94442">
        <w:rPr>
          <w:rFonts w:ascii="Times New Roman" w:eastAsia="標楷體" w:hAnsi="Times New Roman" w:cs="Times New Roman" w:hint="eastAsia"/>
        </w:rPr>
        <w:t>技</w:t>
      </w:r>
      <w:r w:rsidR="00F94442" w:rsidRPr="00E55FBD">
        <w:rPr>
          <w:rFonts w:ascii="Times New Roman" w:eastAsia="標楷體" w:hAnsi="Times New Roman" w:cs="Times New Roman"/>
        </w:rPr>
        <w:t>城</w:t>
      </w:r>
      <w:r w:rsidR="00171163">
        <w:rPr>
          <w:rFonts w:ascii="Times New Roman" w:eastAsia="標楷體" w:hAnsi="Times New Roman" w:cs="Times New Roman" w:hint="eastAsia"/>
        </w:rPr>
        <w:t>邁進</w:t>
      </w:r>
      <w:r w:rsidR="00760066" w:rsidRPr="00E55FBD">
        <w:rPr>
          <w:rFonts w:ascii="Times New Roman" w:eastAsia="標楷體" w:hAnsi="Times New Roman" w:cs="Times New Roman"/>
        </w:rPr>
        <w:t>。</w:t>
      </w:r>
    </w:p>
    <w:p w14:paraId="6B1DDC46" w14:textId="4C9ED1A0" w:rsidR="00251EAA" w:rsidRDefault="00760066" w:rsidP="005C6974">
      <w:pPr>
        <w:spacing w:after="0" w:line="440" w:lineRule="exact"/>
        <w:ind w:leftChars="100" w:left="240" w:firstLineChars="200" w:firstLine="480"/>
        <w:jc w:val="both"/>
        <w:rPr>
          <w:rFonts w:ascii="Times New Roman" w:eastAsia="標楷體" w:hAnsi="Times New Roman" w:cs="Times New Roman"/>
        </w:rPr>
      </w:pPr>
      <w:r w:rsidRPr="00E55FBD">
        <w:rPr>
          <w:rFonts w:ascii="Times New Roman" w:eastAsia="標楷體" w:hAnsi="Times New Roman" w:cs="Times New Roman"/>
        </w:rPr>
        <w:t>觀察本市</w:t>
      </w:r>
      <w:r w:rsidR="002C4282" w:rsidRPr="00E55FBD">
        <w:rPr>
          <w:rFonts w:ascii="Times New Roman" w:eastAsia="標楷體" w:hAnsi="Times New Roman" w:cs="Times New Roman"/>
        </w:rPr>
        <w:t>近</w:t>
      </w:r>
      <w:r w:rsidR="002C4282">
        <w:rPr>
          <w:rFonts w:ascii="Times New Roman" w:eastAsia="標楷體" w:hAnsi="Times New Roman" w:cs="Times New Roman" w:hint="eastAsia"/>
        </w:rPr>
        <w:t>10</w:t>
      </w:r>
      <w:r w:rsidR="002C4282" w:rsidRPr="00E55FBD">
        <w:rPr>
          <w:rFonts w:ascii="Times New Roman" w:eastAsia="標楷體" w:hAnsi="Times New Roman" w:cs="Times New Roman"/>
        </w:rPr>
        <w:t>年</w:t>
      </w:r>
      <w:r w:rsidRPr="00E55FBD">
        <w:rPr>
          <w:rFonts w:ascii="Times New Roman" w:eastAsia="標楷體" w:hAnsi="Times New Roman" w:cs="Times New Roman"/>
        </w:rPr>
        <w:t>交通事故</w:t>
      </w:r>
      <w:r w:rsidRPr="00143EA8">
        <w:rPr>
          <w:rFonts w:ascii="Times New Roman" w:eastAsia="標楷體" w:hAnsi="Times New Roman" w:cs="Times New Roman"/>
        </w:rPr>
        <w:t>概況</w:t>
      </w:r>
      <w:r w:rsidR="002C4282" w:rsidRPr="00143EA8">
        <w:rPr>
          <w:rFonts w:ascii="Times New Roman" w:eastAsia="標楷體" w:hAnsi="Times New Roman" w:cs="Times New Roman"/>
        </w:rPr>
        <w:t>(</w:t>
      </w:r>
      <w:r w:rsidR="002C4282" w:rsidRPr="00143EA8">
        <w:rPr>
          <w:rFonts w:ascii="Times New Roman" w:eastAsia="標楷體" w:hAnsi="Times New Roman" w:cs="Times New Roman"/>
        </w:rPr>
        <w:t>道安</w:t>
      </w:r>
      <w:r w:rsidR="002C4282" w:rsidRPr="00143EA8">
        <w:rPr>
          <w:rFonts w:ascii="Times New Roman" w:eastAsia="標楷體" w:hAnsi="Times New Roman" w:cs="Times New Roman"/>
        </w:rPr>
        <w:t>30</w:t>
      </w:r>
      <w:r w:rsidR="002C4282" w:rsidRPr="00143EA8">
        <w:rPr>
          <w:rFonts w:ascii="Times New Roman" w:eastAsia="標楷體" w:hAnsi="Times New Roman" w:cs="Times New Roman"/>
        </w:rPr>
        <w:t>日</w:t>
      </w:r>
      <w:r w:rsidR="00171163" w:rsidRPr="00143EA8">
        <w:rPr>
          <w:rFonts w:ascii="Times New Roman" w:eastAsia="標楷體" w:hAnsi="Times New Roman" w:cs="Times New Roman" w:hint="eastAsia"/>
        </w:rPr>
        <w:t>內</w:t>
      </w:r>
      <w:r w:rsidR="002C4282" w:rsidRPr="00143EA8">
        <w:rPr>
          <w:rFonts w:ascii="Times New Roman" w:eastAsia="標楷體" w:hAnsi="Times New Roman" w:cs="Times New Roman"/>
        </w:rPr>
        <w:t>)</w:t>
      </w:r>
      <w:r w:rsidR="00DB0589" w:rsidRPr="00143EA8">
        <w:rPr>
          <w:rFonts w:ascii="Times New Roman" w:eastAsia="標楷體" w:hAnsi="Times New Roman" w:cs="Times New Roman" w:hint="eastAsia"/>
          <w:vertAlign w:val="superscript"/>
        </w:rPr>
        <w:t>2</w:t>
      </w:r>
      <w:r w:rsidRPr="00143EA8">
        <w:rPr>
          <w:rFonts w:ascii="Times New Roman" w:eastAsia="標楷體" w:hAnsi="Times New Roman" w:cs="Times New Roman"/>
        </w:rPr>
        <w:t>，</w:t>
      </w:r>
      <w:r w:rsidR="00FA0185" w:rsidRPr="00143EA8">
        <w:rPr>
          <w:rFonts w:ascii="Times New Roman" w:eastAsia="標楷體" w:hAnsi="Times New Roman" w:cs="Times New Roman"/>
        </w:rPr>
        <w:t>以</w:t>
      </w:r>
      <w:r w:rsidR="00FA0185" w:rsidRPr="00E55FBD">
        <w:rPr>
          <w:rFonts w:ascii="Times New Roman" w:eastAsia="標楷體" w:hAnsi="Times New Roman" w:cs="Times New Roman"/>
        </w:rPr>
        <w:t>112</w:t>
      </w:r>
      <w:r w:rsidR="00FA0185" w:rsidRPr="00E55FBD">
        <w:rPr>
          <w:rFonts w:ascii="Times New Roman" w:eastAsia="標楷體" w:hAnsi="Times New Roman" w:cs="Times New Roman"/>
        </w:rPr>
        <w:t>年</w:t>
      </w:r>
      <w:r w:rsidR="00FA0185">
        <w:rPr>
          <w:rFonts w:ascii="Times New Roman" w:eastAsia="標楷體" w:hAnsi="Times New Roman" w:cs="Times New Roman" w:hint="eastAsia"/>
        </w:rPr>
        <w:t>發生</w:t>
      </w:r>
      <w:r w:rsidR="00FA0185" w:rsidRPr="00E55FBD">
        <w:rPr>
          <w:rFonts w:ascii="Times New Roman" w:eastAsia="標楷體" w:hAnsi="Times New Roman" w:cs="Times New Roman"/>
        </w:rPr>
        <w:t>9,397</w:t>
      </w:r>
      <w:r w:rsidR="00FA0185" w:rsidRPr="00E55FBD">
        <w:rPr>
          <w:rFonts w:ascii="Times New Roman" w:eastAsia="標楷體" w:hAnsi="Times New Roman" w:cs="Times New Roman"/>
        </w:rPr>
        <w:t>件</w:t>
      </w:r>
      <w:r w:rsidR="00171163">
        <w:rPr>
          <w:rFonts w:ascii="Times New Roman" w:eastAsia="標楷體" w:hAnsi="Times New Roman" w:cs="Times New Roman" w:hint="eastAsia"/>
        </w:rPr>
        <w:t>、</w:t>
      </w:r>
      <w:r w:rsidR="00FA0185">
        <w:rPr>
          <w:rFonts w:ascii="Times New Roman" w:eastAsia="標楷體" w:hAnsi="Times New Roman" w:cs="Times New Roman" w:hint="eastAsia"/>
        </w:rPr>
        <w:t>造成</w:t>
      </w:r>
      <w:r w:rsidR="00FA0185" w:rsidRPr="00E55FBD">
        <w:rPr>
          <w:rFonts w:ascii="Times New Roman" w:eastAsia="標楷體" w:hAnsi="Times New Roman" w:cs="Times New Roman"/>
        </w:rPr>
        <w:t>12,636</w:t>
      </w:r>
      <w:r w:rsidR="00FA0185" w:rsidRPr="00E55FBD">
        <w:rPr>
          <w:rFonts w:ascii="Times New Roman" w:eastAsia="標楷體" w:hAnsi="Times New Roman" w:cs="Times New Roman"/>
        </w:rPr>
        <w:t>人</w:t>
      </w:r>
      <w:r w:rsidR="00FA0185">
        <w:rPr>
          <w:rFonts w:ascii="Times New Roman" w:eastAsia="標楷體" w:hAnsi="Times New Roman" w:cs="Times New Roman" w:hint="eastAsia"/>
        </w:rPr>
        <w:t>死傷</w:t>
      </w:r>
      <w:r w:rsidR="00FA0185" w:rsidRPr="00E55FBD">
        <w:rPr>
          <w:rFonts w:ascii="Times New Roman" w:eastAsia="標楷體" w:hAnsi="Times New Roman" w:cs="Times New Roman"/>
        </w:rPr>
        <w:t>為最多，</w:t>
      </w:r>
      <w:r w:rsidR="00FA0185">
        <w:rPr>
          <w:rFonts w:ascii="Times New Roman" w:eastAsia="標楷體" w:hAnsi="Times New Roman" w:cs="Times New Roman" w:hint="eastAsia"/>
        </w:rPr>
        <w:t>隨</w:t>
      </w:r>
      <w:r w:rsidR="00DB4B36">
        <w:rPr>
          <w:rFonts w:ascii="Times New Roman" w:eastAsia="標楷體" w:hAnsi="Times New Roman" w:cs="Times New Roman" w:hint="eastAsia"/>
        </w:rPr>
        <w:t>著</w:t>
      </w:r>
      <w:r w:rsidR="00FA0185">
        <w:rPr>
          <w:rFonts w:ascii="Times New Roman" w:eastAsia="標楷體" w:hAnsi="Times New Roman" w:cs="Times New Roman" w:hint="eastAsia"/>
        </w:rPr>
        <w:t>人車逐年成長，事故發生數也隨之提高，</w:t>
      </w:r>
      <w:r w:rsidR="00FA0185">
        <w:rPr>
          <w:rFonts w:ascii="Times New Roman" w:eastAsia="標楷體" w:hAnsi="Times New Roman" w:cs="Times New Roman" w:hint="eastAsia"/>
        </w:rPr>
        <w:t>10</w:t>
      </w:r>
      <w:r w:rsidR="00FA0185">
        <w:rPr>
          <w:rFonts w:ascii="Times New Roman" w:eastAsia="標楷體" w:hAnsi="Times New Roman" w:cs="Times New Roman" w:hint="eastAsia"/>
        </w:rPr>
        <w:t>年來僅</w:t>
      </w:r>
      <w:r w:rsidR="00FA0185">
        <w:rPr>
          <w:rFonts w:ascii="Times New Roman" w:eastAsia="標楷體" w:hAnsi="Times New Roman" w:cs="Times New Roman" w:hint="eastAsia"/>
        </w:rPr>
        <w:t>106</w:t>
      </w:r>
      <w:r w:rsidR="00FA0185">
        <w:rPr>
          <w:rFonts w:ascii="Times New Roman" w:eastAsia="標楷體" w:hAnsi="Times New Roman" w:cs="Times New Roman" w:hint="eastAsia"/>
        </w:rPr>
        <w:t>年、</w:t>
      </w:r>
      <w:r w:rsidR="00FA0185">
        <w:rPr>
          <w:rFonts w:ascii="Times New Roman" w:eastAsia="標楷體" w:hAnsi="Times New Roman" w:cs="Times New Roman" w:hint="eastAsia"/>
        </w:rPr>
        <w:t>110</w:t>
      </w:r>
      <w:r w:rsidR="00FA0185">
        <w:rPr>
          <w:rFonts w:ascii="Times New Roman" w:eastAsia="標楷體" w:hAnsi="Times New Roman" w:cs="Times New Roman" w:hint="eastAsia"/>
        </w:rPr>
        <w:t>年及</w:t>
      </w:r>
      <w:r w:rsidR="00FA0185">
        <w:rPr>
          <w:rFonts w:ascii="Times New Roman" w:eastAsia="標楷體" w:hAnsi="Times New Roman" w:cs="Times New Roman" w:hint="eastAsia"/>
        </w:rPr>
        <w:t>113</w:t>
      </w:r>
      <w:r w:rsidR="00FA0185">
        <w:rPr>
          <w:rFonts w:ascii="Times New Roman" w:eastAsia="標楷體" w:hAnsi="Times New Roman" w:cs="Times New Roman" w:hint="eastAsia"/>
        </w:rPr>
        <w:t>年為遞減</w:t>
      </w:r>
      <w:r w:rsidR="00171163">
        <w:rPr>
          <w:rFonts w:ascii="Times New Roman" w:eastAsia="標楷體" w:hAnsi="Times New Roman" w:cs="Times New Roman" w:hint="eastAsia"/>
        </w:rPr>
        <w:t>趨勢</w:t>
      </w:r>
      <w:r w:rsidR="00FA0185">
        <w:rPr>
          <w:rFonts w:ascii="Times New Roman" w:eastAsia="標楷體" w:hAnsi="Times New Roman" w:cs="Times New Roman" w:hint="eastAsia"/>
        </w:rPr>
        <w:t>，其餘均上升，</w:t>
      </w:r>
      <w:r w:rsidR="00092FDB" w:rsidRPr="00E55FBD">
        <w:rPr>
          <w:rFonts w:ascii="Times New Roman" w:eastAsia="標楷體" w:hAnsi="Times New Roman" w:cs="Times New Roman"/>
        </w:rPr>
        <w:t>其中</w:t>
      </w:r>
      <w:r w:rsidR="00585C46" w:rsidRPr="00E55FBD">
        <w:rPr>
          <w:rFonts w:ascii="Times New Roman" w:eastAsia="標楷體" w:hAnsi="Times New Roman" w:cs="Times New Roman"/>
        </w:rPr>
        <w:t>行人交通事故</w:t>
      </w:r>
      <w:r w:rsidR="00846F9E" w:rsidRPr="00E55FBD">
        <w:rPr>
          <w:rFonts w:ascii="Times New Roman" w:eastAsia="標楷體" w:hAnsi="Times New Roman" w:cs="Times New Roman"/>
        </w:rPr>
        <w:t>以</w:t>
      </w:r>
      <w:r w:rsidR="00846F9E" w:rsidRPr="00E55FBD">
        <w:rPr>
          <w:rFonts w:ascii="Times New Roman" w:eastAsia="標楷體" w:hAnsi="Times New Roman" w:cs="Times New Roman"/>
        </w:rPr>
        <w:t>108</w:t>
      </w:r>
      <w:r w:rsidR="00846F9E" w:rsidRPr="00E55FBD">
        <w:rPr>
          <w:rFonts w:ascii="Times New Roman" w:eastAsia="標楷體" w:hAnsi="Times New Roman" w:cs="Times New Roman"/>
        </w:rPr>
        <w:t>年</w:t>
      </w:r>
      <w:r w:rsidR="00370124" w:rsidRPr="00E55FBD">
        <w:rPr>
          <w:rFonts w:ascii="Times New Roman" w:eastAsia="標楷體" w:hAnsi="Times New Roman" w:cs="Times New Roman"/>
        </w:rPr>
        <w:t>發生</w:t>
      </w:r>
      <w:r w:rsidR="00846F9E" w:rsidRPr="00E55FBD">
        <w:rPr>
          <w:rFonts w:ascii="Times New Roman" w:eastAsia="標楷體" w:hAnsi="Times New Roman" w:cs="Times New Roman"/>
        </w:rPr>
        <w:t>561</w:t>
      </w:r>
      <w:r w:rsidR="00846F9E" w:rsidRPr="00E55FBD">
        <w:rPr>
          <w:rFonts w:ascii="Times New Roman" w:eastAsia="標楷體" w:hAnsi="Times New Roman" w:cs="Times New Roman"/>
        </w:rPr>
        <w:t>件</w:t>
      </w:r>
      <w:r w:rsidR="00171163">
        <w:rPr>
          <w:rFonts w:ascii="Times New Roman" w:eastAsia="標楷體" w:hAnsi="Times New Roman" w:cs="Times New Roman" w:hint="eastAsia"/>
        </w:rPr>
        <w:t>、</w:t>
      </w:r>
      <w:r w:rsidR="00846F9E" w:rsidRPr="00E55FBD">
        <w:rPr>
          <w:rFonts w:ascii="Times New Roman" w:eastAsia="標楷體" w:hAnsi="Times New Roman" w:cs="Times New Roman"/>
        </w:rPr>
        <w:t>導致</w:t>
      </w:r>
      <w:r w:rsidR="00846F9E" w:rsidRPr="00E55FBD">
        <w:rPr>
          <w:rFonts w:ascii="Times New Roman" w:eastAsia="標楷體" w:hAnsi="Times New Roman" w:cs="Times New Roman"/>
        </w:rPr>
        <w:t>548</w:t>
      </w:r>
      <w:r w:rsidR="00846F9E" w:rsidRPr="00E55FBD">
        <w:rPr>
          <w:rFonts w:ascii="Times New Roman" w:eastAsia="標楷體" w:hAnsi="Times New Roman" w:cs="Times New Roman"/>
        </w:rPr>
        <w:t>人死傷為最多，爾後</w:t>
      </w:r>
      <w:r w:rsidR="00E90A3B">
        <w:rPr>
          <w:rFonts w:ascii="Times New Roman" w:eastAsia="標楷體" w:hAnsi="Times New Roman" w:cs="Times New Roman" w:hint="eastAsia"/>
        </w:rPr>
        <w:t>兩年</w:t>
      </w:r>
      <w:r w:rsidR="00846F9E" w:rsidRPr="00E55FBD">
        <w:rPr>
          <w:rFonts w:ascii="Times New Roman" w:eastAsia="標楷體" w:hAnsi="Times New Roman" w:cs="Times New Roman"/>
        </w:rPr>
        <w:t>下降，至</w:t>
      </w:r>
      <w:r w:rsidR="00846F9E" w:rsidRPr="00E55FBD">
        <w:rPr>
          <w:rFonts w:ascii="Times New Roman" w:eastAsia="標楷體" w:hAnsi="Times New Roman" w:cs="Times New Roman"/>
        </w:rPr>
        <w:t>111</w:t>
      </w:r>
      <w:r w:rsidR="00846F9E" w:rsidRPr="00E55FBD">
        <w:rPr>
          <w:rFonts w:ascii="Times New Roman" w:eastAsia="標楷體" w:hAnsi="Times New Roman" w:cs="Times New Roman"/>
        </w:rPr>
        <w:t>年</w:t>
      </w:r>
      <w:r w:rsidR="00370124" w:rsidRPr="00E55FBD">
        <w:rPr>
          <w:rFonts w:ascii="Times New Roman" w:eastAsia="標楷體" w:hAnsi="Times New Roman" w:cs="Times New Roman"/>
        </w:rPr>
        <w:t>又攀升至</w:t>
      </w:r>
      <w:r w:rsidR="00846F9E" w:rsidRPr="00E55FBD">
        <w:rPr>
          <w:rFonts w:ascii="Times New Roman" w:eastAsia="標楷體" w:hAnsi="Times New Roman" w:cs="Times New Roman"/>
        </w:rPr>
        <w:t>509</w:t>
      </w:r>
      <w:r w:rsidR="00846F9E" w:rsidRPr="00E55FBD">
        <w:rPr>
          <w:rFonts w:ascii="Times New Roman" w:eastAsia="標楷體" w:hAnsi="Times New Roman" w:cs="Times New Roman"/>
        </w:rPr>
        <w:t>件</w:t>
      </w:r>
      <w:r w:rsidR="005771B6" w:rsidRPr="00E55FBD">
        <w:rPr>
          <w:rFonts w:ascii="Times New Roman" w:eastAsia="標楷體" w:hAnsi="Times New Roman" w:cs="Times New Roman"/>
        </w:rPr>
        <w:t>、</w:t>
      </w:r>
      <w:r w:rsidR="00846F9E" w:rsidRPr="00E55FBD">
        <w:rPr>
          <w:rFonts w:ascii="Times New Roman" w:eastAsia="標楷體" w:hAnsi="Times New Roman" w:cs="Times New Roman"/>
        </w:rPr>
        <w:t>502</w:t>
      </w:r>
      <w:r w:rsidR="00846F9E" w:rsidRPr="00E55FBD">
        <w:rPr>
          <w:rFonts w:ascii="Times New Roman" w:eastAsia="標楷體" w:hAnsi="Times New Roman" w:cs="Times New Roman"/>
        </w:rPr>
        <w:t>人死傷</w:t>
      </w:r>
      <w:r w:rsidR="00171163">
        <w:rPr>
          <w:rFonts w:ascii="Times New Roman" w:eastAsia="標楷體" w:hAnsi="Times New Roman" w:cs="Times New Roman" w:hint="eastAsia"/>
        </w:rPr>
        <w:t>。</w:t>
      </w:r>
      <w:r w:rsidR="00370124" w:rsidRPr="00E55FBD">
        <w:rPr>
          <w:rFonts w:ascii="Times New Roman" w:eastAsia="標楷體" w:hAnsi="Times New Roman" w:cs="Times New Roman"/>
        </w:rPr>
        <w:t>112</w:t>
      </w:r>
      <w:r w:rsidR="00370124" w:rsidRPr="00E55FBD">
        <w:rPr>
          <w:rFonts w:ascii="Times New Roman" w:eastAsia="標楷體" w:hAnsi="Times New Roman" w:cs="Times New Roman"/>
        </w:rPr>
        <w:t>年</w:t>
      </w:r>
      <w:r w:rsidR="00F5668C">
        <w:rPr>
          <w:rFonts w:ascii="Times New Roman" w:eastAsia="標楷體" w:hAnsi="Times New Roman" w:cs="Times New Roman" w:hint="eastAsia"/>
        </w:rPr>
        <w:t>在</w:t>
      </w:r>
      <w:r w:rsidR="00C005CF">
        <w:rPr>
          <w:rFonts w:ascii="Times New Roman" w:eastAsia="標楷體" w:hAnsi="Times New Roman" w:cs="Times New Roman" w:hint="eastAsia"/>
        </w:rPr>
        <w:t>本市配合</w:t>
      </w:r>
      <w:r w:rsidR="00C005CF" w:rsidRPr="00E55FBD">
        <w:rPr>
          <w:rFonts w:ascii="Times New Roman" w:eastAsia="標楷體" w:hAnsi="Times New Roman" w:cs="Times New Roman"/>
        </w:rPr>
        <w:t>全國同步實施</w:t>
      </w:r>
      <w:r w:rsidR="00C005CF" w:rsidRPr="00C005CF">
        <w:rPr>
          <w:rFonts w:ascii="Times New Roman" w:eastAsia="標楷體" w:hAnsi="Times New Roman" w:cs="Times New Roman" w:hint="eastAsia"/>
        </w:rPr>
        <w:t>路口安全大執法專案</w:t>
      </w:r>
      <w:r w:rsidR="00370124" w:rsidRPr="00E55FBD">
        <w:rPr>
          <w:rFonts w:ascii="Times New Roman" w:eastAsia="標楷體" w:hAnsi="Times New Roman" w:cs="Times New Roman"/>
        </w:rPr>
        <w:t>下，行人交通事故減至</w:t>
      </w:r>
      <w:r w:rsidR="00370124" w:rsidRPr="00E55FBD">
        <w:rPr>
          <w:rFonts w:ascii="Times New Roman" w:eastAsia="標楷體" w:hAnsi="Times New Roman" w:cs="Times New Roman"/>
        </w:rPr>
        <w:t>495</w:t>
      </w:r>
      <w:r w:rsidR="00370124" w:rsidRPr="00E55FBD">
        <w:rPr>
          <w:rFonts w:ascii="Times New Roman" w:eastAsia="標楷體" w:hAnsi="Times New Roman" w:cs="Times New Roman"/>
        </w:rPr>
        <w:t>件</w:t>
      </w:r>
      <w:r w:rsidR="00B246CB" w:rsidRPr="00E55FBD">
        <w:rPr>
          <w:rFonts w:ascii="Times New Roman" w:eastAsia="標楷體" w:hAnsi="Times New Roman" w:cs="Times New Roman"/>
        </w:rPr>
        <w:t>(</w:t>
      </w:r>
      <w:r w:rsidR="00171163">
        <w:rPr>
          <w:rFonts w:ascii="Times New Roman" w:eastAsia="標楷體" w:hAnsi="Times New Roman" w:cs="Times New Roman" w:hint="eastAsia"/>
        </w:rPr>
        <w:t>-</w:t>
      </w:r>
      <w:r w:rsidR="00B246CB" w:rsidRPr="00E55FBD">
        <w:rPr>
          <w:rFonts w:ascii="Times New Roman" w:eastAsia="標楷體" w:hAnsi="Times New Roman" w:cs="Times New Roman"/>
        </w:rPr>
        <w:t>2.75%)</w:t>
      </w:r>
      <w:r w:rsidR="004D5C2E">
        <w:rPr>
          <w:rFonts w:ascii="Times New Roman" w:eastAsia="標楷體" w:hAnsi="Times New Roman" w:cs="Times New Roman" w:hint="eastAsia"/>
        </w:rPr>
        <w:t>及</w:t>
      </w:r>
      <w:r w:rsidR="00B246CB" w:rsidRPr="00E55FBD">
        <w:rPr>
          <w:rFonts w:ascii="Times New Roman" w:eastAsia="標楷體" w:hAnsi="Times New Roman" w:cs="Times New Roman"/>
        </w:rPr>
        <w:t>460</w:t>
      </w:r>
      <w:r w:rsidR="00B246CB" w:rsidRPr="00E55FBD">
        <w:rPr>
          <w:rFonts w:ascii="Times New Roman" w:eastAsia="標楷體" w:hAnsi="Times New Roman" w:cs="Times New Roman"/>
        </w:rPr>
        <w:t>人</w:t>
      </w:r>
      <w:r w:rsidR="009A36C0" w:rsidRPr="00E55FBD">
        <w:rPr>
          <w:rFonts w:ascii="Times New Roman" w:eastAsia="標楷體" w:hAnsi="Times New Roman" w:cs="Times New Roman"/>
        </w:rPr>
        <w:t>死傷</w:t>
      </w:r>
      <w:r w:rsidR="00B246CB" w:rsidRPr="00E55FBD">
        <w:rPr>
          <w:rFonts w:ascii="Times New Roman" w:eastAsia="標楷體" w:hAnsi="Times New Roman" w:cs="Times New Roman"/>
        </w:rPr>
        <w:t>(-</w:t>
      </w:r>
      <w:r w:rsidR="007A45D4" w:rsidRPr="00E55FBD">
        <w:rPr>
          <w:rFonts w:ascii="Times New Roman" w:eastAsia="標楷體" w:hAnsi="Times New Roman" w:cs="Times New Roman"/>
        </w:rPr>
        <w:t>8.37%</w:t>
      </w:r>
      <w:r w:rsidR="00B246CB" w:rsidRPr="00E55FBD">
        <w:rPr>
          <w:rFonts w:ascii="Times New Roman" w:eastAsia="標楷體" w:hAnsi="Times New Roman" w:cs="Times New Roman"/>
        </w:rPr>
        <w:t>)</w:t>
      </w:r>
      <w:r w:rsidR="00050B3F">
        <w:rPr>
          <w:rFonts w:ascii="Times New Roman" w:eastAsia="標楷體" w:hAnsi="Times New Roman" w:cs="Times New Roman" w:hint="eastAsia"/>
        </w:rPr>
        <w:t>，</w:t>
      </w:r>
      <w:r w:rsidR="00BA2CC4">
        <w:rPr>
          <w:rFonts w:ascii="Times New Roman" w:eastAsia="標楷體" w:hAnsi="Times New Roman" w:cs="Times New Roman" w:hint="eastAsia"/>
        </w:rPr>
        <w:t>至</w:t>
      </w:r>
      <w:r w:rsidR="00BA2CC4">
        <w:rPr>
          <w:rFonts w:ascii="Times New Roman" w:eastAsia="標楷體" w:hAnsi="Times New Roman" w:cs="Times New Roman" w:hint="eastAsia"/>
        </w:rPr>
        <w:t>113</w:t>
      </w:r>
      <w:r w:rsidR="00BA2CC4">
        <w:rPr>
          <w:rFonts w:ascii="Times New Roman" w:eastAsia="標楷體" w:hAnsi="Times New Roman" w:cs="Times New Roman" w:hint="eastAsia"/>
        </w:rPr>
        <w:t>年再減至</w:t>
      </w:r>
      <w:r w:rsidR="00BA2CC4" w:rsidRPr="00BA2CC4">
        <w:rPr>
          <w:rFonts w:ascii="Times New Roman" w:eastAsia="標楷體" w:hAnsi="Times New Roman" w:cs="Times New Roman" w:hint="eastAsia"/>
        </w:rPr>
        <w:t>4</w:t>
      </w:r>
      <w:r w:rsidR="00BA2CC4">
        <w:rPr>
          <w:rFonts w:ascii="Times New Roman" w:eastAsia="標楷體" w:hAnsi="Times New Roman" w:cs="Times New Roman" w:hint="eastAsia"/>
        </w:rPr>
        <w:t>56</w:t>
      </w:r>
      <w:r w:rsidR="00BA2CC4" w:rsidRPr="00BA2CC4">
        <w:rPr>
          <w:rFonts w:ascii="Times New Roman" w:eastAsia="標楷體" w:hAnsi="Times New Roman" w:cs="Times New Roman" w:hint="eastAsia"/>
        </w:rPr>
        <w:t>件</w:t>
      </w:r>
      <w:r w:rsidR="00BA2CC4" w:rsidRPr="00BA2CC4">
        <w:rPr>
          <w:rFonts w:ascii="Times New Roman" w:eastAsia="標楷體" w:hAnsi="Times New Roman" w:cs="Times New Roman" w:hint="eastAsia"/>
        </w:rPr>
        <w:t>(-</w:t>
      </w:r>
      <w:r w:rsidR="00BA2CC4">
        <w:rPr>
          <w:rFonts w:ascii="Times New Roman" w:eastAsia="標楷體" w:hAnsi="Times New Roman" w:cs="Times New Roman" w:hint="eastAsia"/>
        </w:rPr>
        <w:t>7</w:t>
      </w:r>
      <w:r w:rsidR="00BA2CC4" w:rsidRPr="00BA2CC4">
        <w:rPr>
          <w:rFonts w:ascii="Times New Roman" w:eastAsia="標楷體" w:hAnsi="Times New Roman" w:cs="Times New Roman" w:hint="eastAsia"/>
        </w:rPr>
        <w:t>.</w:t>
      </w:r>
      <w:r w:rsidR="00BA2CC4">
        <w:rPr>
          <w:rFonts w:ascii="Times New Roman" w:eastAsia="標楷體" w:hAnsi="Times New Roman" w:cs="Times New Roman" w:hint="eastAsia"/>
        </w:rPr>
        <w:t>88</w:t>
      </w:r>
      <w:r w:rsidR="00BA2CC4" w:rsidRPr="00BA2CC4">
        <w:rPr>
          <w:rFonts w:ascii="Times New Roman" w:eastAsia="標楷體" w:hAnsi="Times New Roman" w:cs="Times New Roman" w:hint="eastAsia"/>
        </w:rPr>
        <w:t>%)</w:t>
      </w:r>
      <w:r w:rsidR="00D83ADE">
        <w:rPr>
          <w:rFonts w:ascii="Times New Roman" w:eastAsia="標楷體" w:hAnsi="Times New Roman" w:cs="Times New Roman" w:hint="eastAsia"/>
        </w:rPr>
        <w:t>及</w:t>
      </w:r>
      <w:r w:rsidR="00BA2CC4" w:rsidRPr="00BA2CC4">
        <w:rPr>
          <w:rFonts w:ascii="Times New Roman" w:eastAsia="標楷體" w:hAnsi="Times New Roman" w:cs="Times New Roman" w:hint="eastAsia"/>
        </w:rPr>
        <w:t>4</w:t>
      </w:r>
      <w:r w:rsidR="00BA2CC4">
        <w:rPr>
          <w:rFonts w:ascii="Times New Roman" w:eastAsia="標楷體" w:hAnsi="Times New Roman" w:cs="Times New Roman" w:hint="eastAsia"/>
        </w:rPr>
        <w:t>38</w:t>
      </w:r>
      <w:r w:rsidR="00BA2CC4" w:rsidRPr="00BA2CC4">
        <w:rPr>
          <w:rFonts w:ascii="Times New Roman" w:eastAsia="標楷體" w:hAnsi="Times New Roman" w:cs="Times New Roman" w:hint="eastAsia"/>
        </w:rPr>
        <w:t>人</w:t>
      </w:r>
      <w:r w:rsidR="00BA2CC4" w:rsidRPr="00BA2CC4">
        <w:rPr>
          <w:rFonts w:ascii="Times New Roman" w:eastAsia="標楷體" w:hAnsi="Times New Roman" w:cs="Times New Roman" w:hint="eastAsia"/>
        </w:rPr>
        <w:t>(-</w:t>
      </w:r>
      <w:r w:rsidR="00BA2CC4">
        <w:rPr>
          <w:rFonts w:ascii="Times New Roman" w:eastAsia="標楷體" w:hAnsi="Times New Roman" w:cs="Times New Roman" w:hint="eastAsia"/>
        </w:rPr>
        <w:t>4</w:t>
      </w:r>
      <w:r w:rsidR="00BA2CC4" w:rsidRPr="00BA2CC4">
        <w:rPr>
          <w:rFonts w:ascii="Times New Roman" w:eastAsia="標楷體" w:hAnsi="Times New Roman" w:cs="Times New Roman" w:hint="eastAsia"/>
        </w:rPr>
        <w:t>.</w:t>
      </w:r>
      <w:r w:rsidR="00BA2CC4">
        <w:rPr>
          <w:rFonts w:ascii="Times New Roman" w:eastAsia="標楷體" w:hAnsi="Times New Roman" w:cs="Times New Roman" w:hint="eastAsia"/>
        </w:rPr>
        <w:t>78</w:t>
      </w:r>
      <w:r w:rsidR="00BA2CC4" w:rsidRPr="00BA2CC4">
        <w:rPr>
          <w:rFonts w:ascii="Times New Roman" w:eastAsia="標楷體" w:hAnsi="Times New Roman" w:cs="Times New Roman" w:hint="eastAsia"/>
        </w:rPr>
        <w:t>%)</w:t>
      </w:r>
      <w:r w:rsidR="00FA0185">
        <w:rPr>
          <w:rFonts w:ascii="Times New Roman" w:eastAsia="標楷體" w:hAnsi="Times New Roman" w:cs="Times New Roman" w:hint="eastAsia"/>
        </w:rPr>
        <w:t>，連</w:t>
      </w:r>
      <w:r w:rsidR="005C6974">
        <w:rPr>
          <w:rFonts w:ascii="Times New Roman" w:eastAsia="標楷體" w:hAnsi="Times New Roman" w:cs="Times New Roman" w:hint="eastAsia"/>
        </w:rPr>
        <w:t>2</w:t>
      </w:r>
      <w:r w:rsidR="00FA0185">
        <w:rPr>
          <w:rFonts w:ascii="Times New Roman" w:eastAsia="標楷體" w:hAnsi="Times New Roman" w:cs="Times New Roman" w:hint="eastAsia"/>
        </w:rPr>
        <w:t>年</w:t>
      </w:r>
      <w:r w:rsidR="002D25B8">
        <w:rPr>
          <w:rFonts w:ascii="Times New Roman" w:eastAsia="標楷體" w:hAnsi="Times New Roman" w:cs="Times New Roman" w:hint="eastAsia"/>
        </w:rPr>
        <w:t>負成長</w:t>
      </w:r>
      <w:r w:rsidR="00FA0185">
        <w:rPr>
          <w:rFonts w:ascii="Times New Roman" w:eastAsia="標楷體" w:hAnsi="Times New Roman" w:cs="Times New Roman" w:hint="eastAsia"/>
        </w:rPr>
        <w:t>，</w:t>
      </w:r>
      <w:r w:rsidR="002D25B8">
        <w:rPr>
          <w:rFonts w:ascii="Times New Roman" w:eastAsia="標楷體" w:hAnsi="Times New Roman" w:cs="Times New Roman" w:hint="eastAsia"/>
        </w:rPr>
        <w:t>有效</w:t>
      </w:r>
      <w:r w:rsidR="005C6974">
        <w:rPr>
          <w:rFonts w:ascii="Times New Roman" w:eastAsia="標楷體" w:hAnsi="Times New Roman" w:cs="Times New Roman" w:hint="eastAsia"/>
        </w:rPr>
        <w:t>減緩</w:t>
      </w:r>
      <w:r w:rsidR="002D25B8">
        <w:rPr>
          <w:rFonts w:ascii="Times New Roman" w:eastAsia="標楷體" w:hAnsi="Times New Roman" w:cs="Times New Roman" w:hint="eastAsia"/>
        </w:rPr>
        <w:t>行人事故</w:t>
      </w:r>
      <w:r w:rsidR="00DB4B36">
        <w:rPr>
          <w:rFonts w:ascii="Times New Roman" w:eastAsia="標楷體" w:hAnsi="Times New Roman" w:cs="Times New Roman" w:hint="eastAsia"/>
        </w:rPr>
        <w:t>的</w:t>
      </w:r>
      <w:r w:rsidR="002D25B8">
        <w:rPr>
          <w:rFonts w:ascii="Times New Roman" w:eastAsia="標楷體" w:hAnsi="Times New Roman" w:cs="Times New Roman" w:hint="eastAsia"/>
        </w:rPr>
        <w:t>發生。</w:t>
      </w:r>
      <w:r w:rsidR="00251EAA">
        <w:rPr>
          <w:rFonts w:ascii="Times New Roman" w:eastAsia="標楷體" w:hAnsi="Times New Roman" w:cs="Times New Roman" w:hint="eastAsia"/>
        </w:rPr>
        <w:t>若</w:t>
      </w:r>
      <w:r w:rsidR="005C6974">
        <w:rPr>
          <w:rFonts w:ascii="Times New Roman" w:eastAsia="標楷體" w:hAnsi="Times New Roman" w:cs="Times New Roman" w:hint="eastAsia"/>
        </w:rPr>
        <w:t>由</w:t>
      </w:r>
      <w:r w:rsidR="00F5668C">
        <w:rPr>
          <w:rFonts w:ascii="Times New Roman" w:eastAsia="標楷體" w:hAnsi="Times New Roman" w:cs="Times New Roman" w:hint="eastAsia"/>
        </w:rPr>
        <w:t>近年</w:t>
      </w:r>
      <w:r w:rsidR="00251EAA" w:rsidRPr="00251EAA">
        <w:rPr>
          <w:rFonts w:ascii="Times New Roman" w:eastAsia="標楷體" w:hAnsi="Times New Roman" w:cs="Times New Roman" w:hint="eastAsia"/>
        </w:rPr>
        <w:t>行人事故</w:t>
      </w:r>
      <w:r w:rsidR="00F5668C">
        <w:rPr>
          <w:rFonts w:ascii="Times New Roman" w:eastAsia="標楷體" w:hAnsi="Times New Roman" w:cs="Times New Roman" w:hint="eastAsia"/>
        </w:rPr>
        <w:t>件</w:t>
      </w:r>
      <w:proofErr w:type="gramStart"/>
      <w:r w:rsidR="00F5668C">
        <w:rPr>
          <w:rFonts w:ascii="Times New Roman" w:eastAsia="標楷體" w:hAnsi="Times New Roman" w:cs="Times New Roman" w:hint="eastAsia"/>
        </w:rPr>
        <w:t>數占本市</w:t>
      </w:r>
      <w:proofErr w:type="gramEnd"/>
      <w:r w:rsidR="00F5668C">
        <w:rPr>
          <w:rFonts w:ascii="Times New Roman" w:eastAsia="標楷體" w:hAnsi="Times New Roman" w:cs="Times New Roman" w:hint="eastAsia"/>
        </w:rPr>
        <w:t>整體交通事故</w:t>
      </w:r>
      <w:r w:rsidR="00251EAA">
        <w:rPr>
          <w:rFonts w:ascii="Times New Roman" w:eastAsia="標楷體" w:hAnsi="Times New Roman" w:cs="Times New Roman" w:hint="eastAsia"/>
        </w:rPr>
        <w:t>之比</w:t>
      </w:r>
      <w:r w:rsidR="00F5668C" w:rsidRPr="00BB40F4">
        <w:rPr>
          <w:rFonts w:ascii="Times New Roman" w:eastAsia="標楷體" w:hAnsi="Times New Roman" w:cs="Times New Roman" w:hint="eastAsia"/>
        </w:rPr>
        <w:t>重</w:t>
      </w:r>
      <w:r w:rsidR="005C6974">
        <w:rPr>
          <w:rFonts w:ascii="Times New Roman" w:eastAsia="標楷體" w:hAnsi="Times New Roman" w:cs="Times New Roman" w:hint="eastAsia"/>
        </w:rPr>
        <w:t>觀察</w:t>
      </w:r>
      <w:r w:rsidR="00251EAA">
        <w:rPr>
          <w:rFonts w:ascii="Times New Roman" w:eastAsia="標楷體" w:hAnsi="Times New Roman" w:cs="Times New Roman" w:hint="eastAsia"/>
        </w:rPr>
        <w:t>，</w:t>
      </w:r>
      <w:r w:rsidR="005C6974">
        <w:rPr>
          <w:rFonts w:ascii="Times New Roman" w:eastAsia="標楷體" w:hAnsi="Times New Roman" w:cs="Times New Roman" w:hint="eastAsia"/>
        </w:rPr>
        <w:t>自</w:t>
      </w:r>
      <w:r w:rsidR="00251EAA">
        <w:rPr>
          <w:rFonts w:ascii="Times New Roman" w:eastAsia="標楷體" w:hAnsi="Times New Roman" w:cs="Times New Roman" w:hint="eastAsia"/>
        </w:rPr>
        <w:t>110</w:t>
      </w:r>
      <w:r w:rsidR="00251EAA">
        <w:rPr>
          <w:rFonts w:ascii="Times New Roman" w:eastAsia="標楷體" w:hAnsi="Times New Roman" w:cs="Times New Roman" w:hint="eastAsia"/>
        </w:rPr>
        <w:t>年</w:t>
      </w:r>
      <w:r w:rsidR="00251EAA">
        <w:rPr>
          <w:rFonts w:ascii="Times New Roman" w:eastAsia="標楷體" w:hAnsi="Times New Roman" w:cs="Times New Roman" w:hint="eastAsia"/>
        </w:rPr>
        <w:t>5.67%</w:t>
      </w:r>
      <w:r w:rsidR="00251EAA">
        <w:rPr>
          <w:rFonts w:ascii="Times New Roman" w:eastAsia="標楷體" w:hAnsi="Times New Roman" w:cs="Times New Roman" w:hint="eastAsia"/>
        </w:rPr>
        <w:t>逐年下降，</w:t>
      </w:r>
      <w:r w:rsidR="00251EAA">
        <w:rPr>
          <w:rFonts w:ascii="Times New Roman" w:eastAsia="標楷體" w:hAnsi="Times New Roman" w:cs="Times New Roman" w:hint="eastAsia"/>
        </w:rPr>
        <w:t>113</w:t>
      </w:r>
      <w:r w:rsidR="00251EAA">
        <w:rPr>
          <w:rFonts w:ascii="Times New Roman" w:eastAsia="標楷體" w:hAnsi="Times New Roman" w:cs="Times New Roman" w:hint="eastAsia"/>
        </w:rPr>
        <w:t>年已</w:t>
      </w:r>
      <w:r w:rsidR="00D83ADE">
        <w:rPr>
          <w:rFonts w:ascii="Times New Roman" w:eastAsia="標楷體" w:hAnsi="Times New Roman" w:cs="Times New Roman" w:hint="eastAsia"/>
        </w:rPr>
        <w:t>減</w:t>
      </w:r>
      <w:r w:rsidR="00251EAA">
        <w:rPr>
          <w:rFonts w:ascii="Times New Roman" w:eastAsia="標楷體" w:hAnsi="Times New Roman" w:cs="Times New Roman" w:hint="eastAsia"/>
        </w:rPr>
        <w:t>至</w:t>
      </w:r>
      <w:r w:rsidR="00251EAA">
        <w:rPr>
          <w:rFonts w:ascii="Times New Roman" w:eastAsia="標楷體" w:hAnsi="Times New Roman" w:cs="Times New Roman" w:hint="eastAsia"/>
        </w:rPr>
        <w:t>5.07%</w:t>
      </w:r>
      <w:r w:rsidR="00251EAA">
        <w:rPr>
          <w:rFonts w:ascii="Times New Roman" w:eastAsia="標楷體" w:hAnsi="Times New Roman" w:cs="Times New Roman" w:hint="eastAsia"/>
        </w:rPr>
        <w:t>，</w:t>
      </w:r>
      <w:r w:rsidR="00D83ADE">
        <w:rPr>
          <w:rFonts w:ascii="Times New Roman" w:eastAsia="標楷體" w:hAnsi="Times New Roman" w:cs="Times New Roman" w:hint="eastAsia"/>
        </w:rPr>
        <w:t>為近</w:t>
      </w:r>
      <w:r w:rsidR="00D83ADE">
        <w:rPr>
          <w:rFonts w:ascii="Times New Roman" w:eastAsia="標楷體" w:hAnsi="Times New Roman" w:cs="Times New Roman" w:hint="eastAsia"/>
        </w:rPr>
        <w:t>10</w:t>
      </w:r>
      <w:r w:rsidR="00D83ADE">
        <w:rPr>
          <w:rFonts w:ascii="Times New Roman" w:eastAsia="標楷體" w:hAnsi="Times New Roman" w:cs="Times New Roman" w:hint="eastAsia"/>
        </w:rPr>
        <w:t>年最低，而</w:t>
      </w:r>
      <w:r w:rsidR="00DB4B36">
        <w:rPr>
          <w:rFonts w:ascii="Times New Roman" w:eastAsia="標楷體" w:hAnsi="Times New Roman" w:cs="Times New Roman" w:hint="eastAsia"/>
        </w:rPr>
        <w:t>113</w:t>
      </w:r>
      <w:r w:rsidR="00DB4B36">
        <w:rPr>
          <w:rFonts w:ascii="Times New Roman" w:eastAsia="標楷體" w:hAnsi="Times New Roman" w:cs="Times New Roman" w:hint="eastAsia"/>
        </w:rPr>
        <w:t>年</w:t>
      </w:r>
      <w:r w:rsidR="00251EAA">
        <w:rPr>
          <w:rFonts w:ascii="Times New Roman" w:eastAsia="標楷體" w:hAnsi="Times New Roman" w:cs="Times New Roman" w:hint="eastAsia"/>
        </w:rPr>
        <w:t>行人事故死傷人數占</w:t>
      </w:r>
      <w:r w:rsidR="001A5B4E">
        <w:rPr>
          <w:rFonts w:ascii="Times New Roman" w:eastAsia="標楷體" w:hAnsi="Times New Roman" w:cs="Times New Roman" w:hint="eastAsia"/>
        </w:rPr>
        <w:t>全體</w:t>
      </w:r>
      <w:r w:rsidR="001A5B4E">
        <w:rPr>
          <w:rFonts w:ascii="Times New Roman" w:eastAsia="標楷體" w:hAnsi="Times New Roman" w:cs="Times New Roman" w:hint="eastAsia"/>
        </w:rPr>
        <w:t>3.65%</w:t>
      </w:r>
      <w:r w:rsidR="00D83ADE">
        <w:rPr>
          <w:rFonts w:ascii="Times New Roman" w:eastAsia="標楷體" w:hAnsi="Times New Roman" w:cs="Times New Roman" w:hint="eastAsia"/>
        </w:rPr>
        <w:t>雖較</w:t>
      </w:r>
      <w:r w:rsidR="00D83ADE">
        <w:rPr>
          <w:rFonts w:ascii="Times New Roman" w:eastAsia="標楷體" w:hAnsi="Times New Roman" w:cs="Times New Roman" w:hint="eastAsia"/>
        </w:rPr>
        <w:t>112</w:t>
      </w:r>
      <w:r w:rsidR="00D83ADE">
        <w:rPr>
          <w:rFonts w:ascii="Times New Roman" w:eastAsia="標楷體" w:hAnsi="Times New Roman" w:cs="Times New Roman" w:hint="eastAsia"/>
        </w:rPr>
        <w:t>年略增</w:t>
      </w:r>
      <w:r w:rsidR="00D83ADE">
        <w:rPr>
          <w:rFonts w:ascii="Times New Roman" w:eastAsia="標楷體" w:hAnsi="Times New Roman" w:cs="Times New Roman" w:hint="eastAsia"/>
        </w:rPr>
        <w:t>0.01</w:t>
      </w:r>
      <w:r w:rsidR="00D83ADE">
        <w:rPr>
          <w:rFonts w:ascii="Times New Roman" w:eastAsia="標楷體" w:hAnsi="Times New Roman" w:cs="Times New Roman" w:hint="eastAsia"/>
        </w:rPr>
        <w:t>個百分點，</w:t>
      </w:r>
      <w:r w:rsidR="002D25B8">
        <w:rPr>
          <w:rFonts w:ascii="Times New Roman" w:eastAsia="標楷體" w:hAnsi="Times New Roman" w:cs="Times New Roman" w:hint="eastAsia"/>
        </w:rPr>
        <w:t>惟</w:t>
      </w:r>
      <w:r w:rsidR="00D83ADE">
        <w:rPr>
          <w:rFonts w:ascii="Times New Roman" w:eastAsia="標楷體" w:hAnsi="Times New Roman" w:cs="Times New Roman" w:hint="eastAsia"/>
        </w:rPr>
        <w:t>仍</w:t>
      </w:r>
      <w:r w:rsidR="00DB4B36">
        <w:rPr>
          <w:rFonts w:ascii="Times New Roman" w:eastAsia="標楷體" w:hAnsi="Times New Roman" w:cs="Times New Roman" w:hint="eastAsia"/>
        </w:rPr>
        <w:t>居</w:t>
      </w:r>
      <w:r w:rsidR="002D25B8">
        <w:rPr>
          <w:rFonts w:ascii="Times New Roman" w:eastAsia="標楷體" w:hAnsi="Times New Roman" w:cs="Times New Roman" w:hint="eastAsia"/>
        </w:rPr>
        <w:t>10</w:t>
      </w:r>
      <w:r w:rsidR="002D25B8">
        <w:rPr>
          <w:rFonts w:ascii="Times New Roman" w:eastAsia="標楷體" w:hAnsi="Times New Roman" w:cs="Times New Roman" w:hint="eastAsia"/>
        </w:rPr>
        <w:t>年來</w:t>
      </w:r>
      <w:r w:rsidR="00D83ADE">
        <w:rPr>
          <w:rFonts w:ascii="Times New Roman" w:eastAsia="標楷體" w:hAnsi="Times New Roman" w:cs="Times New Roman" w:hint="eastAsia"/>
        </w:rPr>
        <w:t>低點，</w:t>
      </w:r>
      <w:r w:rsidR="003208BA">
        <w:rPr>
          <w:rFonts w:ascii="Times New Roman" w:eastAsia="標楷體" w:hAnsi="Times New Roman" w:cs="Times New Roman" w:hint="eastAsia"/>
        </w:rPr>
        <w:t>說明了</w:t>
      </w:r>
      <w:r w:rsidR="001A5B4E">
        <w:rPr>
          <w:rFonts w:ascii="Times New Roman" w:eastAsia="標楷體" w:hAnsi="Times New Roman" w:cs="Times New Roman" w:hint="eastAsia"/>
        </w:rPr>
        <w:t>本市</w:t>
      </w:r>
      <w:r w:rsidR="00EB2FA7">
        <w:rPr>
          <w:rFonts w:ascii="Times New Roman" w:eastAsia="標楷體" w:hAnsi="Times New Roman" w:cs="Times New Roman" w:hint="eastAsia"/>
        </w:rPr>
        <w:t>的道安改善措施</w:t>
      </w:r>
      <w:r w:rsidR="00EB2FA7" w:rsidRPr="00251EAA">
        <w:rPr>
          <w:rFonts w:ascii="Times New Roman" w:eastAsia="標楷體" w:hAnsi="Times New Roman" w:cs="Times New Roman" w:hint="eastAsia"/>
        </w:rPr>
        <w:t>已</w:t>
      </w:r>
      <w:r w:rsidR="00EB2FA7">
        <w:rPr>
          <w:rFonts w:ascii="Times New Roman" w:eastAsia="標楷體" w:hAnsi="Times New Roman" w:cs="Times New Roman" w:hint="eastAsia"/>
        </w:rPr>
        <w:t>逐漸收到</w:t>
      </w:r>
      <w:r w:rsidR="00EB2FA7" w:rsidRPr="00251EAA">
        <w:rPr>
          <w:rFonts w:ascii="Times New Roman" w:eastAsia="標楷體" w:hAnsi="Times New Roman" w:cs="Times New Roman" w:hint="eastAsia"/>
        </w:rPr>
        <w:t>成效</w:t>
      </w:r>
      <w:r w:rsidR="00EB2FA7">
        <w:rPr>
          <w:rFonts w:ascii="Times New Roman" w:eastAsia="標楷體" w:hAnsi="Times New Roman" w:cs="Times New Roman" w:hint="eastAsia"/>
        </w:rPr>
        <w:t>，</w:t>
      </w:r>
      <w:r w:rsidR="00B9200D">
        <w:rPr>
          <w:rFonts w:ascii="Times New Roman" w:eastAsia="標楷體" w:hAnsi="Times New Roman" w:cs="Times New Roman" w:hint="eastAsia"/>
        </w:rPr>
        <w:t>行人事故</w:t>
      </w:r>
      <w:r w:rsidR="001A5B4E">
        <w:rPr>
          <w:rFonts w:ascii="Times New Roman" w:eastAsia="標楷體" w:hAnsi="Times New Roman" w:cs="Times New Roman" w:hint="eastAsia"/>
        </w:rPr>
        <w:t>已</w:t>
      </w:r>
      <w:r w:rsidR="00EB2FA7">
        <w:rPr>
          <w:rFonts w:ascii="Times New Roman" w:eastAsia="標楷體" w:hAnsi="Times New Roman" w:cs="Times New Roman" w:hint="eastAsia"/>
        </w:rPr>
        <w:t>連續</w:t>
      </w:r>
      <w:r w:rsidR="005C6974">
        <w:rPr>
          <w:rFonts w:ascii="Times New Roman" w:eastAsia="標楷體" w:hAnsi="Times New Roman" w:cs="Times New Roman" w:hint="eastAsia"/>
        </w:rPr>
        <w:t>2</w:t>
      </w:r>
      <w:r w:rsidR="00EB2FA7">
        <w:rPr>
          <w:rFonts w:ascii="Times New Roman" w:eastAsia="標楷體" w:hAnsi="Times New Roman" w:cs="Times New Roman" w:hint="eastAsia"/>
        </w:rPr>
        <w:t>年遞減，</w:t>
      </w:r>
      <w:r w:rsidR="001A5B4E">
        <w:rPr>
          <w:rFonts w:ascii="Times New Roman" w:eastAsia="標楷體" w:hAnsi="Times New Roman" w:cs="Times New Roman" w:hint="eastAsia"/>
        </w:rPr>
        <w:t>整體呈正向趨勢</w:t>
      </w:r>
      <w:r w:rsidR="00EB2FA7">
        <w:rPr>
          <w:rFonts w:ascii="Times New Roman" w:eastAsia="標楷體" w:hAnsi="Times New Roman" w:cs="Times New Roman" w:hint="eastAsia"/>
        </w:rPr>
        <w:t>，</w:t>
      </w:r>
      <w:r w:rsidR="00251EAA" w:rsidRPr="00251EAA">
        <w:rPr>
          <w:rFonts w:ascii="Times New Roman" w:eastAsia="標楷體" w:hAnsi="Times New Roman" w:cs="Times New Roman" w:hint="eastAsia"/>
        </w:rPr>
        <w:t>惟</w:t>
      </w:r>
      <w:r w:rsidR="00B9200D">
        <w:rPr>
          <w:rFonts w:ascii="Times New Roman" w:eastAsia="標楷體" w:hAnsi="Times New Roman" w:cs="Times New Roman" w:hint="eastAsia"/>
        </w:rPr>
        <w:t>就</w:t>
      </w:r>
      <w:r w:rsidR="001A5B4E">
        <w:rPr>
          <w:rFonts w:ascii="Times New Roman" w:eastAsia="標楷體" w:hAnsi="Times New Roman" w:cs="Times New Roman" w:hint="eastAsia"/>
        </w:rPr>
        <w:t>事故</w:t>
      </w:r>
      <w:r w:rsidR="00B9200D">
        <w:rPr>
          <w:rFonts w:ascii="Times New Roman" w:eastAsia="標楷體" w:hAnsi="Times New Roman" w:cs="Times New Roman" w:hint="eastAsia"/>
        </w:rPr>
        <w:t>件數及死傷人數</w:t>
      </w:r>
      <w:r w:rsidR="00251EAA" w:rsidRPr="00251EAA">
        <w:rPr>
          <w:rFonts w:ascii="Times New Roman" w:eastAsia="標楷體" w:hAnsi="Times New Roman" w:cs="Times New Roman" w:hint="eastAsia"/>
        </w:rPr>
        <w:t>仍高於</w:t>
      </w:r>
      <w:r w:rsidR="00D83ADE">
        <w:rPr>
          <w:rFonts w:ascii="Times New Roman" w:eastAsia="標楷體" w:hAnsi="Times New Roman" w:cs="Times New Roman" w:hint="eastAsia"/>
        </w:rPr>
        <w:t>10</w:t>
      </w:r>
      <w:r w:rsidR="00251EAA" w:rsidRPr="00251EAA">
        <w:rPr>
          <w:rFonts w:ascii="Times New Roman" w:eastAsia="標楷體" w:hAnsi="Times New Roman" w:cs="Times New Roman" w:hint="eastAsia"/>
        </w:rPr>
        <w:t>年前之水準</w:t>
      </w:r>
      <w:r w:rsidR="00D83ADE">
        <w:rPr>
          <w:rFonts w:ascii="Times New Roman" w:eastAsia="標楷體" w:hAnsi="Times New Roman" w:cs="Times New Roman" w:hint="eastAsia"/>
        </w:rPr>
        <w:t>，</w:t>
      </w:r>
      <w:r w:rsidR="00D83ADE" w:rsidRPr="00E55FBD">
        <w:rPr>
          <w:rFonts w:ascii="Times New Roman" w:eastAsia="標楷體" w:hAnsi="Times New Roman" w:cs="Times New Roman"/>
        </w:rPr>
        <w:t>需持續努力</w:t>
      </w:r>
      <w:r w:rsidR="00D83ADE">
        <w:rPr>
          <w:rFonts w:ascii="Times New Roman" w:eastAsia="標楷體" w:hAnsi="Times New Roman" w:cs="Times New Roman" w:hint="eastAsia"/>
        </w:rPr>
        <w:t>。</w:t>
      </w:r>
    </w:p>
    <w:p w14:paraId="61A355F8" w14:textId="77777777" w:rsidR="00171163" w:rsidRDefault="00171163" w:rsidP="00D83ADE">
      <w:pPr>
        <w:spacing w:after="0" w:line="440" w:lineRule="exact"/>
        <w:ind w:firstLine="482"/>
        <w:jc w:val="both"/>
        <w:rPr>
          <w:rFonts w:ascii="Times New Roman" w:eastAsia="標楷體" w:hAnsi="Times New Roman" w:cs="Times New Roman"/>
        </w:rPr>
      </w:pPr>
    </w:p>
    <w:p w14:paraId="44CCED75" w14:textId="77777777" w:rsidR="005C6974" w:rsidRDefault="005C6974" w:rsidP="00D83ADE">
      <w:pPr>
        <w:spacing w:after="0" w:line="440" w:lineRule="exact"/>
        <w:ind w:firstLine="482"/>
        <w:jc w:val="both"/>
        <w:rPr>
          <w:rFonts w:ascii="Times New Roman" w:eastAsia="標楷體" w:hAnsi="Times New Roman" w:cs="Times New Roman"/>
        </w:rPr>
      </w:pPr>
    </w:p>
    <w:p w14:paraId="1A60B2B6" w14:textId="77777777" w:rsidR="005C6974" w:rsidRDefault="005C6974" w:rsidP="00D83ADE">
      <w:pPr>
        <w:spacing w:after="0" w:line="440" w:lineRule="exact"/>
        <w:ind w:firstLine="482"/>
        <w:jc w:val="both"/>
        <w:rPr>
          <w:rFonts w:ascii="Times New Roman" w:eastAsia="標楷體" w:hAnsi="Times New Roman" w:cs="Times New Roman"/>
        </w:rPr>
      </w:pPr>
    </w:p>
    <w:p w14:paraId="53056113" w14:textId="77777777" w:rsidR="005C6974" w:rsidRDefault="005C6974" w:rsidP="00D83ADE">
      <w:pPr>
        <w:spacing w:after="0" w:line="440" w:lineRule="exact"/>
        <w:ind w:firstLine="482"/>
        <w:jc w:val="both"/>
        <w:rPr>
          <w:rFonts w:ascii="Times New Roman" w:eastAsia="標楷體" w:hAnsi="Times New Roman" w:cs="Times New Roman"/>
        </w:rPr>
      </w:pPr>
    </w:p>
    <w:p w14:paraId="4BB496F8" w14:textId="77777777" w:rsidR="005C6974" w:rsidRDefault="005C6974" w:rsidP="00D83ADE">
      <w:pPr>
        <w:spacing w:after="0" w:line="440" w:lineRule="exact"/>
        <w:ind w:firstLine="482"/>
        <w:jc w:val="both"/>
        <w:rPr>
          <w:rFonts w:ascii="Times New Roman" w:eastAsia="標楷體" w:hAnsi="Times New Roman" w:cs="Times New Roman"/>
        </w:rPr>
      </w:pPr>
    </w:p>
    <w:p w14:paraId="18A5A4DC" w14:textId="77777777" w:rsidR="005C6974" w:rsidRDefault="005C6974" w:rsidP="00D83ADE">
      <w:pPr>
        <w:spacing w:after="0" w:line="440" w:lineRule="exact"/>
        <w:ind w:firstLine="482"/>
        <w:jc w:val="both"/>
        <w:rPr>
          <w:rFonts w:ascii="Times New Roman" w:eastAsia="標楷體" w:hAnsi="Times New Roman" w:cs="Times New Roman"/>
        </w:rPr>
      </w:pPr>
    </w:p>
    <w:p w14:paraId="4168070A" w14:textId="77777777" w:rsidR="005C6974" w:rsidRDefault="005C6974" w:rsidP="00D83ADE">
      <w:pPr>
        <w:spacing w:after="0" w:line="440" w:lineRule="exact"/>
        <w:ind w:firstLine="482"/>
        <w:jc w:val="both"/>
        <w:rPr>
          <w:rFonts w:ascii="Times New Roman" w:eastAsia="標楷體" w:hAnsi="Times New Roman" w:cs="Times New Roman"/>
        </w:rPr>
      </w:pPr>
    </w:p>
    <w:p w14:paraId="6FCB99FE" w14:textId="77777777" w:rsidR="005C6974" w:rsidRDefault="005C6974" w:rsidP="00D83ADE">
      <w:pPr>
        <w:spacing w:after="0" w:line="440" w:lineRule="exact"/>
        <w:ind w:firstLine="482"/>
        <w:jc w:val="both"/>
        <w:rPr>
          <w:rFonts w:ascii="Times New Roman" w:eastAsia="標楷體" w:hAnsi="Times New Roman" w:cs="Times New Roman"/>
        </w:rPr>
      </w:pPr>
    </w:p>
    <w:p w14:paraId="4A80BD3F" w14:textId="77777777" w:rsidR="005C6974" w:rsidRDefault="005C6974" w:rsidP="00D83ADE">
      <w:pPr>
        <w:spacing w:after="0" w:line="440" w:lineRule="exact"/>
        <w:ind w:firstLine="482"/>
        <w:jc w:val="both"/>
        <w:rPr>
          <w:rFonts w:ascii="Times New Roman" w:eastAsia="標楷體" w:hAnsi="Times New Roman" w:cs="Times New Roman"/>
        </w:rPr>
      </w:pPr>
    </w:p>
    <w:p w14:paraId="27B36182" w14:textId="77777777" w:rsidR="001A5B4E" w:rsidRPr="001A5B4E" w:rsidRDefault="001A5B4E" w:rsidP="00D83ADE">
      <w:pPr>
        <w:spacing w:after="0" w:line="440" w:lineRule="exact"/>
        <w:ind w:firstLine="482"/>
        <w:jc w:val="both"/>
        <w:rPr>
          <w:rFonts w:ascii="Times New Roman" w:eastAsia="標楷體" w:hAnsi="Times New Roman" w:cs="Times New Roman"/>
        </w:rPr>
      </w:pPr>
    </w:p>
    <w:tbl>
      <w:tblPr>
        <w:tblStyle w:val="af6"/>
        <w:tblW w:w="9781" w:type="dxa"/>
        <w:tblInd w:w="-7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7"/>
        <w:gridCol w:w="920"/>
        <w:gridCol w:w="921"/>
        <w:gridCol w:w="851"/>
        <w:gridCol w:w="851"/>
        <w:gridCol w:w="933"/>
        <w:gridCol w:w="794"/>
        <w:gridCol w:w="968"/>
        <w:gridCol w:w="848"/>
        <w:gridCol w:w="849"/>
        <w:gridCol w:w="849"/>
      </w:tblGrid>
      <w:tr w:rsidR="00E55FBD" w:rsidRPr="004D0ED6" w14:paraId="752FAD2B" w14:textId="77777777" w:rsidTr="00CD3B74">
        <w:tc>
          <w:tcPr>
            <w:tcW w:w="9781" w:type="dxa"/>
            <w:gridSpan w:val="11"/>
            <w:vAlign w:val="center"/>
          </w:tcPr>
          <w:p w14:paraId="232FA091" w14:textId="424EE9F8" w:rsidR="00E55FBD" w:rsidRPr="004D0ED6" w:rsidRDefault="00E55FBD" w:rsidP="00E55FBD">
            <w:pPr>
              <w:spacing w:beforeLines="50" w:before="180" w:after="120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bookmarkStart w:id="0" w:name="_Hlk191469794"/>
            <w:r w:rsidRPr="00351244">
              <w:rPr>
                <w:rFonts w:ascii="Times New Roman" w:eastAsia="標楷體" w:hAnsi="Times New Roman" w:cs="Times New Roman" w:hint="eastAsia"/>
              </w:rPr>
              <w:lastRenderedPageBreak/>
              <w:t>表</w:t>
            </w:r>
            <w:r>
              <w:rPr>
                <w:rFonts w:ascii="Times New Roman" w:eastAsia="標楷體" w:hAnsi="Times New Roman" w:cs="Times New Roman" w:hint="eastAsia"/>
              </w:rPr>
              <w:t>3</w:t>
            </w:r>
            <w:r w:rsidRPr="00351244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2C4AFC">
              <w:rPr>
                <w:rFonts w:ascii="Times New Roman" w:eastAsia="標楷體" w:hAnsi="Times New Roman" w:cs="Times New Roman" w:hint="eastAsia"/>
              </w:rPr>
              <w:t>新竹</w:t>
            </w:r>
            <w:r>
              <w:rPr>
                <w:rFonts w:ascii="Times New Roman" w:eastAsia="標楷體" w:hAnsi="Times New Roman" w:cs="Times New Roman" w:hint="eastAsia"/>
              </w:rPr>
              <w:t>市近</w:t>
            </w:r>
            <w:r w:rsidR="00452118">
              <w:rPr>
                <w:rFonts w:ascii="Times New Roman" w:eastAsia="標楷體" w:hAnsi="Times New Roman" w:cs="Times New Roman" w:hint="eastAsia"/>
              </w:rPr>
              <w:t>10</w:t>
            </w:r>
            <w:r>
              <w:rPr>
                <w:rFonts w:ascii="Times New Roman" w:eastAsia="標楷體" w:hAnsi="Times New Roman" w:cs="Times New Roman" w:hint="eastAsia"/>
              </w:rPr>
              <w:t>年道路交通事故概況</w:t>
            </w:r>
          </w:p>
        </w:tc>
      </w:tr>
      <w:tr w:rsidR="00CD3B74" w:rsidRPr="004D0ED6" w14:paraId="2FCC23A1" w14:textId="77777777" w:rsidTr="00452118">
        <w:trPr>
          <w:trHeight w:val="567"/>
        </w:trPr>
        <w:tc>
          <w:tcPr>
            <w:tcW w:w="997" w:type="dxa"/>
            <w:vMerge w:val="restar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41134A4D" w14:textId="77777777" w:rsidR="00CD3B74" w:rsidRPr="004D0ED6" w:rsidRDefault="00CD3B74" w:rsidP="004D0ED6">
            <w:pPr>
              <w:spacing w:beforeLines="50" w:before="180" w:after="120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</w:p>
        </w:tc>
        <w:tc>
          <w:tcPr>
            <w:tcW w:w="4476" w:type="dxa"/>
            <w:gridSpan w:val="5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B19C5" w14:textId="16649DAE" w:rsidR="00CD3B74" w:rsidRPr="004D0ED6" w:rsidRDefault="00CD3B74" w:rsidP="00672063">
            <w:pPr>
              <w:spacing w:line="2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道路交通事故件數</w:t>
            </w:r>
          </w:p>
        </w:tc>
        <w:tc>
          <w:tcPr>
            <w:tcW w:w="4308" w:type="dxa"/>
            <w:gridSpan w:val="5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73D557" w14:textId="03533F31" w:rsidR="00CD3B74" w:rsidRPr="004D0ED6" w:rsidRDefault="00CD3B74" w:rsidP="00CD3B74">
            <w:pPr>
              <w:spacing w:line="2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CD3B74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道路交通事故死傷人數</w:t>
            </w:r>
          </w:p>
        </w:tc>
      </w:tr>
      <w:tr w:rsidR="00CD3B74" w:rsidRPr="004D0ED6" w14:paraId="734035A5" w14:textId="77777777" w:rsidTr="00452118">
        <w:trPr>
          <w:trHeight w:val="567"/>
        </w:trPr>
        <w:tc>
          <w:tcPr>
            <w:tcW w:w="997" w:type="dxa"/>
            <w:vMerge/>
            <w:tcBorders>
              <w:right w:val="single" w:sz="4" w:space="0" w:color="auto"/>
            </w:tcBorders>
            <w:vAlign w:val="center"/>
          </w:tcPr>
          <w:p w14:paraId="4E467491" w14:textId="77777777" w:rsidR="00CD3B74" w:rsidRPr="004D0ED6" w:rsidRDefault="00CD3B74" w:rsidP="00CD3B74">
            <w:pPr>
              <w:spacing w:beforeLines="50" w:before="180" w:after="120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</w:p>
        </w:tc>
        <w:tc>
          <w:tcPr>
            <w:tcW w:w="9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2CF5D" w14:textId="77777777" w:rsidR="00CD3B74" w:rsidRPr="004D0ED6" w:rsidRDefault="00CD3B74" w:rsidP="00CD3B74">
            <w:pPr>
              <w:spacing w:line="2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9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A2A2F" w14:textId="6BBE0C9B" w:rsidR="00CD3B74" w:rsidRPr="004D0ED6" w:rsidRDefault="00CD3B74" w:rsidP="00CD3B74">
            <w:pPr>
              <w:spacing w:line="2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增減率</w:t>
            </w:r>
          </w:p>
        </w:tc>
        <w:tc>
          <w:tcPr>
            <w:tcW w:w="263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10FE6" w14:textId="5C6EE4FB" w:rsidR="00CD3B74" w:rsidRPr="004D0ED6" w:rsidRDefault="00CD3B74" w:rsidP="00CD3B74">
            <w:pPr>
              <w:spacing w:line="2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行人交通事故</w:t>
            </w:r>
            <w:r w:rsidR="00EE4EE9">
              <w:rPr>
                <w:rFonts w:ascii="Times New Roman" w:eastAsia="標楷體" w:hAnsi="Times New Roman" w:cs="Times New Roman" w:hint="eastAsia"/>
                <w:color w:val="000000"/>
                <w:sz w:val="21"/>
                <w:szCs w:val="21"/>
              </w:rPr>
              <w:t>件數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BBDE0" w14:textId="0AA54F7F" w:rsidR="00CD3B74" w:rsidRPr="004D0ED6" w:rsidRDefault="00CD3B74" w:rsidP="00CD3B74">
            <w:pPr>
              <w:spacing w:line="2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9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0139E" w14:textId="40240BF2" w:rsidR="00CD3B74" w:rsidRPr="004D0ED6" w:rsidRDefault="00CD3B74" w:rsidP="00CD3B74">
            <w:pPr>
              <w:spacing w:line="2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增減率</w:t>
            </w:r>
          </w:p>
        </w:tc>
        <w:tc>
          <w:tcPr>
            <w:tcW w:w="254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CB170C" w14:textId="75951EEA" w:rsidR="00CD3B74" w:rsidRPr="004D0ED6" w:rsidRDefault="00CD3B74" w:rsidP="00CD3B74">
            <w:pPr>
              <w:spacing w:line="2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行人交通事故</w:t>
            </w:r>
            <w:r w:rsidR="00EE4EE9">
              <w:rPr>
                <w:rFonts w:ascii="Times New Roman" w:eastAsia="標楷體" w:hAnsi="Times New Roman" w:cs="Times New Roman" w:hint="eastAsia"/>
                <w:color w:val="000000"/>
                <w:sz w:val="21"/>
                <w:szCs w:val="21"/>
              </w:rPr>
              <w:t>死傷人數</w:t>
            </w:r>
          </w:p>
        </w:tc>
      </w:tr>
      <w:tr w:rsidR="00CD3B74" w:rsidRPr="004D0ED6" w14:paraId="51B9C0FB" w14:textId="77777777" w:rsidTr="00452118">
        <w:trPr>
          <w:trHeight w:val="417"/>
        </w:trPr>
        <w:tc>
          <w:tcPr>
            <w:tcW w:w="997" w:type="dxa"/>
            <w:tcBorders>
              <w:right w:val="single" w:sz="4" w:space="0" w:color="auto"/>
            </w:tcBorders>
            <w:vAlign w:val="center"/>
          </w:tcPr>
          <w:p w14:paraId="76C7DEB2" w14:textId="77777777" w:rsidR="00CD3B74" w:rsidRPr="004D0ED6" w:rsidRDefault="00CD3B74" w:rsidP="00CD3B74">
            <w:pPr>
              <w:spacing w:beforeLines="50" w:before="180" w:after="120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</w:p>
        </w:tc>
        <w:tc>
          <w:tcPr>
            <w:tcW w:w="9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73963" w14:textId="77777777" w:rsidR="00CD3B74" w:rsidRPr="004D0ED6" w:rsidRDefault="00CD3B74" w:rsidP="00CD3B74">
            <w:pPr>
              <w:spacing w:line="2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9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18C5E" w14:textId="77777777" w:rsidR="00CD3B74" w:rsidRPr="004D0ED6" w:rsidRDefault="00CD3B74" w:rsidP="00CD3B74">
            <w:pPr>
              <w:spacing w:line="2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2C04D" w14:textId="77777777" w:rsidR="00CD3B74" w:rsidRPr="004D0ED6" w:rsidRDefault="00CD3B74" w:rsidP="00CD3B74">
            <w:pPr>
              <w:spacing w:line="2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80EC1" w14:textId="7529CD75" w:rsidR="00CD3B74" w:rsidRPr="004D0ED6" w:rsidRDefault="00CD3B74" w:rsidP="00CD3B74">
            <w:pPr>
              <w:spacing w:line="2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增減率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AF893" w14:textId="7B39682C" w:rsidR="00CD3B74" w:rsidRPr="004D0ED6" w:rsidRDefault="00CD3B74" w:rsidP="00CD3B74">
            <w:pPr>
              <w:spacing w:line="2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占總件數比</w:t>
            </w:r>
            <w:r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例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EFFFC" w14:textId="77777777" w:rsidR="00CD3B74" w:rsidRPr="004D0ED6" w:rsidRDefault="00CD3B74" w:rsidP="00CD3B74">
            <w:pPr>
              <w:spacing w:line="2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9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F458F" w14:textId="77777777" w:rsidR="00CD3B74" w:rsidRPr="004D0ED6" w:rsidRDefault="00CD3B74" w:rsidP="00CD3B74">
            <w:pPr>
              <w:spacing w:line="2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8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C3EB6" w14:textId="77777777" w:rsidR="00CD3B74" w:rsidRPr="004D0ED6" w:rsidRDefault="00CD3B74" w:rsidP="00CD3B74">
            <w:pPr>
              <w:spacing w:line="2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EBC10" w14:textId="5F3A8E7C" w:rsidR="00CD3B74" w:rsidRPr="004D0ED6" w:rsidRDefault="00CD3B74" w:rsidP="00CD3B74">
            <w:pPr>
              <w:spacing w:line="2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增減率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0B017387" w14:textId="4686B9D0" w:rsidR="00CD3B74" w:rsidRPr="004D0ED6" w:rsidRDefault="00CD3B74" w:rsidP="00CD3B74">
            <w:pPr>
              <w:spacing w:line="2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占總死傷比例</w:t>
            </w:r>
          </w:p>
        </w:tc>
      </w:tr>
      <w:tr w:rsidR="00CD3B74" w:rsidRPr="004D0ED6" w14:paraId="20F7C0C5" w14:textId="77777777" w:rsidTr="00452118">
        <w:trPr>
          <w:trHeight w:val="299"/>
        </w:trPr>
        <w:tc>
          <w:tcPr>
            <w:tcW w:w="99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003F7F9" w14:textId="061E826E" w:rsidR="00CD3B74" w:rsidRPr="004D0ED6" w:rsidRDefault="00CD3B74" w:rsidP="00CD3B74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</w:p>
        </w:tc>
        <w:tc>
          <w:tcPr>
            <w:tcW w:w="9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CCB86" w14:textId="58938D28" w:rsidR="00CD3B74" w:rsidRPr="004D0ED6" w:rsidRDefault="00CD3B74" w:rsidP="00CD3B74">
            <w:pPr>
              <w:spacing w:line="3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1"/>
                <w:szCs w:val="21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1"/>
                <w:szCs w:val="21"/>
              </w:rPr>
              <w:t>件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1"/>
                <w:szCs w:val="21"/>
              </w:rPr>
              <w:t>)</w:t>
            </w:r>
          </w:p>
        </w:tc>
        <w:tc>
          <w:tcPr>
            <w:tcW w:w="9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892C5" w14:textId="74F68FEA" w:rsidR="00CD3B74" w:rsidRPr="004D0ED6" w:rsidRDefault="00CD3B74" w:rsidP="00CD3B74">
            <w:pPr>
              <w:spacing w:line="3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(%)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36729" w14:textId="00649DBE" w:rsidR="00CD3B74" w:rsidRPr="004D0ED6" w:rsidRDefault="00CD3B74" w:rsidP="00CD3B74">
            <w:pPr>
              <w:spacing w:line="3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1"/>
                <w:szCs w:val="21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1"/>
                <w:szCs w:val="21"/>
              </w:rPr>
              <w:t>件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1"/>
                <w:szCs w:val="21"/>
              </w:rPr>
              <w:t>)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95055" w14:textId="21F2729F" w:rsidR="00CD3B74" w:rsidRPr="004D0ED6" w:rsidRDefault="00CD3B74" w:rsidP="00CD3B74">
            <w:pPr>
              <w:spacing w:line="3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(%)</w:t>
            </w:r>
          </w:p>
        </w:tc>
        <w:tc>
          <w:tcPr>
            <w:tcW w:w="9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BAECF" w14:textId="6D240B29" w:rsidR="00CD3B74" w:rsidRPr="004D0ED6" w:rsidRDefault="00CD3B74" w:rsidP="00CD3B74">
            <w:pPr>
              <w:spacing w:line="3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(%)</w:t>
            </w:r>
          </w:p>
        </w:tc>
        <w:tc>
          <w:tcPr>
            <w:tcW w:w="7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E248C" w14:textId="700C73A8" w:rsidR="00CD3B74" w:rsidRPr="004D0ED6" w:rsidRDefault="00CD3B74" w:rsidP="00CD3B74">
            <w:pPr>
              <w:spacing w:line="3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1"/>
                <w:szCs w:val="21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1"/>
                <w:szCs w:val="21"/>
              </w:rPr>
              <w:t>人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1"/>
                <w:szCs w:val="21"/>
              </w:rPr>
              <w:t>)</w:t>
            </w:r>
          </w:p>
        </w:tc>
        <w:tc>
          <w:tcPr>
            <w:tcW w:w="9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CF788" w14:textId="2CB37D1E" w:rsidR="00CD3B74" w:rsidRPr="004D0ED6" w:rsidRDefault="00CD3B74" w:rsidP="00CD3B74">
            <w:pPr>
              <w:spacing w:line="3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(%)</w:t>
            </w:r>
          </w:p>
        </w:tc>
        <w:tc>
          <w:tcPr>
            <w:tcW w:w="8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11317" w14:textId="0CBC56EF" w:rsidR="00CD3B74" w:rsidRPr="004D0ED6" w:rsidRDefault="00CD3B74" w:rsidP="00CD3B74">
            <w:pPr>
              <w:spacing w:line="3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1"/>
                <w:szCs w:val="21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1"/>
                <w:szCs w:val="21"/>
              </w:rPr>
              <w:t>人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1"/>
                <w:szCs w:val="21"/>
              </w:rPr>
              <w:t>)</w:t>
            </w:r>
          </w:p>
        </w:tc>
        <w:tc>
          <w:tcPr>
            <w:tcW w:w="8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64EC5" w14:textId="305FC885" w:rsidR="00CD3B74" w:rsidRPr="004D0ED6" w:rsidRDefault="00CD3B74" w:rsidP="00CD3B74">
            <w:pPr>
              <w:spacing w:line="3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(%)</w:t>
            </w:r>
          </w:p>
        </w:tc>
        <w:tc>
          <w:tcPr>
            <w:tcW w:w="849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2B8A752" w14:textId="6B0D2FEE" w:rsidR="00CD3B74" w:rsidRPr="004D0ED6" w:rsidRDefault="00CD3B74" w:rsidP="00CD3B74">
            <w:pPr>
              <w:spacing w:line="3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(%)</w:t>
            </w:r>
          </w:p>
        </w:tc>
      </w:tr>
      <w:tr w:rsidR="00CD3B74" w:rsidRPr="004D0ED6" w14:paraId="4AB0A53F" w14:textId="77777777" w:rsidTr="00452118">
        <w:trPr>
          <w:trHeight w:val="624"/>
        </w:trPr>
        <w:tc>
          <w:tcPr>
            <w:tcW w:w="99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F93BB" w14:textId="322A238C" w:rsidR="00CD3B74" w:rsidRPr="004D0ED6" w:rsidRDefault="00CD3B74" w:rsidP="00CD3B74">
            <w:pPr>
              <w:spacing w:line="360" w:lineRule="auto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104</w:t>
            </w: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年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534845" w14:textId="40AD1BEC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6,444</w:t>
            </w:r>
          </w:p>
        </w:tc>
        <w:tc>
          <w:tcPr>
            <w:tcW w:w="92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8086903" w14:textId="572E8B74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75B19225" w14:textId="73008A3C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425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38409199" w14:textId="76C4065F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1E73AD" w14:textId="59355DFA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6.60</w:t>
            </w:r>
          </w:p>
        </w:tc>
        <w:tc>
          <w:tcPr>
            <w:tcW w:w="79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B486633" w14:textId="740193FF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8,710</w:t>
            </w:r>
          </w:p>
        </w:tc>
        <w:tc>
          <w:tcPr>
            <w:tcW w:w="9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3858EC4" w14:textId="7B97A0AF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4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5C2BFAF" w14:textId="1759C5E7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415</w:t>
            </w:r>
          </w:p>
        </w:tc>
        <w:tc>
          <w:tcPr>
            <w:tcW w:w="84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B40652E" w14:textId="40346293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49" w:type="dxa"/>
            <w:tcBorders>
              <w:top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0766FED" w14:textId="19BF92E8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4.76</w:t>
            </w:r>
          </w:p>
        </w:tc>
      </w:tr>
      <w:tr w:rsidR="00CD3B74" w:rsidRPr="004D0ED6" w14:paraId="707175CB" w14:textId="77777777" w:rsidTr="00452118">
        <w:trPr>
          <w:trHeight w:val="624"/>
        </w:trPr>
        <w:tc>
          <w:tcPr>
            <w:tcW w:w="99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5C04D08" w14:textId="15A28B1A" w:rsidR="00CD3B74" w:rsidRPr="004D0ED6" w:rsidRDefault="00CD3B74" w:rsidP="00CD3B74">
            <w:pPr>
              <w:spacing w:line="360" w:lineRule="auto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105</w:t>
            </w: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年</w:t>
            </w:r>
          </w:p>
        </w:tc>
        <w:tc>
          <w:tcPr>
            <w:tcW w:w="92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D58225E" w14:textId="4C14FA96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6,747</w:t>
            </w:r>
          </w:p>
        </w:tc>
        <w:tc>
          <w:tcPr>
            <w:tcW w:w="921" w:type="dxa"/>
            <w:shd w:val="clear" w:color="auto" w:fill="auto"/>
            <w:vAlign w:val="center"/>
          </w:tcPr>
          <w:p w14:paraId="692B50BB" w14:textId="075462D3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4.70</w:t>
            </w:r>
          </w:p>
        </w:tc>
        <w:tc>
          <w:tcPr>
            <w:tcW w:w="851" w:type="dxa"/>
            <w:vAlign w:val="center"/>
          </w:tcPr>
          <w:p w14:paraId="3DC4F505" w14:textId="6F631636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448</w:t>
            </w:r>
          </w:p>
        </w:tc>
        <w:tc>
          <w:tcPr>
            <w:tcW w:w="851" w:type="dxa"/>
            <w:vAlign w:val="center"/>
          </w:tcPr>
          <w:p w14:paraId="47F8878C" w14:textId="47580004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5.41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74F1AF" w14:textId="16057099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6.64</w:t>
            </w:r>
          </w:p>
        </w:tc>
        <w:tc>
          <w:tcPr>
            <w:tcW w:w="794" w:type="dxa"/>
            <w:shd w:val="clear" w:color="auto" w:fill="auto"/>
            <w:vAlign w:val="center"/>
          </w:tcPr>
          <w:p w14:paraId="356888A9" w14:textId="02FC597B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7,844</w:t>
            </w:r>
          </w:p>
        </w:tc>
        <w:tc>
          <w:tcPr>
            <w:tcW w:w="968" w:type="dxa"/>
            <w:shd w:val="clear" w:color="auto" w:fill="auto"/>
            <w:vAlign w:val="center"/>
          </w:tcPr>
          <w:p w14:paraId="064F9D2E" w14:textId="2601798F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-9.94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374DA2C3" w14:textId="17A0F57B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423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3869DD65" w14:textId="34B67240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1.93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5F3B44" w14:textId="657384C1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5.39</w:t>
            </w:r>
          </w:p>
        </w:tc>
      </w:tr>
      <w:tr w:rsidR="00CD3B74" w:rsidRPr="004D0ED6" w14:paraId="04B584C5" w14:textId="77777777" w:rsidTr="00452118">
        <w:trPr>
          <w:trHeight w:val="624"/>
        </w:trPr>
        <w:tc>
          <w:tcPr>
            <w:tcW w:w="99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BC0E1A2" w14:textId="17BF24BD" w:rsidR="00CD3B74" w:rsidRPr="004D0ED6" w:rsidRDefault="00CD3B74" w:rsidP="00CD3B74">
            <w:pPr>
              <w:spacing w:line="360" w:lineRule="auto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106</w:t>
            </w: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年</w:t>
            </w:r>
          </w:p>
        </w:tc>
        <w:tc>
          <w:tcPr>
            <w:tcW w:w="92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19CEB7A" w14:textId="5BDE1BC4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5,867</w:t>
            </w:r>
          </w:p>
        </w:tc>
        <w:tc>
          <w:tcPr>
            <w:tcW w:w="921" w:type="dxa"/>
            <w:shd w:val="clear" w:color="auto" w:fill="auto"/>
            <w:vAlign w:val="center"/>
          </w:tcPr>
          <w:p w14:paraId="3C02892D" w14:textId="2619BD5E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-13.04</w:t>
            </w:r>
          </w:p>
        </w:tc>
        <w:tc>
          <w:tcPr>
            <w:tcW w:w="851" w:type="dxa"/>
            <w:vAlign w:val="center"/>
          </w:tcPr>
          <w:p w14:paraId="485565BA" w14:textId="69BD5A92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431</w:t>
            </w:r>
          </w:p>
        </w:tc>
        <w:tc>
          <w:tcPr>
            <w:tcW w:w="851" w:type="dxa"/>
            <w:vAlign w:val="center"/>
          </w:tcPr>
          <w:p w14:paraId="0F2C7D5F" w14:textId="20488DB3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-3.79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D24F19" w14:textId="1A70CCC5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7.35</w:t>
            </w:r>
          </w:p>
        </w:tc>
        <w:tc>
          <w:tcPr>
            <w:tcW w:w="794" w:type="dxa"/>
            <w:shd w:val="clear" w:color="auto" w:fill="auto"/>
            <w:vAlign w:val="center"/>
          </w:tcPr>
          <w:p w14:paraId="773144A6" w14:textId="21A12D6F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6,908</w:t>
            </w:r>
          </w:p>
        </w:tc>
        <w:tc>
          <w:tcPr>
            <w:tcW w:w="968" w:type="dxa"/>
            <w:shd w:val="clear" w:color="auto" w:fill="auto"/>
            <w:vAlign w:val="center"/>
          </w:tcPr>
          <w:p w14:paraId="38239AF4" w14:textId="3F58B492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-11.93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48FC45DA" w14:textId="370E80DC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401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1110936A" w14:textId="5649DAB7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-5.20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F40D78" w14:textId="1BB8BBFA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5.80</w:t>
            </w:r>
          </w:p>
        </w:tc>
      </w:tr>
      <w:tr w:rsidR="00CD3B74" w:rsidRPr="004D0ED6" w14:paraId="02F3DABC" w14:textId="77777777" w:rsidTr="00452118">
        <w:trPr>
          <w:trHeight w:val="624"/>
        </w:trPr>
        <w:tc>
          <w:tcPr>
            <w:tcW w:w="99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2B33AAE" w14:textId="1AF1144B" w:rsidR="00CD3B74" w:rsidRPr="004D0ED6" w:rsidRDefault="00CD3B74" w:rsidP="00CD3B74">
            <w:pPr>
              <w:spacing w:line="360" w:lineRule="auto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107</w:t>
            </w: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年</w:t>
            </w:r>
          </w:p>
        </w:tc>
        <w:tc>
          <w:tcPr>
            <w:tcW w:w="92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0DEF921" w14:textId="72DC0EC8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7,458</w:t>
            </w:r>
          </w:p>
        </w:tc>
        <w:tc>
          <w:tcPr>
            <w:tcW w:w="921" w:type="dxa"/>
            <w:shd w:val="clear" w:color="auto" w:fill="auto"/>
            <w:vAlign w:val="center"/>
          </w:tcPr>
          <w:p w14:paraId="3508519D" w14:textId="742C47CD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27.12</w:t>
            </w:r>
          </w:p>
        </w:tc>
        <w:tc>
          <w:tcPr>
            <w:tcW w:w="851" w:type="dxa"/>
            <w:vAlign w:val="center"/>
          </w:tcPr>
          <w:p w14:paraId="1B2FB9CC" w14:textId="746C52A4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446</w:t>
            </w:r>
          </w:p>
        </w:tc>
        <w:tc>
          <w:tcPr>
            <w:tcW w:w="851" w:type="dxa"/>
            <w:vAlign w:val="center"/>
          </w:tcPr>
          <w:p w14:paraId="10F77EB6" w14:textId="7AAB5CCE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3.48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C4B70E" w14:textId="1B143529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5.98</w:t>
            </w:r>
          </w:p>
        </w:tc>
        <w:tc>
          <w:tcPr>
            <w:tcW w:w="794" w:type="dxa"/>
            <w:shd w:val="clear" w:color="auto" w:fill="auto"/>
            <w:vAlign w:val="center"/>
          </w:tcPr>
          <w:p w14:paraId="72AF4AA2" w14:textId="49141630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10,017</w:t>
            </w:r>
          </w:p>
        </w:tc>
        <w:tc>
          <w:tcPr>
            <w:tcW w:w="968" w:type="dxa"/>
            <w:shd w:val="clear" w:color="auto" w:fill="auto"/>
            <w:vAlign w:val="center"/>
          </w:tcPr>
          <w:p w14:paraId="49CF0BAF" w14:textId="22A3FE6A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45.01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27001975" w14:textId="58BEC3EB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434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49DD7206" w14:textId="6A5873AC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8.23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6C25D2" w14:textId="191033D3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4.33</w:t>
            </w:r>
          </w:p>
        </w:tc>
      </w:tr>
      <w:tr w:rsidR="00CD3B74" w:rsidRPr="004D0ED6" w14:paraId="7D95F2DD" w14:textId="77777777" w:rsidTr="00452118">
        <w:trPr>
          <w:trHeight w:val="624"/>
        </w:trPr>
        <w:tc>
          <w:tcPr>
            <w:tcW w:w="99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01B11EC" w14:textId="2DA44C7A" w:rsidR="00CD3B74" w:rsidRPr="004D0ED6" w:rsidRDefault="00CD3B74" w:rsidP="00CD3B74">
            <w:pPr>
              <w:spacing w:line="360" w:lineRule="auto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108</w:t>
            </w: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年</w:t>
            </w:r>
          </w:p>
        </w:tc>
        <w:tc>
          <w:tcPr>
            <w:tcW w:w="92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8B6A59" w14:textId="7F301406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8,684</w:t>
            </w:r>
          </w:p>
        </w:tc>
        <w:tc>
          <w:tcPr>
            <w:tcW w:w="921" w:type="dxa"/>
            <w:shd w:val="clear" w:color="auto" w:fill="auto"/>
            <w:vAlign w:val="center"/>
          </w:tcPr>
          <w:p w14:paraId="447B9A1E" w14:textId="282BC29D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16.44</w:t>
            </w:r>
          </w:p>
        </w:tc>
        <w:tc>
          <w:tcPr>
            <w:tcW w:w="851" w:type="dxa"/>
            <w:vAlign w:val="center"/>
          </w:tcPr>
          <w:p w14:paraId="54D45D2B" w14:textId="71483624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561</w:t>
            </w:r>
          </w:p>
        </w:tc>
        <w:tc>
          <w:tcPr>
            <w:tcW w:w="851" w:type="dxa"/>
            <w:vAlign w:val="center"/>
          </w:tcPr>
          <w:p w14:paraId="72072684" w14:textId="7A51F185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25.78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5D8560" w14:textId="34AB71A1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6.46</w:t>
            </w:r>
          </w:p>
        </w:tc>
        <w:tc>
          <w:tcPr>
            <w:tcW w:w="794" w:type="dxa"/>
            <w:shd w:val="clear" w:color="auto" w:fill="auto"/>
            <w:vAlign w:val="center"/>
          </w:tcPr>
          <w:p w14:paraId="79D26B3E" w14:textId="0863ED39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11,656</w:t>
            </w:r>
          </w:p>
        </w:tc>
        <w:tc>
          <w:tcPr>
            <w:tcW w:w="968" w:type="dxa"/>
            <w:shd w:val="clear" w:color="auto" w:fill="auto"/>
            <w:vAlign w:val="center"/>
          </w:tcPr>
          <w:p w14:paraId="186932A5" w14:textId="7C904678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16.36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16C8A701" w14:textId="6F86E5EC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548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2ABB9AA5" w14:textId="5E5A7B7A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26.27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287824" w14:textId="1DA0DC81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4.70</w:t>
            </w:r>
          </w:p>
        </w:tc>
      </w:tr>
      <w:tr w:rsidR="00CD3B74" w:rsidRPr="004D0ED6" w14:paraId="242C8A65" w14:textId="77777777" w:rsidTr="00452118">
        <w:trPr>
          <w:trHeight w:val="624"/>
        </w:trPr>
        <w:tc>
          <w:tcPr>
            <w:tcW w:w="99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C92F6CD" w14:textId="1316A5E3" w:rsidR="00CD3B74" w:rsidRPr="004D0ED6" w:rsidRDefault="00CD3B74" w:rsidP="00CD3B74">
            <w:pPr>
              <w:spacing w:line="360" w:lineRule="auto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109</w:t>
            </w: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年</w:t>
            </w:r>
          </w:p>
        </w:tc>
        <w:tc>
          <w:tcPr>
            <w:tcW w:w="92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313AE" w14:textId="727D36AB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9,339</w:t>
            </w:r>
          </w:p>
        </w:tc>
        <w:tc>
          <w:tcPr>
            <w:tcW w:w="921" w:type="dxa"/>
            <w:shd w:val="clear" w:color="auto" w:fill="auto"/>
            <w:vAlign w:val="center"/>
          </w:tcPr>
          <w:p w14:paraId="4FE6C1C4" w14:textId="1FC967A8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7.54</w:t>
            </w:r>
          </w:p>
        </w:tc>
        <w:tc>
          <w:tcPr>
            <w:tcW w:w="851" w:type="dxa"/>
            <w:vAlign w:val="center"/>
          </w:tcPr>
          <w:p w14:paraId="62A467F3" w14:textId="30330023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510</w:t>
            </w:r>
          </w:p>
        </w:tc>
        <w:tc>
          <w:tcPr>
            <w:tcW w:w="851" w:type="dxa"/>
            <w:vAlign w:val="center"/>
          </w:tcPr>
          <w:p w14:paraId="5834B6C2" w14:textId="2F98FF9B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-9.09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541660" w14:textId="1B929C53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5.46</w:t>
            </w:r>
          </w:p>
        </w:tc>
        <w:tc>
          <w:tcPr>
            <w:tcW w:w="794" w:type="dxa"/>
            <w:shd w:val="clear" w:color="auto" w:fill="auto"/>
            <w:vAlign w:val="center"/>
          </w:tcPr>
          <w:p w14:paraId="29EB6247" w14:textId="45EC7496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12,438</w:t>
            </w:r>
          </w:p>
        </w:tc>
        <w:tc>
          <w:tcPr>
            <w:tcW w:w="968" w:type="dxa"/>
            <w:shd w:val="clear" w:color="auto" w:fill="auto"/>
            <w:vAlign w:val="center"/>
          </w:tcPr>
          <w:p w14:paraId="46260BF1" w14:textId="1B41763C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6.71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3CA507B3" w14:textId="781D2D54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483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22252E21" w14:textId="503FEA09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-11.86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676223" w14:textId="3F37F2D7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3.88</w:t>
            </w:r>
          </w:p>
        </w:tc>
      </w:tr>
      <w:tr w:rsidR="00CD3B74" w:rsidRPr="004D0ED6" w14:paraId="2FEC69BC" w14:textId="77777777" w:rsidTr="00452118">
        <w:trPr>
          <w:trHeight w:val="624"/>
        </w:trPr>
        <w:tc>
          <w:tcPr>
            <w:tcW w:w="99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BC60893" w14:textId="66E6A677" w:rsidR="00CD3B74" w:rsidRPr="004D0ED6" w:rsidRDefault="00CD3B74" w:rsidP="00CD3B74">
            <w:pPr>
              <w:spacing w:line="360" w:lineRule="auto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110</w:t>
            </w: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年</w:t>
            </w:r>
          </w:p>
        </w:tc>
        <w:tc>
          <w:tcPr>
            <w:tcW w:w="92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743DEF8" w14:textId="48A72E24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8,628</w:t>
            </w:r>
          </w:p>
        </w:tc>
        <w:tc>
          <w:tcPr>
            <w:tcW w:w="921" w:type="dxa"/>
            <w:shd w:val="clear" w:color="auto" w:fill="auto"/>
            <w:vAlign w:val="center"/>
          </w:tcPr>
          <w:p w14:paraId="61CDBBB0" w14:textId="55AF286E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-7.61</w:t>
            </w:r>
          </w:p>
        </w:tc>
        <w:tc>
          <w:tcPr>
            <w:tcW w:w="851" w:type="dxa"/>
            <w:vAlign w:val="center"/>
          </w:tcPr>
          <w:p w14:paraId="2CA648D9" w14:textId="6283ECC6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489</w:t>
            </w:r>
          </w:p>
        </w:tc>
        <w:tc>
          <w:tcPr>
            <w:tcW w:w="851" w:type="dxa"/>
            <w:vAlign w:val="center"/>
          </w:tcPr>
          <w:p w14:paraId="0245749E" w14:textId="7A1F52D9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-4.12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978553" w14:textId="1EBA56C1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5.67</w:t>
            </w:r>
          </w:p>
        </w:tc>
        <w:tc>
          <w:tcPr>
            <w:tcW w:w="794" w:type="dxa"/>
            <w:shd w:val="clear" w:color="auto" w:fill="auto"/>
            <w:vAlign w:val="center"/>
          </w:tcPr>
          <w:p w14:paraId="78E29645" w14:textId="3961AA2C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11,648</w:t>
            </w:r>
          </w:p>
        </w:tc>
        <w:tc>
          <w:tcPr>
            <w:tcW w:w="968" w:type="dxa"/>
            <w:shd w:val="clear" w:color="auto" w:fill="auto"/>
            <w:vAlign w:val="center"/>
          </w:tcPr>
          <w:p w14:paraId="27ABD319" w14:textId="72CA33AC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-6.35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05CE2DA4" w14:textId="62CFDDF6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469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51B9B1F6" w14:textId="3F0238A1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-2.90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ED0BD9" w14:textId="606C01DD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4.03</w:t>
            </w:r>
          </w:p>
        </w:tc>
      </w:tr>
      <w:tr w:rsidR="00CD3B74" w:rsidRPr="004D0ED6" w14:paraId="1F768D7D" w14:textId="77777777" w:rsidTr="00452118">
        <w:trPr>
          <w:trHeight w:val="624"/>
        </w:trPr>
        <w:tc>
          <w:tcPr>
            <w:tcW w:w="99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BA12C56" w14:textId="398D1B7E" w:rsidR="00CD3B74" w:rsidRPr="004D0ED6" w:rsidRDefault="00CD3B74" w:rsidP="00CD3B74">
            <w:pPr>
              <w:spacing w:line="360" w:lineRule="auto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111</w:t>
            </w: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年</w:t>
            </w:r>
          </w:p>
        </w:tc>
        <w:tc>
          <w:tcPr>
            <w:tcW w:w="92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2EAD52" w14:textId="50A1E3D5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9,126</w:t>
            </w:r>
          </w:p>
        </w:tc>
        <w:tc>
          <w:tcPr>
            <w:tcW w:w="921" w:type="dxa"/>
            <w:shd w:val="clear" w:color="auto" w:fill="auto"/>
            <w:vAlign w:val="center"/>
          </w:tcPr>
          <w:p w14:paraId="46BBE09B" w14:textId="21EC2497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5.77</w:t>
            </w:r>
          </w:p>
        </w:tc>
        <w:tc>
          <w:tcPr>
            <w:tcW w:w="851" w:type="dxa"/>
            <w:vAlign w:val="center"/>
          </w:tcPr>
          <w:p w14:paraId="30A46E87" w14:textId="6D9EF0C5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509</w:t>
            </w:r>
          </w:p>
        </w:tc>
        <w:tc>
          <w:tcPr>
            <w:tcW w:w="851" w:type="dxa"/>
            <w:vAlign w:val="center"/>
          </w:tcPr>
          <w:p w14:paraId="2F31112D" w14:textId="05879A6C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4.09</w:t>
            </w:r>
          </w:p>
        </w:tc>
        <w:tc>
          <w:tcPr>
            <w:tcW w:w="933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086CC6EA" w14:textId="3E3BE798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5.58</w:t>
            </w:r>
          </w:p>
        </w:tc>
        <w:tc>
          <w:tcPr>
            <w:tcW w:w="794" w:type="dxa"/>
            <w:shd w:val="clear" w:color="auto" w:fill="auto"/>
            <w:vAlign w:val="center"/>
          </w:tcPr>
          <w:p w14:paraId="5017B122" w14:textId="522D3795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12,210</w:t>
            </w:r>
          </w:p>
        </w:tc>
        <w:tc>
          <w:tcPr>
            <w:tcW w:w="968" w:type="dxa"/>
            <w:shd w:val="clear" w:color="auto" w:fill="auto"/>
            <w:vAlign w:val="center"/>
          </w:tcPr>
          <w:p w14:paraId="37F3530C" w14:textId="2BBA30C3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4.82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0CC5CA34" w14:textId="3871AB37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502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1AEAF460" w14:textId="53435EC4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7.04</w:t>
            </w:r>
          </w:p>
        </w:tc>
        <w:tc>
          <w:tcPr>
            <w:tcW w:w="849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42ADC54A" w14:textId="2A905A5F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4.11</w:t>
            </w:r>
          </w:p>
        </w:tc>
      </w:tr>
      <w:tr w:rsidR="00CD3B74" w:rsidRPr="004D0ED6" w14:paraId="09D2EDAF" w14:textId="77777777" w:rsidTr="00452118">
        <w:trPr>
          <w:trHeight w:val="624"/>
        </w:trPr>
        <w:tc>
          <w:tcPr>
            <w:tcW w:w="99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21EB394" w14:textId="756478B4" w:rsidR="00CD3B74" w:rsidRPr="004D0ED6" w:rsidRDefault="00CD3B74" w:rsidP="00CD3B74">
            <w:pPr>
              <w:spacing w:line="360" w:lineRule="auto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112</w:t>
            </w: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年</w:t>
            </w:r>
          </w:p>
        </w:tc>
        <w:tc>
          <w:tcPr>
            <w:tcW w:w="92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EDBECF7" w14:textId="6DAE4A87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9,397</w:t>
            </w:r>
          </w:p>
        </w:tc>
        <w:tc>
          <w:tcPr>
            <w:tcW w:w="921" w:type="dxa"/>
            <w:shd w:val="clear" w:color="auto" w:fill="auto"/>
            <w:vAlign w:val="center"/>
          </w:tcPr>
          <w:p w14:paraId="261E7C0D" w14:textId="6EB54BB7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2.97</w:t>
            </w:r>
          </w:p>
        </w:tc>
        <w:tc>
          <w:tcPr>
            <w:tcW w:w="851" w:type="dxa"/>
            <w:vAlign w:val="center"/>
          </w:tcPr>
          <w:p w14:paraId="7A89BAA9" w14:textId="1B307B34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495</w:t>
            </w:r>
          </w:p>
        </w:tc>
        <w:tc>
          <w:tcPr>
            <w:tcW w:w="851" w:type="dxa"/>
            <w:vAlign w:val="center"/>
          </w:tcPr>
          <w:p w14:paraId="10CAF197" w14:textId="2DF32A39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-2.75</w:t>
            </w:r>
          </w:p>
        </w:tc>
        <w:tc>
          <w:tcPr>
            <w:tcW w:w="933" w:type="dxa"/>
            <w:tcBorders>
              <w:top w:val="nil"/>
            </w:tcBorders>
            <w:shd w:val="clear" w:color="auto" w:fill="auto"/>
            <w:vAlign w:val="center"/>
          </w:tcPr>
          <w:p w14:paraId="54A2DBA3" w14:textId="64A78640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5.27</w:t>
            </w:r>
          </w:p>
        </w:tc>
        <w:tc>
          <w:tcPr>
            <w:tcW w:w="794" w:type="dxa"/>
            <w:shd w:val="clear" w:color="auto" w:fill="auto"/>
            <w:vAlign w:val="center"/>
          </w:tcPr>
          <w:p w14:paraId="06D0D562" w14:textId="20ED7651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12,636</w:t>
            </w:r>
          </w:p>
        </w:tc>
        <w:tc>
          <w:tcPr>
            <w:tcW w:w="968" w:type="dxa"/>
            <w:shd w:val="clear" w:color="auto" w:fill="auto"/>
            <w:vAlign w:val="center"/>
          </w:tcPr>
          <w:p w14:paraId="1496C9ED" w14:textId="50E0D439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3.49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77CD3AD9" w14:textId="2B7E1761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460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1757880D" w14:textId="5A975CB8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-8.37</w:t>
            </w:r>
          </w:p>
        </w:tc>
        <w:tc>
          <w:tcPr>
            <w:tcW w:w="849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14:paraId="140B1FE2" w14:textId="7EE7B53E" w:rsidR="00CD3B74" w:rsidRPr="004D0ED6" w:rsidRDefault="00CD3B74" w:rsidP="00CD3B7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3.64</w:t>
            </w:r>
          </w:p>
        </w:tc>
      </w:tr>
      <w:tr w:rsidR="00452118" w:rsidRPr="004D0ED6" w14:paraId="16B0166B" w14:textId="77777777" w:rsidTr="00452118">
        <w:trPr>
          <w:trHeight w:val="624"/>
        </w:trPr>
        <w:tc>
          <w:tcPr>
            <w:tcW w:w="997" w:type="dxa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336C3" w14:textId="4D8CDB4B" w:rsidR="00452118" w:rsidRPr="004D0ED6" w:rsidRDefault="00452118" w:rsidP="00452118">
            <w:pPr>
              <w:spacing w:line="360" w:lineRule="auto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11</w:t>
            </w:r>
            <w:r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3</w:t>
            </w: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年</w:t>
            </w:r>
          </w:p>
        </w:tc>
        <w:tc>
          <w:tcPr>
            <w:tcW w:w="920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5E8B5ED" w14:textId="4D30CDA4" w:rsidR="00452118" w:rsidRPr="004D0ED6" w:rsidRDefault="00452118" w:rsidP="00452118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8</w:t>
            </w: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,</w:t>
            </w:r>
            <w:r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9</w:t>
            </w: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97</w:t>
            </w:r>
          </w:p>
        </w:tc>
        <w:tc>
          <w:tcPr>
            <w:tcW w:w="921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80BD5" w14:textId="78569EFF" w:rsidR="00452118" w:rsidRPr="004D0ED6" w:rsidRDefault="00452118" w:rsidP="00452118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1"/>
                <w:szCs w:val="21"/>
              </w:rPr>
              <w:t>-4</w:t>
            </w:r>
            <w:r w:rsidRPr="004D0ED6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.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1"/>
                <w:szCs w:val="21"/>
              </w:rPr>
              <w:t>26</w:t>
            </w:r>
          </w:p>
        </w:tc>
        <w:tc>
          <w:tcPr>
            <w:tcW w:w="851" w:type="dxa"/>
            <w:tcBorders>
              <w:bottom w:val="single" w:sz="12" w:space="0" w:color="auto"/>
            </w:tcBorders>
            <w:vAlign w:val="center"/>
          </w:tcPr>
          <w:p w14:paraId="330AAFD7" w14:textId="3894973F" w:rsidR="00452118" w:rsidRPr="004D0ED6" w:rsidRDefault="00452118" w:rsidP="00452118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4</w:t>
            </w:r>
            <w:r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56</w:t>
            </w:r>
          </w:p>
        </w:tc>
        <w:tc>
          <w:tcPr>
            <w:tcW w:w="851" w:type="dxa"/>
            <w:tcBorders>
              <w:bottom w:val="single" w:sz="12" w:space="0" w:color="auto"/>
            </w:tcBorders>
            <w:vAlign w:val="center"/>
          </w:tcPr>
          <w:p w14:paraId="3C088D31" w14:textId="7F4625BC" w:rsidR="00452118" w:rsidRPr="004D0ED6" w:rsidRDefault="00452118" w:rsidP="00452118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-</w:t>
            </w:r>
            <w:r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7</w:t>
            </w: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.</w:t>
            </w:r>
            <w:r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88</w:t>
            </w:r>
          </w:p>
        </w:tc>
        <w:tc>
          <w:tcPr>
            <w:tcW w:w="933" w:type="dxa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2F1D7295" w14:textId="67F589C3" w:rsidR="00452118" w:rsidRPr="004D0ED6" w:rsidRDefault="00452118" w:rsidP="00452118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5.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1"/>
                <w:szCs w:val="21"/>
              </w:rPr>
              <w:t>0</w:t>
            </w:r>
            <w:r w:rsidRPr="004D0ED6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7</w:t>
            </w:r>
          </w:p>
        </w:tc>
        <w:tc>
          <w:tcPr>
            <w:tcW w:w="79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C1998B" w14:textId="08199040" w:rsidR="00452118" w:rsidRPr="004D0ED6" w:rsidRDefault="00452118" w:rsidP="00452118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12,</w:t>
            </w:r>
            <w:r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01</w:t>
            </w: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6</w:t>
            </w:r>
          </w:p>
        </w:tc>
        <w:tc>
          <w:tcPr>
            <w:tcW w:w="968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92C340C" w14:textId="15A167E9" w:rsidR="00452118" w:rsidRPr="004D0ED6" w:rsidRDefault="00452118" w:rsidP="00452118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1"/>
                <w:szCs w:val="21"/>
              </w:rPr>
              <w:t>-4</w:t>
            </w:r>
            <w:r w:rsidRPr="004D0ED6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.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1"/>
                <w:szCs w:val="21"/>
              </w:rPr>
              <w:t>91</w:t>
            </w:r>
          </w:p>
        </w:tc>
        <w:tc>
          <w:tcPr>
            <w:tcW w:w="848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FD5A64C" w14:textId="054DDC9A" w:rsidR="00452118" w:rsidRPr="004D0ED6" w:rsidRDefault="00452118" w:rsidP="00452118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sz w:val="21"/>
                <w:szCs w:val="21"/>
              </w:rPr>
              <w:t>4</w:t>
            </w:r>
            <w:r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38</w:t>
            </w:r>
          </w:p>
        </w:tc>
        <w:tc>
          <w:tcPr>
            <w:tcW w:w="849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5987DA" w14:textId="652631B8" w:rsidR="00452118" w:rsidRPr="004D0ED6" w:rsidRDefault="00452118" w:rsidP="00452118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-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1"/>
                <w:szCs w:val="21"/>
              </w:rPr>
              <w:t>4</w:t>
            </w:r>
            <w:r w:rsidRPr="004D0ED6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.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1"/>
                <w:szCs w:val="21"/>
              </w:rPr>
              <w:t>78</w:t>
            </w:r>
          </w:p>
        </w:tc>
        <w:tc>
          <w:tcPr>
            <w:tcW w:w="849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BD92A8" w14:textId="25A2F944" w:rsidR="00452118" w:rsidRPr="004D0ED6" w:rsidRDefault="00452118" w:rsidP="00452118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</w:pPr>
            <w:r w:rsidRPr="004D0ED6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3.6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1"/>
                <w:szCs w:val="21"/>
              </w:rPr>
              <w:t>5</w:t>
            </w:r>
          </w:p>
        </w:tc>
      </w:tr>
      <w:tr w:rsidR="00452118" w:rsidRPr="004D0ED6" w14:paraId="7234E605" w14:textId="77777777" w:rsidTr="00E55FBD">
        <w:trPr>
          <w:trHeight w:val="74"/>
        </w:trPr>
        <w:tc>
          <w:tcPr>
            <w:tcW w:w="9781" w:type="dxa"/>
            <w:gridSpan w:val="11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5A35AE6" w14:textId="7896725B" w:rsidR="00452118" w:rsidRPr="00283FFF" w:rsidRDefault="00452118" w:rsidP="00452118">
            <w:pPr>
              <w:spacing w:line="260" w:lineRule="exact"/>
              <w:ind w:leftChars="-50" w:left="-120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D629B7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註</w:t>
            </w:r>
            <w:proofErr w:type="gramEnd"/>
            <w:r w:rsidRPr="00D629B7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:1.</w:t>
            </w:r>
            <w:r w:rsidRPr="00D629B7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本表</w:t>
            </w:r>
            <w:r w:rsidRPr="00D629B7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112</w:t>
            </w:r>
            <w:r w:rsidRPr="00D629B7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年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及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113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年</w:t>
            </w:r>
            <w:r w:rsidRPr="00D629B7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資料為</w:t>
            </w:r>
            <w:proofErr w:type="gramStart"/>
            <w:r w:rsidRPr="00D629B7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初估數</w:t>
            </w:r>
            <w:proofErr w:type="gramEnd"/>
            <w:r w:rsidRPr="00D629B7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。</w:t>
            </w:r>
          </w:p>
          <w:p w14:paraId="15622BBE" w14:textId="1AA04DD5" w:rsidR="00283FFF" w:rsidRPr="008305E6" w:rsidRDefault="00452118" w:rsidP="008305E6">
            <w:pPr>
              <w:spacing w:line="260" w:lineRule="exact"/>
              <w:ind w:leftChars="-50" w:left="-120" w:rightChars="-50" w:right="-120" w:firstLineChars="130" w:firstLine="234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 w:rsidRPr="00D629B7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2</w:t>
            </w:r>
            <w:r w:rsidR="008305E6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.</w:t>
            </w:r>
            <w:r w:rsidR="00283FFF" w:rsidRPr="00D629B7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本表資料來源</w:t>
            </w:r>
            <w:r w:rsidR="00283FFF" w:rsidRPr="00D629B7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:</w:t>
            </w:r>
            <w:r w:rsidR="00283FFF" w:rsidRPr="00D629B7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交通部道路交通安全督導委員會。</w:t>
            </w:r>
          </w:p>
        </w:tc>
      </w:tr>
      <w:bookmarkEnd w:id="0"/>
    </w:tbl>
    <w:p w14:paraId="6FB8FD4B" w14:textId="77777777" w:rsidR="00585C46" w:rsidRPr="00CD5730" w:rsidRDefault="00585C46" w:rsidP="005270FA">
      <w:pPr>
        <w:spacing w:beforeLines="50" w:before="180" w:after="120"/>
        <w:jc w:val="both"/>
        <w:rPr>
          <w:rFonts w:ascii="標楷體" w:eastAsia="標楷體" w:hAnsi="標楷體"/>
        </w:rPr>
      </w:pPr>
    </w:p>
    <w:p w14:paraId="281CB8CE" w14:textId="77777777" w:rsidR="00205016" w:rsidRDefault="00205016" w:rsidP="005270FA">
      <w:pPr>
        <w:spacing w:beforeLines="50" w:before="180" w:after="120"/>
        <w:jc w:val="both"/>
        <w:rPr>
          <w:rFonts w:ascii="標楷體" w:eastAsia="標楷體" w:hAnsi="標楷體"/>
        </w:rPr>
      </w:pPr>
    </w:p>
    <w:p w14:paraId="6E64750E" w14:textId="77777777" w:rsidR="00205016" w:rsidRDefault="00205016" w:rsidP="005270FA">
      <w:pPr>
        <w:spacing w:beforeLines="50" w:before="180" w:after="120"/>
        <w:jc w:val="both"/>
        <w:rPr>
          <w:rFonts w:ascii="標楷體" w:eastAsia="標楷體" w:hAnsi="標楷體"/>
        </w:rPr>
      </w:pPr>
    </w:p>
    <w:p w14:paraId="4F8ADAA1" w14:textId="77777777" w:rsidR="00205016" w:rsidRDefault="00205016" w:rsidP="005270FA">
      <w:pPr>
        <w:spacing w:beforeLines="50" w:before="180" w:after="120"/>
        <w:jc w:val="both"/>
        <w:rPr>
          <w:rFonts w:ascii="標楷體" w:eastAsia="標楷體" w:hAnsi="標楷體"/>
        </w:rPr>
      </w:pPr>
    </w:p>
    <w:p w14:paraId="6EA42B93" w14:textId="77777777" w:rsidR="00E55FBD" w:rsidRDefault="00E55FBD" w:rsidP="005270FA">
      <w:pPr>
        <w:spacing w:beforeLines="50" w:before="180" w:after="120"/>
        <w:jc w:val="both"/>
        <w:rPr>
          <w:rFonts w:ascii="標楷體" w:eastAsia="標楷體" w:hAnsi="標楷體"/>
        </w:rPr>
      </w:pPr>
    </w:p>
    <w:p w14:paraId="4DACA6BF" w14:textId="77777777" w:rsidR="00E55FBD" w:rsidRDefault="00E55FBD" w:rsidP="005270FA">
      <w:pPr>
        <w:spacing w:beforeLines="50" w:before="180" w:after="120"/>
        <w:jc w:val="both"/>
        <w:rPr>
          <w:rFonts w:ascii="標楷體" w:eastAsia="標楷體" w:hAnsi="標楷體"/>
        </w:rPr>
      </w:pPr>
    </w:p>
    <w:p w14:paraId="70975274" w14:textId="77777777" w:rsidR="00E55FBD" w:rsidRDefault="00E55FBD" w:rsidP="005270FA">
      <w:pPr>
        <w:spacing w:beforeLines="50" w:before="180" w:after="120"/>
        <w:jc w:val="both"/>
        <w:rPr>
          <w:rFonts w:ascii="標楷體" w:eastAsia="標楷體" w:hAnsi="標楷體"/>
        </w:rPr>
      </w:pPr>
    </w:p>
    <w:tbl>
      <w:tblPr>
        <w:tblStyle w:val="af6"/>
        <w:tblW w:w="83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2"/>
        <w:gridCol w:w="1118"/>
        <w:gridCol w:w="1119"/>
        <w:gridCol w:w="1205"/>
        <w:gridCol w:w="1205"/>
        <w:gridCol w:w="945"/>
        <w:gridCol w:w="945"/>
        <w:gridCol w:w="945"/>
      </w:tblGrid>
      <w:tr w:rsidR="00CC7D98" w:rsidRPr="006C266B" w14:paraId="526FA170" w14:textId="77777777" w:rsidTr="00EE4EE9">
        <w:tc>
          <w:tcPr>
            <w:tcW w:w="8364" w:type="dxa"/>
            <w:gridSpan w:val="8"/>
            <w:tcBorders>
              <w:bottom w:val="single" w:sz="12" w:space="0" w:color="auto"/>
            </w:tcBorders>
            <w:vAlign w:val="center"/>
          </w:tcPr>
          <w:p w14:paraId="058ECD89" w14:textId="5A7C2FFD" w:rsidR="00CC7D98" w:rsidRPr="006C266B" w:rsidRDefault="008652E9" w:rsidP="008652E9">
            <w:pPr>
              <w:spacing w:beforeLines="50" w:before="180" w:after="120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351244">
              <w:rPr>
                <w:rFonts w:ascii="Times New Roman" w:eastAsia="標楷體" w:hAnsi="Times New Roman" w:cs="Times New Roman" w:hint="eastAsia"/>
              </w:rPr>
              <w:lastRenderedPageBreak/>
              <w:t>表</w:t>
            </w:r>
            <w:r>
              <w:rPr>
                <w:rFonts w:ascii="Times New Roman" w:eastAsia="標楷體" w:hAnsi="Times New Roman" w:cs="Times New Roman" w:hint="eastAsia"/>
              </w:rPr>
              <w:t>4</w:t>
            </w:r>
            <w:r w:rsidRPr="00351244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2C4AFC">
              <w:rPr>
                <w:rFonts w:ascii="Times New Roman" w:eastAsia="標楷體" w:hAnsi="Times New Roman" w:cs="Times New Roman" w:hint="eastAsia"/>
              </w:rPr>
              <w:t>新竹</w:t>
            </w:r>
            <w:r>
              <w:rPr>
                <w:rFonts w:ascii="Times New Roman" w:eastAsia="標楷體" w:hAnsi="Times New Roman" w:cs="Times New Roman" w:hint="eastAsia"/>
              </w:rPr>
              <w:t>市</w:t>
            </w:r>
            <w:r>
              <w:rPr>
                <w:rFonts w:ascii="Times New Roman" w:eastAsia="標楷體" w:hAnsi="Times New Roman" w:cs="Times New Roman" w:hint="eastAsia"/>
              </w:rPr>
              <w:t>113</w:t>
            </w:r>
            <w:r>
              <w:rPr>
                <w:rFonts w:ascii="Times New Roman" w:eastAsia="標楷體" w:hAnsi="Times New Roman" w:cs="Times New Roman" w:hint="eastAsia"/>
              </w:rPr>
              <w:t>年</w:t>
            </w:r>
            <w:r w:rsidR="00452118">
              <w:rPr>
                <w:rFonts w:ascii="Times New Roman" w:eastAsia="標楷體" w:hAnsi="Times New Roman" w:cs="Times New Roman" w:hint="eastAsia"/>
              </w:rPr>
              <w:t>各</w:t>
            </w:r>
            <w:r>
              <w:rPr>
                <w:rFonts w:ascii="Times New Roman" w:eastAsia="標楷體" w:hAnsi="Times New Roman" w:cs="Times New Roman" w:hint="eastAsia"/>
              </w:rPr>
              <w:t>月</w:t>
            </w:r>
            <w:r w:rsidR="00552E24">
              <w:rPr>
                <w:rFonts w:ascii="Times New Roman" w:eastAsia="標楷體" w:hAnsi="Times New Roman" w:cs="Times New Roman" w:hint="eastAsia"/>
              </w:rPr>
              <w:t>份</w:t>
            </w:r>
            <w:r>
              <w:rPr>
                <w:rFonts w:ascii="Times New Roman" w:eastAsia="標楷體" w:hAnsi="Times New Roman" w:cs="Times New Roman" w:hint="eastAsia"/>
              </w:rPr>
              <w:t>道路交通事故概況</w:t>
            </w:r>
          </w:p>
        </w:tc>
      </w:tr>
      <w:tr w:rsidR="00EE4EE9" w:rsidRPr="006C266B" w14:paraId="3A527ABF" w14:textId="77777777" w:rsidTr="007F14EF">
        <w:trPr>
          <w:trHeight w:val="454"/>
        </w:trPr>
        <w:tc>
          <w:tcPr>
            <w:tcW w:w="882" w:type="dxa"/>
            <w:vMerge w:val="restar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1F912706" w14:textId="77777777" w:rsidR="00EE4EE9" w:rsidRPr="006C266B" w:rsidRDefault="00EE4EE9" w:rsidP="00F635C2">
            <w:pPr>
              <w:spacing w:beforeLines="50" w:before="180" w:after="120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</w:p>
        </w:tc>
        <w:tc>
          <w:tcPr>
            <w:tcW w:w="2237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755EF" w14:textId="3F3B675D" w:rsidR="00EE4EE9" w:rsidRPr="006C266B" w:rsidRDefault="00EE4EE9" w:rsidP="008652E9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  <w:t>道路交通事故件數</w:t>
            </w:r>
          </w:p>
        </w:tc>
        <w:tc>
          <w:tcPr>
            <w:tcW w:w="5245" w:type="dxa"/>
            <w:gridSpan w:val="5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B365BA" w14:textId="5B86D226" w:rsidR="00EE4EE9" w:rsidRPr="006C266B" w:rsidRDefault="00EE4EE9" w:rsidP="00672063">
            <w:pPr>
              <w:spacing w:line="2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  <w:t>道路交通事故死傷人數</w:t>
            </w:r>
          </w:p>
        </w:tc>
      </w:tr>
      <w:tr w:rsidR="00EE4EE9" w:rsidRPr="006C266B" w14:paraId="6CA40E3A" w14:textId="77777777" w:rsidTr="007F14EF">
        <w:trPr>
          <w:trHeight w:val="510"/>
        </w:trPr>
        <w:tc>
          <w:tcPr>
            <w:tcW w:w="882" w:type="dxa"/>
            <w:vMerge/>
            <w:tcBorders>
              <w:right w:val="single" w:sz="4" w:space="0" w:color="auto"/>
            </w:tcBorders>
            <w:vAlign w:val="center"/>
          </w:tcPr>
          <w:p w14:paraId="093BB3A1" w14:textId="77777777" w:rsidR="00EE4EE9" w:rsidRPr="006C266B" w:rsidRDefault="00EE4EE9" w:rsidP="00F635C2">
            <w:pPr>
              <w:spacing w:beforeLines="50" w:before="180" w:after="120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</w:p>
        </w:tc>
        <w:tc>
          <w:tcPr>
            <w:tcW w:w="1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6CA7B" w14:textId="77777777" w:rsidR="00EE4EE9" w:rsidRPr="006C266B" w:rsidRDefault="00EE4EE9" w:rsidP="00672063">
            <w:pPr>
              <w:spacing w:line="2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2A3DB" w14:textId="5A93FC77" w:rsidR="00EE4EE9" w:rsidRPr="006C266B" w:rsidRDefault="00EE4EE9" w:rsidP="00672063">
            <w:pPr>
              <w:spacing w:line="2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增減率</w:t>
            </w:r>
          </w:p>
        </w:tc>
        <w:tc>
          <w:tcPr>
            <w:tcW w:w="12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4D3DC" w14:textId="77777777" w:rsidR="00EE4EE9" w:rsidRPr="006C266B" w:rsidRDefault="00EE4EE9" w:rsidP="00672063">
            <w:pPr>
              <w:spacing w:line="2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08DD2" w14:textId="7A493A3E" w:rsidR="00EE4EE9" w:rsidRPr="006C266B" w:rsidRDefault="00EE4EE9" w:rsidP="00672063">
            <w:pPr>
              <w:spacing w:line="2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增減率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C5A6FD" w14:textId="0DF1DDC8" w:rsidR="00EE4EE9" w:rsidRPr="006C266B" w:rsidRDefault="00EE4EE9" w:rsidP="00672063">
            <w:pPr>
              <w:spacing w:line="2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  <w:t>行人交通事故死傷人數</w:t>
            </w:r>
          </w:p>
        </w:tc>
      </w:tr>
      <w:tr w:rsidR="00EE4EE9" w:rsidRPr="006C266B" w14:paraId="578866FF" w14:textId="77777777" w:rsidTr="007F14EF">
        <w:trPr>
          <w:trHeight w:val="227"/>
        </w:trPr>
        <w:tc>
          <w:tcPr>
            <w:tcW w:w="882" w:type="dxa"/>
            <w:tcBorders>
              <w:right w:val="single" w:sz="4" w:space="0" w:color="auto"/>
            </w:tcBorders>
            <w:vAlign w:val="center"/>
          </w:tcPr>
          <w:p w14:paraId="613D7EC9" w14:textId="77777777" w:rsidR="00EE4EE9" w:rsidRPr="006C266B" w:rsidRDefault="00EE4EE9" w:rsidP="00EE4EE9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</w:p>
        </w:tc>
        <w:tc>
          <w:tcPr>
            <w:tcW w:w="1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5D2CB" w14:textId="77777777" w:rsidR="00EE4EE9" w:rsidRPr="006C266B" w:rsidRDefault="00EE4EE9" w:rsidP="00EE4EE9">
            <w:pPr>
              <w:spacing w:line="3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46D32" w14:textId="77777777" w:rsidR="00EE4EE9" w:rsidRPr="006C266B" w:rsidRDefault="00EE4EE9" w:rsidP="00EE4EE9">
            <w:pPr>
              <w:spacing w:line="3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</w:p>
        </w:tc>
        <w:tc>
          <w:tcPr>
            <w:tcW w:w="12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DDA86" w14:textId="77777777" w:rsidR="00EE4EE9" w:rsidRPr="006C266B" w:rsidRDefault="00EE4EE9" w:rsidP="00EE4EE9">
            <w:pPr>
              <w:spacing w:line="3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52BD6" w14:textId="77777777" w:rsidR="00EE4EE9" w:rsidRPr="006C266B" w:rsidRDefault="00EE4EE9" w:rsidP="00EE4EE9">
            <w:pPr>
              <w:spacing w:line="3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F6C75" w14:textId="77777777" w:rsidR="00EE4EE9" w:rsidRPr="006C266B" w:rsidRDefault="00EE4EE9" w:rsidP="00EE4EE9">
            <w:pPr>
              <w:spacing w:line="3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0BBCA" w14:textId="664C54A2" w:rsidR="00EE4EE9" w:rsidRPr="006C266B" w:rsidRDefault="00EE4EE9" w:rsidP="00EE4EE9">
            <w:pPr>
              <w:spacing w:line="3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增減率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987A822" w14:textId="77777777" w:rsidR="00EE4EE9" w:rsidRPr="006C266B" w:rsidRDefault="00EE4EE9" w:rsidP="007F14EF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  <w:t>占總死傷</w:t>
            </w:r>
          </w:p>
          <w:p w14:paraId="2F0114D1" w14:textId="144A2115" w:rsidR="00EE4EE9" w:rsidRPr="006C266B" w:rsidRDefault="00EE4EE9" w:rsidP="007F14EF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  <w:t>比例</w:t>
            </w:r>
          </w:p>
        </w:tc>
      </w:tr>
      <w:tr w:rsidR="00EE4EE9" w:rsidRPr="006C266B" w14:paraId="7524FDA8" w14:textId="77777777" w:rsidTr="00EE4EE9">
        <w:trPr>
          <w:trHeight w:val="299"/>
        </w:trPr>
        <w:tc>
          <w:tcPr>
            <w:tcW w:w="88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CC2AA7F" w14:textId="77777777" w:rsidR="00EE4EE9" w:rsidRPr="006C266B" w:rsidRDefault="00EE4EE9" w:rsidP="00EE4EE9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</w:p>
        </w:tc>
        <w:tc>
          <w:tcPr>
            <w:tcW w:w="11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3CBD7" w14:textId="77777777" w:rsidR="00EE4EE9" w:rsidRPr="006C266B" w:rsidRDefault="00EE4EE9" w:rsidP="00EE4EE9">
            <w:pPr>
              <w:spacing w:line="3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  <w:t>(</w:t>
            </w:r>
            <w:r w:rsidRPr="006C266B"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  <w:t>件</w:t>
            </w:r>
            <w:r w:rsidRPr="006C266B"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  <w:t>)</w:t>
            </w:r>
          </w:p>
        </w:tc>
        <w:tc>
          <w:tcPr>
            <w:tcW w:w="1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FBAC4" w14:textId="77777777" w:rsidR="00EE4EE9" w:rsidRPr="006C266B" w:rsidRDefault="00EE4EE9" w:rsidP="00EE4EE9">
            <w:pPr>
              <w:spacing w:line="3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(%)</w:t>
            </w:r>
          </w:p>
        </w:tc>
        <w:tc>
          <w:tcPr>
            <w:tcW w:w="12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CCBDF" w14:textId="77777777" w:rsidR="00EE4EE9" w:rsidRPr="006C266B" w:rsidRDefault="00EE4EE9" w:rsidP="00EE4EE9">
            <w:pPr>
              <w:spacing w:line="3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  <w:t>(</w:t>
            </w:r>
            <w:r w:rsidRPr="006C266B"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  <w:t>人</w:t>
            </w:r>
            <w:r w:rsidRPr="006C266B"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  <w:t>)</w:t>
            </w:r>
          </w:p>
        </w:tc>
        <w:tc>
          <w:tcPr>
            <w:tcW w:w="12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5EC3F" w14:textId="77777777" w:rsidR="00EE4EE9" w:rsidRPr="006C266B" w:rsidRDefault="00EE4EE9" w:rsidP="00EE4EE9">
            <w:pPr>
              <w:spacing w:line="3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(%)</w:t>
            </w:r>
          </w:p>
        </w:tc>
        <w:tc>
          <w:tcPr>
            <w:tcW w:w="9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12871" w14:textId="77777777" w:rsidR="00EE4EE9" w:rsidRPr="006C266B" w:rsidRDefault="00EE4EE9" w:rsidP="00EE4EE9">
            <w:pPr>
              <w:spacing w:line="3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  <w:t>(</w:t>
            </w:r>
            <w:r w:rsidRPr="006C266B"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  <w:t>人</w:t>
            </w:r>
            <w:r w:rsidRPr="006C266B"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  <w:t>)</w:t>
            </w:r>
          </w:p>
        </w:tc>
        <w:tc>
          <w:tcPr>
            <w:tcW w:w="9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94A4B" w14:textId="77777777" w:rsidR="00EE4EE9" w:rsidRPr="006C266B" w:rsidRDefault="00EE4EE9" w:rsidP="00EE4EE9">
            <w:pPr>
              <w:spacing w:line="3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(%)</w:t>
            </w:r>
          </w:p>
        </w:tc>
        <w:tc>
          <w:tcPr>
            <w:tcW w:w="945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05417E2" w14:textId="77777777" w:rsidR="00EE4EE9" w:rsidRPr="006C266B" w:rsidRDefault="00EE4EE9" w:rsidP="00EE4EE9">
            <w:pPr>
              <w:spacing w:line="3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(%)</w:t>
            </w:r>
          </w:p>
        </w:tc>
      </w:tr>
      <w:tr w:rsidR="00EE4EE9" w:rsidRPr="006C266B" w14:paraId="14DC3F0A" w14:textId="77777777" w:rsidTr="007F14EF">
        <w:trPr>
          <w:trHeight w:val="510"/>
        </w:trPr>
        <w:tc>
          <w:tcPr>
            <w:tcW w:w="88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BC50BB5" w14:textId="509E43E8" w:rsidR="00EE4EE9" w:rsidRPr="00CD5730" w:rsidRDefault="00EE4EE9" w:rsidP="007F14EF">
            <w:pPr>
              <w:spacing w:line="400" w:lineRule="exact"/>
              <w:rPr>
                <w:rFonts w:ascii="Times New Roman" w:eastAsia="標楷體" w:hAnsi="Times New Roman" w:cs="Times New Roman"/>
                <w:b/>
                <w:bCs/>
                <w:sz w:val="22"/>
                <w:szCs w:val="22"/>
              </w:rPr>
            </w:pPr>
            <w:r w:rsidRPr="00CD5730">
              <w:rPr>
                <w:rFonts w:ascii="Times New Roman" w:eastAsia="標楷體" w:hAnsi="Times New Roman" w:cs="Times New Roman" w:hint="eastAsia"/>
                <w:b/>
                <w:bCs/>
                <w:sz w:val="22"/>
                <w:szCs w:val="22"/>
              </w:rPr>
              <w:t>總計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5F2002" w14:textId="0ABDDC05" w:rsidR="00EE4EE9" w:rsidRPr="00CD5730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D5730">
              <w:rPr>
                <w:rFonts w:ascii="Times New Roman" w:eastAsia="標楷體" w:hAnsi="Times New Roman" w:cs="Times New Roman" w:hint="eastAsia"/>
                <w:b/>
                <w:bCs/>
                <w:color w:val="000000"/>
                <w:sz w:val="22"/>
                <w:szCs w:val="22"/>
              </w:rPr>
              <w:t>8,</w:t>
            </w:r>
            <w:r w:rsidR="00240D8F">
              <w:rPr>
                <w:rFonts w:ascii="Times New Roman" w:eastAsia="標楷體" w:hAnsi="Times New Roman" w:cs="Times New Roman" w:hint="eastAsia"/>
                <w:b/>
                <w:bCs/>
                <w:color w:val="000000"/>
                <w:sz w:val="22"/>
                <w:szCs w:val="22"/>
              </w:rPr>
              <w:t>997</w:t>
            </w:r>
          </w:p>
        </w:tc>
        <w:tc>
          <w:tcPr>
            <w:tcW w:w="111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5BACF1" w14:textId="700724E0" w:rsidR="00EE4EE9" w:rsidRPr="00E55FBD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E55FBD">
              <w:rPr>
                <w:rFonts w:ascii="Times New Roman" w:eastAsia="標楷體" w:hAnsi="Times New Roman" w:cs="Times New Roman" w:hint="eastAsia"/>
                <w:b/>
                <w:bCs/>
                <w:color w:val="000000"/>
                <w:sz w:val="22"/>
                <w:szCs w:val="22"/>
              </w:rPr>
              <w:t>-</w:t>
            </w:r>
          </w:p>
        </w:tc>
        <w:tc>
          <w:tcPr>
            <w:tcW w:w="120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066695" w14:textId="46995AF2" w:rsidR="00EE4EE9" w:rsidRPr="00CD5730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D5730">
              <w:rPr>
                <w:rFonts w:ascii="Times New Roman" w:eastAsia="標楷體" w:hAnsi="Times New Roman" w:cs="Times New Roman" w:hint="eastAsia"/>
                <w:b/>
                <w:bCs/>
                <w:color w:val="000000"/>
                <w:sz w:val="22"/>
                <w:szCs w:val="22"/>
              </w:rPr>
              <w:t>1</w:t>
            </w:r>
            <w:r w:rsidR="00240D8F">
              <w:rPr>
                <w:rFonts w:ascii="Times New Roman" w:eastAsia="標楷體" w:hAnsi="Times New Roman" w:cs="Times New Roman" w:hint="eastAsia"/>
                <w:b/>
                <w:bCs/>
                <w:color w:val="000000"/>
                <w:sz w:val="22"/>
                <w:szCs w:val="22"/>
              </w:rPr>
              <w:t>2</w:t>
            </w:r>
            <w:r w:rsidRPr="00CD5730">
              <w:rPr>
                <w:rFonts w:ascii="Times New Roman" w:eastAsia="標楷體" w:hAnsi="Times New Roman" w:cs="Times New Roman" w:hint="eastAsia"/>
                <w:b/>
                <w:bCs/>
                <w:color w:val="000000"/>
                <w:sz w:val="22"/>
                <w:szCs w:val="22"/>
              </w:rPr>
              <w:t>,</w:t>
            </w:r>
            <w:r w:rsidR="00240D8F">
              <w:rPr>
                <w:rFonts w:ascii="Times New Roman" w:eastAsia="標楷體" w:hAnsi="Times New Roman" w:cs="Times New Roman" w:hint="eastAsia"/>
                <w:b/>
                <w:bCs/>
                <w:color w:val="000000"/>
                <w:sz w:val="22"/>
                <w:szCs w:val="22"/>
              </w:rPr>
              <w:t>016</w:t>
            </w:r>
          </w:p>
        </w:tc>
        <w:tc>
          <w:tcPr>
            <w:tcW w:w="120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99A1694" w14:textId="0675AE62" w:rsidR="00EE4EE9" w:rsidRPr="00CD5730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D5730">
              <w:rPr>
                <w:rFonts w:ascii="Times New Roman" w:eastAsia="標楷體" w:hAnsi="Times New Roman" w:cs="Times New Roman" w:hint="eastAsia"/>
                <w:b/>
                <w:bCs/>
                <w:color w:val="000000"/>
                <w:sz w:val="22"/>
                <w:szCs w:val="22"/>
              </w:rPr>
              <w:t>-</w:t>
            </w:r>
          </w:p>
        </w:tc>
        <w:tc>
          <w:tcPr>
            <w:tcW w:w="94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610B4D" w14:textId="60482F05" w:rsidR="00EE4EE9" w:rsidRPr="00CD5730" w:rsidRDefault="00240D8F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color w:val="000000"/>
                <w:sz w:val="22"/>
                <w:szCs w:val="22"/>
              </w:rPr>
              <w:t>438</w:t>
            </w:r>
          </w:p>
        </w:tc>
        <w:tc>
          <w:tcPr>
            <w:tcW w:w="94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0FB5327" w14:textId="5A03A277" w:rsidR="00EE4EE9" w:rsidRPr="00CD5730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D5730">
              <w:rPr>
                <w:rFonts w:ascii="Times New Roman" w:eastAsia="標楷體" w:hAnsi="Times New Roman" w:cs="Times New Roman" w:hint="eastAsia"/>
                <w:b/>
                <w:bCs/>
                <w:color w:val="000000"/>
                <w:sz w:val="22"/>
                <w:szCs w:val="22"/>
              </w:rPr>
              <w:t>-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B1D243" w14:textId="69F86602" w:rsidR="00EE4EE9" w:rsidRPr="00CD5730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D5730">
              <w:rPr>
                <w:rFonts w:ascii="Times New Roman" w:eastAsia="標楷體" w:hAnsi="Times New Roman" w:cs="Times New Roman" w:hint="eastAsia"/>
                <w:b/>
                <w:bCs/>
                <w:color w:val="000000"/>
                <w:sz w:val="22"/>
                <w:szCs w:val="22"/>
              </w:rPr>
              <w:t>3.</w:t>
            </w:r>
            <w:r w:rsidR="00240D8F">
              <w:rPr>
                <w:rFonts w:ascii="Times New Roman" w:eastAsia="標楷體" w:hAnsi="Times New Roman" w:cs="Times New Roman" w:hint="eastAsia"/>
                <w:b/>
                <w:bCs/>
                <w:color w:val="000000"/>
                <w:sz w:val="22"/>
                <w:szCs w:val="22"/>
              </w:rPr>
              <w:t>6</w:t>
            </w:r>
            <w:r w:rsidRPr="00CD5730">
              <w:rPr>
                <w:rFonts w:ascii="Times New Roman" w:eastAsia="標楷體" w:hAnsi="Times New Roman" w:cs="Times New Roman" w:hint="eastAsia"/>
                <w:b/>
                <w:bCs/>
                <w:color w:val="000000"/>
                <w:sz w:val="22"/>
                <w:szCs w:val="22"/>
              </w:rPr>
              <w:t>5</w:t>
            </w:r>
          </w:p>
        </w:tc>
      </w:tr>
      <w:tr w:rsidR="00EE4EE9" w:rsidRPr="006C266B" w14:paraId="1D38E7B7" w14:textId="77777777" w:rsidTr="007F14EF">
        <w:trPr>
          <w:trHeight w:val="510"/>
        </w:trPr>
        <w:tc>
          <w:tcPr>
            <w:tcW w:w="88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7241DF4" w14:textId="29112639" w:rsidR="00EE4EE9" w:rsidRPr="006C266B" w:rsidRDefault="00EE4EE9" w:rsidP="007F14EF">
            <w:pPr>
              <w:spacing w:line="4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1</w:t>
            </w: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月</w:t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F9DE04D" w14:textId="615F84AB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833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B2A876" w14:textId="490C750F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F5A371" w14:textId="2B11390D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1,127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8BE118" w14:textId="101AD28E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-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DB2F2E" w14:textId="2D1BC5D0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49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3ADE089" w14:textId="1AFA51A4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-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8BC607" w14:textId="0B4D5B51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  <w:t>4.35</w:t>
            </w:r>
          </w:p>
        </w:tc>
      </w:tr>
      <w:tr w:rsidR="00EE4EE9" w:rsidRPr="006C266B" w14:paraId="1D834E90" w14:textId="77777777" w:rsidTr="007F14EF">
        <w:trPr>
          <w:trHeight w:val="510"/>
        </w:trPr>
        <w:tc>
          <w:tcPr>
            <w:tcW w:w="88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B1E23E9" w14:textId="4CF7AE41" w:rsidR="00EE4EE9" w:rsidRPr="006C266B" w:rsidRDefault="00EE4EE9" w:rsidP="007F14EF">
            <w:pPr>
              <w:spacing w:line="4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2</w:t>
            </w: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月</w:t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E545F9C" w14:textId="28717155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660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E4C5D4" w14:textId="31B4FAE2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  <w:t>-20.77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862DE7" w14:textId="4EC681C9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881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9BF997" w14:textId="07097C62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  <w:t>-21.83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324B30" w14:textId="1D80979A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52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7B209D" w14:textId="11F56BA2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  <w:t>6.12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9F1F5F" w14:textId="0F2EE9E4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  <w:t>5.90</w:t>
            </w:r>
          </w:p>
        </w:tc>
      </w:tr>
      <w:tr w:rsidR="00EE4EE9" w:rsidRPr="006C266B" w14:paraId="580CEC19" w14:textId="77777777" w:rsidTr="007F14EF">
        <w:trPr>
          <w:trHeight w:val="510"/>
        </w:trPr>
        <w:tc>
          <w:tcPr>
            <w:tcW w:w="88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169B5FD" w14:textId="6AF2328F" w:rsidR="00EE4EE9" w:rsidRPr="006C266B" w:rsidRDefault="00EE4EE9" w:rsidP="007F14EF">
            <w:pPr>
              <w:spacing w:line="4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3</w:t>
            </w: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月</w:t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F779648" w14:textId="2315A239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797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CD2D2A" w14:textId="15CF809C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  <w:t>20.76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4A520B" w14:textId="306DE299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1,068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3A22CD" w14:textId="54859DAA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  <w:t>21.23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C29D4F" w14:textId="6944BD05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49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19CC16" w14:textId="24FE570E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  <w:t>-5.77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B724D5" w14:textId="4C5E74D3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  <w:t>4.59</w:t>
            </w:r>
          </w:p>
        </w:tc>
      </w:tr>
      <w:tr w:rsidR="00EE4EE9" w:rsidRPr="006C266B" w14:paraId="03C61984" w14:textId="77777777" w:rsidTr="007F14EF">
        <w:trPr>
          <w:trHeight w:val="510"/>
        </w:trPr>
        <w:tc>
          <w:tcPr>
            <w:tcW w:w="88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2CA6A6E" w14:textId="23477808" w:rsidR="00EE4EE9" w:rsidRPr="006C266B" w:rsidRDefault="00EE4EE9" w:rsidP="007F14EF">
            <w:pPr>
              <w:spacing w:line="4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4</w:t>
            </w: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月</w:t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A61AE4B" w14:textId="0FFD1E1B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654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682CCC" w14:textId="5EB49A18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  <w:t>-17.94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8B4568" w14:textId="029AD49D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864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F28291" w14:textId="51886395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  <w:t>-19.10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01502F" w14:textId="0D144D00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29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6DDE5C" w14:textId="7861354D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  <w:t>-40.82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F84D9B" w14:textId="4446B393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  <w:t>3.36</w:t>
            </w:r>
          </w:p>
        </w:tc>
      </w:tr>
      <w:tr w:rsidR="00EE4EE9" w:rsidRPr="006C266B" w14:paraId="4B205A10" w14:textId="77777777" w:rsidTr="007F14EF">
        <w:trPr>
          <w:trHeight w:val="510"/>
        </w:trPr>
        <w:tc>
          <w:tcPr>
            <w:tcW w:w="88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1CD8723" w14:textId="7DFE6766" w:rsidR="00EE4EE9" w:rsidRPr="006C266B" w:rsidRDefault="00EE4EE9" w:rsidP="007F14EF">
            <w:pPr>
              <w:spacing w:line="4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5</w:t>
            </w: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月</w:t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4C62DAC" w14:textId="7C78AA87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706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D2DECC" w14:textId="6763D7C1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  <w:t>7.95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BA249A" w14:textId="08DB3406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954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1B28C0" w14:textId="7C5900A5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  <w:t>10.42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BA6AE1" w14:textId="5EDAA6DB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27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A2F6CE" w14:textId="7D7AAB9B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  <w:t>-6.90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E31819" w14:textId="66164847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  <w:t>2.83</w:t>
            </w:r>
          </w:p>
        </w:tc>
      </w:tr>
      <w:tr w:rsidR="00EE4EE9" w:rsidRPr="006C266B" w14:paraId="2D6961EC" w14:textId="77777777" w:rsidTr="007F14EF">
        <w:trPr>
          <w:trHeight w:val="510"/>
        </w:trPr>
        <w:tc>
          <w:tcPr>
            <w:tcW w:w="88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32BEFA1" w14:textId="3F89F350" w:rsidR="00EE4EE9" w:rsidRPr="006C266B" w:rsidRDefault="00EE4EE9" w:rsidP="007F14EF">
            <w:pPr>
              <w:spacing w:line="4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6</w:t>
            </w: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月</w:t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794C8D5" w14:textId="3C32EA24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E968F2" w14:textId="7FDFA614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  <w:t>13.31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6BF663" w14:textId="5C678B5E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1,055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D81214" w14:textId="41F348BF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  <w:t>10.59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D569E9" w14:textId="053FFFB2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32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4CEA62" w14:textId="2D3AAE6A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  <w:t>18.52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C88A2B" w14:textId="3F41E8FB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  <w:t>3.03</w:t>
            </w:r>
          </w:p>
        </w:tc>
      </w:tr>
      <w:tr w:rsidR="00EE4EE9" w:rsidRPr="006C266B" w14:paraId="0BB6440E" w14:textId="77777777" w:rsidTr="007F14EF">
        <w:trPr>
          <w:trHeight w:val="510"/>
        </w:trPr>
        <w:tc>
          <w:tcPr>
            <w:tcW w:w="88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EDE6D75" w14:textId="2A1AAAD4" w:rsidR="00EE4EE9" w:rsidRPr="006C266B" w:rsidRDefault="00EE4EE9" w:rsidP="007F14EF">
            <w:pPr>
              <w:spacing w:line="4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7</w:t>
            </w: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月</w:t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619E95B" w14:textId="084D2C8A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737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1A4FAD" w14:textId="5E93C22B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  <w:t>-7.88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6F975C" w14:textId="0B5A8709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1,019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0E7366" w14:textId="658CD56B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  <w:t>-3.41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BC5BE6" w14:textId="034104DE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1E2799" w14:textId="66E455FE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  <w:t>-6.25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E1F665" w14:textId="60C3CF3B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  <w:t>2.94</w:t>
            </w:r>
          </w:p>
        </w:tc>
      </w:tr>
      <w:tr w:rsidR="00EE4EE9" w:rsidRPr="006C266B" w14:paraId="0250CF13" w14:textId="77777777" w:rsidTr="007F14EF">
        <w:trPr>
          <w:trHeight w:val="510"/>
        </w:trPr>
        <w:tc>
          <w:tcPr>
            <w:tcW w:w="88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A5D8BE0" w14:textId="294F1C86" w:rsidR="00EE4EE9" w:rsidRPr="006C266B" w:rsidRDefault="00EE4EE9" w:rsidP="007F14EF">
            <w:pPr>
              <w:spacing w:line="4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8</w:t>
            </w: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月</w:t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1CBF275" w14:textId="13B26C39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784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21436E" w14:textId="52F20218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  <w:t>6.38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248D08" w14:textId="2AFB0C0F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1,042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433CFA" w14:textId="29472FA2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  <w:t>2.26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2DAA76" w14:textId="70646AC6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F136C6" w14:textId="2AFB1652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  <w:t>-16.67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CF35D4" w14:textId="7D9411AA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  <w:t>2.40</w:t>
            </w:r>
          </w:p>
        </w:tc>
      </w:tr>
      <w:tr w:rsidR="00EE4EE9" w:rsidRPr="006C266B" w14:paraId="049A8C3E" w14:textId="77777777" w:rsidTr="007F14EF">
        <w:trPr>
          <w:trHeight w:val="510"/>
        </w:trPr>
        <w:tc>
          <w:tcPr>
            <w:tcW w:w="88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124C332" w14:textId="11C46E0E" w:rsidR="00EE4EE9" w:rsidRPr="006C266B" w:rsidRDefault="00EE4EE9" w:rsidP="007F14EF">
            <w:pPr>
              <w:spacing w:line="4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9</w:t>
            </w: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月</w:t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A615752" w14:textId="3EEE8220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686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5F9C75" w14:textId="3476AAB5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  <w:t>-12.50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023322" w14:textId="7C0A603B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950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70784B" w14:textId="477FB6A6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  <w:t>-8.83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FFDE46" w14:textId="57611BA0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26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FF0091" w14:textId="098ED06E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  <w:t>4.00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C58C0D" w14:textId="46DEC26F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  <w:t>2.74</w:t>
            </w:r>
          </w:p>
        </w:tc>
      </w:tr>
      <w:tr w:rsidR="00EE4EE9" w:rsidRPr="006C266B" w14:paraId="516C2CB7" w14:textId="77777777" w:rsidTr="007F14EF">
        <w:trPr>
          <w:trHeight w:val="510"/>
        </w:trPr>
        <w:tc>
          <w:tcPr>
            <w:tcW w:w="88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13340B1" w14:textId="37BECE07" w:rsidR="00EE4EE9" w:rsidRPr="006C266B" w:rsidRDefault="00EE4EE9" w:rsidP="007F14EF">
            <w:pPr>
              <w:spacing w:line="4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10</w:t>
            </w: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月</w:t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76458A8F" w14:textId="5F02E109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738</w:t>
            </w:r>
          </w:p>
        </w:tc>
        <w:tc>
          <w:tcPr>
            <w:tcW w:w="1119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64E17BFE" w14:textId="6AD5F82F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  <w:t>7.58</w:t>
            </w:r>
          </w:p>
        </w:tc>
        <w:tc>
          <w:tcPr>
            <w:tcW w:w="1205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395EBCC7" w14:textId="351AADE5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965</w:t>
            </w:r>
          </w:p>
        </w:tc>
        <w:tc>
          <w:tcPr>
            <w:tcW w:w="1205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027D01A7" w14:textId="2D9F1770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  <w:t>1.58</w:t>
            </w:r>
          </w:p>
        </w:tc>
        <w:tc>
          <w:tcPr>
            <w:tcW w:w="945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02ADE09E" w14:textId="436DB70B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35</w:t>
            </w:r>
          </w:p>
        </w:tc>
        <w:tc>
          <w:tcPr>
            <w:tcW w:w="945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638ED208" w14:textId="4B5300F9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  <w:t>34.62</w:t>
            </w:r>
          </w:p>
        </w:tc>
        <w:tc>
          <w:tcPr>
            <w:tcW w:w="945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791C656E" w14:textId="4A592FC4" w:rsidR="00EE4EE9" w:rsidRPr="006C266B" w:rsidRDefault="00EE4EE9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  <w:t>3.63</w:t>
            </w:r>
          </w:p>
        </w:tc>
      </w:tr>
      <w:tr w:rsidR="00BA2CC4" w:rsidRPr="006C266B" w14:paraId="6ABA6263" w14:textId="77777777" w:rsidTr="007F14EF">
        <w:trPr>
          <w:trHeight w:val="510"/>
        </w:trPr>
        <w:tc>
          <w:tcPr>
            <w:tcW w:w="88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9D7B814" w14:textId="0C58F499" w:rsidR="00BA2CC4" w:rsidRPr="006C266B" w:rsidRDefault="00BA2CC4" w:rsidP="007F14EF">
            <w:pPr>
              <w:spacing w:line="4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11</w:t>
            </w: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月</w:t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</w:tcBorders>
            <w:shd w:val="clear" w:color="auto" w:fill="auto"/>
            <w:vAlign w:val="center"/>
          </w:tcPr>
          <w:p w14:paraId="43BDC15D" w14:textId="2B2FBEA1" w:rsidR="00BA2CC4" w:rsidRPr="006C266B" w:rsidRDefault="00BA2CC4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752</w:t>
            </w:r>
          </w:p>
        </w:tc>
        <w:tc>
          <w:tcPr>
            <w:tcW w:w="1119" w:type="dxa"/>
            <w:tcBorders>
              <w:top w:val="nil"/>
            </w:tcBorders>
            <w:shd w:val="clear" w:color="auto" w:fill="auto"/>
            <w:vAlign w:val="center"/>
          </w:tcPr>
          <w:p w14:paraId="61AFEE6A" w14:textId="5EE7C25E" w:rsidR="00BA2CC4" w:rsidRPr="006C266B" w:rsidRDefault="00BA2CC4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  <w:t>1.90</w:t>
            </w:r>
          </w:p>
        </w:tc>
        <w:tc>
          <w:tcPr>
            <w:tcW w:w="1205" w:type="dxa"/>
            <w:tcBorders>
              <w:top w:val="nil"/>
            </w:tcBorders>
            <w:shd w:val="clear" w:color="auto" w:fill="auto"/>
            <w:vAlign w:val="center"/>
          </w:tcPr>
          <w:p w14:paraId="355A4C59" w14:textId="5089F65D" w:rsidR="00BA2CC4" w:rsidRPr="006C266B" w:rsidRDefault="00BA2CC4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973</w:t>
            </w:r>
          </w:p>
        </w:tc>
        <w:tc>
          <w:tcPr>
            <w:tcW w:w="1205" w:type="dxa"/>
            <w:tcBorders>
              <w:top w:val="nil"/>
            </w:tcBorders>
            <w:shd w:val="clear" w:color="auto" w:fill="auto"/>
            <w:vAlign w:val="center"/>
          </w:tcPr>
          <w:p w14:paraId="642FC520" w14:textId="118B956F" w:rsidR="00BA2CC4" w:rsidRPr="006C266B" w:rsidRDefault="00BA2CC4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  <w:t>0.83</w:t>
            </w:r>
          </w:p>
        </w:tc>
        <w:tc>
          <w:tcPr>
            <w:tcW w:w="945" w:type="dxa"/>
            <w:tcBorders>
              <w:top w:val="nil"/>
            </w:tcBorders>
            <w:shd w:val="clear" w:color="auto" w:fill="auto"/>
            <w:vAlign w:val="center"/>
          </w:tcPr>
          <w:p w14:paraId="72F09E15" w14:textId="4F9CD60A" w:rsidR="00BA2CC4" w:rsidRPr="006C266B" w:rsidRDefault="00BA2CC4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33</w:t>
            </w:r>
          </w:p>
        </w:tc>
        <w:tc>
          <w:tcPr>
            <w:tcW w:w="945" w:type="dxa"/>
            <w:tcBorders>
              <w:top w:val="nil"/>
            </w:tcBorders>
            <w:shd w:val="clear" w:color="auto" w:fill="auto"/>
            <w:vAlign w:val="center"/>
          </w:tcPr>
          <w:p w14:paraId="13ED7847" w14:textId="066291FF" w:rsidR="00BA2CC4" w:rsidRPr="006C266B" w:rsidRDefault="00BA2CC4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  <w:t>-5.71</w:t>
            </w:r>
          </w:p>
        </w:tc>
        <w:tc>
          <w:tcPr>
            <w:tcW w:w="945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14:paraId="182BFDF5" w14:textId="017B13B2" w:rsidR="00BA2CC4" w:rsidRPr="006C266B" w:rsidRDefault="00BA2CC4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  <w:t>3.39</w:t>
            </w:r>
          </w:p>
        </w:tc>
      </w:tr>
      <w:tr w:rsidR="00BA2CC4" w:rsidRPr="006C266B" w14:paraId="1365BF2D" w14:textId="77777777" w:rsidTr="007F14EF">
        <w:trPr>
          <w:trHeight w:val="510"/>
        </w:trPr>
        <w:tc>
          <w:tcPr>
            <w:tcW w:w="882" w:type="dxa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DACDF" w14:textId="16A8C785" w:rsidR="00BA2CC4" w:rsidRPr="006C266B" w:rsidRDefault="00BA2CC4" w:rsidP="007F14EF">
            <w:pPr>
              <w:spacing w:line="4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2</w:t>
            </w:r>
            <w:r w:rsidRPr="006C266B">
              <w:rPr>
                <w:rFonts w:ascii="Times New Roman" w:eastAsia="標楷體" w:hAnsi="Times New Roman" w:cs="Times New Roman"/>
                <w:sz w:val="22"/>
                <w:szCs w:val="22"/>
              </w:rPr>
              <w:t>月</w:t>
            </w:r>
          </w:p>
        </w:tc>
        <w:tc>
          <w:tcPr>
            <w:tcW w:w="1118" w:type="dxa"/>
            <w:tcBorders>
              <w:left w:val="single" w:sz="4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36FDB337" w14:textId="4187A978" w:rsidR="00BA2CC4" w:rsidRPr="006C266B" w:rsidRDefault="00BA2CC4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850</w:t>
            </w:r>
          </w:p>
        </w:tc>
        <w:tc>
          <w:tcPr>
            <w:tcW w:w="1119" w:type="dxa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3DD11468" w14:textId="55EB4068" w:rsidR="00BA2CC4" w:rsidRPr="006C266B" w:rsidRDefault="00BA2CC4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  <w:t>1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2"/>
                <w:szCs w:val="22"/>
              </w:rPr>
              <w:t>3</w:t>
            </w:r>
            <w:r w:rsidRPr="006C266B"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  <w:t>.0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2"/>
                <w:szCs w:val="22"/>
              </w:rPr>
              <w:t>3</w:t>
            </w:r>
          </w:p>
        </w:tc>
        <w:tc>
          <w:tcPr>
            <w:tcW w:w="1205" w:type="dxa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1908A1F1" w14:textId="2BDC784D" w:rsidR="00BA2CC4" w:rsidRPr="006C266B" w:rsidRDefault="00BA2CC4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1,118</w:t>
            </w:r>
          </w:p>
        </w:tc>
        <w:tc>
          <w:tcPr>
            <w:tcW w:w="1205" w:type="dxa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B394AF4" w14:textId="5DA7DB49" w:rsidR="00BA2CC4" w:rsidRPr="006C266B" w:rsidRDefault="00BA2CC4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2"/>
                <w:szCs w:val="22"/>
              </w:rPr>
              <w:t>14</w:t>
            </w:r>
            <w:r w:rsidRPr="006C266B"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  <w:t>.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2"/>
                <w:szCs w:val="22"/>
              </w:rPr>
              <w:t>90</w:t>
            </w:r>
          </w:p>
        </w:tc>
        <w:tc>
          <w:tcPr>
            <w:tcW w:w="945" w:type="dxa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5FFD5984" w14:textId="4180566F" w:rsidR="00BA2CC4" w:rsidRPr="006C266B" w:rsidRDefault="00BA2CC4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51</w:t>
            </w:r>
          </w:p>
        </w:tc>
        <w:tc>
          <w:tcPr>
            <w:tcW w:w="945" w:type="dxa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156005EE" w14:textId="7EDF1F3A" w:rsidR="00BA2CC4" w:rsidRPr="006C266B" w:rsidRDefault="00BA2CC4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</w:pPr>
            <w:r w:rsidRPr="006C266B"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  <w:t>5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2"/>
                <w:szCs w:val="22"/>
              </w:rPr>
              <w:t>4</w:t>
            </w:r>
            <w:r w:rsidRPr="006C266B"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  <w:t>.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2"/>
                <w:szCs w:val="22"/>
              </w:rPr>
              <w:t>55</w:t>
            </w:r>
          </w:p>
        </w:tc>
        <w:tc>
          <w:tcPr>
            <w:tcW w:w="945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D0414C" w14:textId="68F36581" w:rsidR="00BA2CC4" w:rsidRPr="006C266B" w:rsidRDefault="00BA2CC4" w:rsidP="007F14EF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2"/>
                <w:szCs w:val="22"/>
              </w:rPr>
              <w:t>4</w:t>
            </w:r>
            <w:r w:rsidRPr="006C266B"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  <w:t>.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2"/>
                <w:szCs w:val="22"/>
              </w:rPr>
              <w:t>56</w:t>
            </w:r>
          </w:p>
        </w:tc>
      </w:tr>
      <w:tr w:rsidR="00BA2CC4" w:rsidRPr="006C266B" w14:paraId="0F5022B1" w14:textId="77777777" w:rsidTr="008652E9">
        <w:trPr>
          <w:trHeight w:val="251"/>
        </w:trPr>
        <w:tc>
          <w:tcPr>
            <w:tcW w:w="8364" w:type="dxa"/>
            <w:gridSpan w:val="8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14A439B1" w14:textId="0FA08444" w:rsidR="00BA2CC4" w:rsidRPr="00D629B7" w:rsidRDefault="00BA2CC4" w:rsidP="00BA2CC4">
            <w:pPr>
              <w:spacing w:line="260" w:lineRule="exact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D629B7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註</w:t>
            </w:r>
            <w:proofErr w:type="gramEnd"/>
            <w:r w:rsidRPr="00D629B7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:1.</w:t>
            </w:r>
            <w:r w:rsidRPr="00D629B7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本表資料為</w:t>
            </w:r>
            <w:proofErr w:type="gramStart"/>
            <w:r w:rsidRPr="00D629B7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初估數</w:t>
            </w:r>
            <w:proofErr w:type="gramEnd"/>
            <w:r w:rsidRPr="00D629B7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。</w:t>
            </w:r>
          </w:p>
          <w:p w14:paraId="23EC50FC" w14:textId="62C7445C" w:rsidR="00BA2CC4" w:rsidRDefault="00BA2CC4" w:rsidP="00BA2CC4">
            <w:pPr>
              <w:spacing w:line="260" w:lineRule="exact"/>
              <w:ind w:firstLineChars="130" w:firstLine="234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 w:rsidRPr="00D629B7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2.</w:t>
            </w:r>
            <w:r w:rsidRPr="00D629B7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行人交通事故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之</w:t>
            </w:r>
            <w:r w:rsidRPr="00D629B7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件數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因</w:t>
            </w:r>
            <w:r w:rsidRPr="00D629B7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無按月統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計，故</w:t>
            </w:r>
            <w:proofErr w:type="gramStart"/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本表無呈現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。</w:t>
            </w:r>
          </w:p>
          <w:p w14:paraId="4CA27430" w14:textId="57FDA7F3" w:rsidR="00BA2CC4" w:rsidRPr="006C266B" w:rsidRDefault="00BA2CC4" w:rsidP="00BA2CC4">
            <w:pPr>
              <w:spacing w:line="260" w:lineRule="exact"/>
              <w:ind w:firstLineChars="130" w:firstLine="234"/>
              <w:rPr>
                <w:rFonts w:ascii="Times New Roman" w:eastAsia="標楷體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3.</w:t>
            </w:r>
            <w:r w:rsidRPr="00D629B7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本表資料來源</w:t>
            </w:r>
            <w:r w:rsidRPr="00D629B7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:</w:t>
            </w:r>
            <w:r w:rsidRPr="00D629B7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交通部道路交通安全督導委員會。</w:t>
            </w:r>
          </w:p>
        </w:tc>
      </w:tr>
    </w:tbl>
    <w:p w14:paraId="417F77A9" w14:textId="1482A14C" w:rsidR="00E54887" w:rsidRPr="005C6974" w:rsidRDefault="005C6974" w:rsidP="005C6974">
      <w:pPr>
        <w:pStyle w:val="a9"/>
        <w:numPr>
          <w:ilvl w:val="0"/>
          <w:numId w:val="1"/>
        </w:numPr>
        <w:spacing w:beforeLines="50" w:before="180" w:afterLines="30" w:after="108" w:line="440" w:lineRule="exact"/>
        <w:ind w:leftChars="100" w:left="760" w:hangingChars="200" w:hanging="520"/>
        <w:jc w:val="both"/>
        <w:rPr>
          <w:rFonts w:ascii="Times New Roman" w:eastAsia="標楷體" w:hAnsi="Times New Roman" w:cs="Times New Roman"/>
          <w:sz w:val="26"/>
          <w:szCs w:val="26"/>
        </w:rPr>
      </w:pPr>
      <w:r>
        <w:rPr>
          <w:rFonts w:ascii="Times New Roman" w:eastAsia="標楷體" w:hAnsi="Times New Roman" w:cs="Times New Roman" w:hint="eastAsia"/>
          <w:sz w:val="26"/>
          <w:szCs w:val="26"/>
        </w:rPr>
        <w:t>行政區</w:t>
      </w:r>
      <w:r w:rsidRPr="00BB40F4">
        <w:rPr>
          <w:rFonts w:ascii="Times New Roman" w:eastAsia="標楷體" w:hAnsi="Times New Roman" w:cs="Times New Roman"/>
          <w:sz w:val="26"/>
          <w:szCs w:val="26"/>
        </w:rPr>
        <w:t>概況</w:t>
      </w:r>
    </w:p>
    <w:p w14:paraId="057EA71E" w14:textId="07C2D420" w:rsidR="005D6954" w:rsidRDefault="00646092" w:rsidP="005C6974">
      <w:pPr>
        <w:spacing w:after="0" w:line="440" w:lineRule="exact"/>
        <w:ind w:leftChars="100" w:left="240" w:firstLineChars="200" w:firstLine="48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本市</w:t>
      </w:r>
      <w:r w:rsidR="002213D9">
        <w:rPr>
          <w:rFonts w:ascii="Times New Roman" w:eastAsia="標楷體" w:hAnsi="Times New Roman" w:cs="Times New Roman" w:hint="eastAsia"/>
        </w:rPr>
        <w:t>轄內</w:t>
      </w:r>
      <w:r>
        <w:rPr>
          <w:rFonts w:ascii="Times New Roman" w:eastAsia="標楷體" w:hAnsi="Times New Roman" w:cs="Times New Roman" w:hint="eastAsia"/>
        </w:rPr>
        <w:t>共</w:t>
      </w:r>
      <w:r w:rsidR="002213D9">
        <w:rPr>
          <w:rFonts w:ascii="Times New Roman" w:eastAsia="標楷體" w:hAnsi="Times New Roman" w:cs="Times New Roman" w:hint="eastAsia"/>
        </w:rPr>
        <w:t>分</w:t>
      </w:r>
      <w:r>
        <w:rPr>
          <w:rFonts w:ascii="Times New Roman" w:eastAsia="標楷體" w:hAnsi="Times New Roman" w:cs="Times New Roman" w:hint="eastAsia"/>
        </w:rPr>
        <w:t>東區、北區及香山區，各具特色，東區</w:t>
      </w:r>
      <w:r w:rsidRPr="00646092">
        <w:rPr>
          <w:rFonts w:ascii="Times New Roman" w:eastAsia="標楷體" w:hAnsi="Times New Roman" w:cs="Times New Roman" w:hint="eastAsia"/>
        </w:rPr>
        <w:t>傳統與現代</w:t>
      </w:r>
      <w:r w:rsidR="0073310E">
        <w:rPr>
          <w:rFonts w:ascii="Times New Roman" w:eastAsia="標楷體" w:hAnsi="Times New Roman" w:cs="Times New Roman" w:hint="eastAsia"/>
        </w:rPr>
        <w:t>風格</w:t>
      </w:r>
      <w:r w:rsidRPr="00646092">
        <w:rPr>
          <w:rFonts w:ascii="Times New Roman" w:eastAsia="標楷體" w:hAnsi="Times New Roman" w:cs="Times New Roman" w:hint="eastAsia"/>
        </w:rPr>
        <w:t>並存</w:t>
      </w:r>
      <w:r>
        <w:rPr>
          <w:rFonts w:ascii="Times New Roman" w:eastAsia="標楷體" w:hAnsi="Times New Roman" w:cs="Times New Roman" w:hint="eastAsia"/>
        </w:rPr>
        <w:t>、</w:t>
      </w:r>
      <w:r w:rsidRPr="00646092">
        <w:rPr>
          <w:rFonts w:ascii="Times New Roman" w:eastAsia="標楷體" w:hAnsi="Times New Roman" w:cs="Times New Roman" w:hint="eastAsia"/>
        </w:rPr>
        <w:t>北區</w:t>
      </w:r>
      <w:r>
        <w:rPr>
          <w:rFonts w:ascii="Times New Roman" w:eastAsia="標楷體" w:hAnsi="Times New Roman" w:cs="Times New Roman" w:hint="eastAsia"/>
        </w:rPr>
        <w:t>為</w:t>
      </w:r>
      <w:r w:rsidRPr="00646092">
        <w:rPr>
          <w:rFonts w:ascii="Times New Roman" w:eastAsia="標楷體" w:hAnsi="Times New Roman" w:cs="Times New Roman" w:hint="eastAsia"/>
        </w:rPr>
        <w:t>文化與行政樞紐</w:t>
      </w:r>
      <w:r w:rsidR="002D25B8">
        <w:rPr>
          <w:rFonts w:ascii="Times New Roman" w:eastAsia="標楷體" w:hAnsi="Times New Roman" w:cs="Times New Roman" w:hint="eastAsia"/>
        </w:rPr>
        <w:t>，至於</w:t>
      </w:r>
      <w:r w:rsidRPr="00646092">
        <w:rPr>
          <w:rFonts w:ascii="Times New Roman" w:eastAsia="標楷體" w:hAnsi="Times New Roman" w:cs="Times New Roman" w:hint="eastAsia"/>
        </w:rPr>
        <w:t>香山區</w:t>
      </w:r>
      <w:r w:rsidR="002D25B8">
        <w:rPr>
          <w:rFonts w:ascii="Times New Roman" w:eastAsia="標楷體" w:hAnsi="Times New Roman" w:cs="Times New Roman" w:hint="eastAsia"/>
        </w:rPr>
        <w:t>則</w:t>
      </w:r>
      <w:r>
        <w:rPr>
          <w:rFonts w:ascii="Times New Roman" w:eastAsia="標楷體" w:hAnsi="Times New Roman" w:cs="Times New Roman" w:hint="eastAsia"/>
        </w:rPr>
        <w:t>幅員</w:t>
      </w:r>
      <w:r w:rsidRPr="00646092">
        <w:rPr>
          <w:rFonts w:ascii="Times New Roman" w:eastAsia="標楷體" w:hAnsi="Times New Roman" w:cs="Times New Roman" w:hint="eastAsia"/>
        </w:rPr>
        <w:t>廣闊</w:t>
      </w:r>
      <w:r w:rsidR="00EE4EE9">
        <w:rPr>
          <w:rFonts w:ascii="Times New Roman" w:eastAsia="標楷體" w:hAnsi="Times New Roman" w:cs="Times New Roman" w:hint="eastAsia"/>
        </w:rPr>
        <w:t>、</w:t>
      </w:r>
      <w:r w:rsidRPr="00646092">
        <w:rPr>
          <w:rFonts w:ascii="Times New Roman" w:eastAsia="標楷體" w:hAnsi="Times New Roman" w:cs="Times New Roman" w:hint="eastAsia"/>
        </w:rPr>
        <w:t>充滿自然風貌</w:t>
      </w:r>
      <w:r w:rsidR="00E54887">
        <w:rPr>
          <w:rFonts w:ascii="Times New Roman" w:eastAsia="標楷體" w:hAnsi="Times New Roman" w:cs="Times New Roman" w:hint="eastAsia"/>
        </w:rPr>
        <w:t>。</w:t>
      </w:r>
      <w:r w:rsidR="005D6954">
        <w:rPr>
          <w:rFonts w:ascii="Times New Roman" w:eastAsia="標楷體" w:hAnsi="Times New Roman" w:cs="Times New Roman" w:hint="eastAsia"/>
        </w:rPr>
        <w:t>觀察</w:t>
      </w:r>
      <w:r w:rsidR="00EE4EE9">
        <w:rPr>
          <w:rFonts w:ascii="Times New Roman" w:eastAsia="標楷體" w:hAnsi="Times New Roman" w:cs="Times New Roman" w:hint="eastAsia"/>
        </w:rPr>
        <w:t>各</w:t>
      </w:r>
      <w:r w:rsidR="007501BE">
        <w:rPr>
          <w:rFonts w:ascii="Times New Roman" w:eastAsia="標楷體" w:hAnsi="Times New Roman" w:cs="Times New Roman" w:hint="eastAsia"/>
        </w:rPr>
        <w:t>區</w:t>
      </w:r>
      <w:r w:rsidR="00B31222" w:rsidRPr="00B31222">
        <w:rPr>
          <w:rFonts w:ascii="Times New Roman" w:eastAsia="標楷體" w:hAnsi="Times New Roman" w:cs="Times New Roman" w:hint="eastAsia"/>
        </w:rPr>
        <w:t>近</w:t>
      </w:r>
      <w:r w:rsidR="00B31222">
        <w:rPr>
          <w:rFonts w:ascii="Times New Roman" w:eastAsia="標楷體" w:hAnsi="Times New Roman" w:cs="Times New Roman" w:hint="eastAsia"/>
        </w:rPr>
        <w:t>10</w:t>
      </w:r>
      <w:r w:rsidR="00B31222" w:rsidRPr="00B31222">
        <w:rPr>
          <w:rFonts w:ascii="Times New Roman" w:eastAsia="標楷體" w:hAnsi="Times New Roman" w:cs="Times New Roman" w:hint="eastAsia"/>
        </w:rPr>
        <w:t>年</w:t>
      </w:r>
      <w:r w:rsidR="005D6954">
        <w:rPr>
          <w:rFonts w:ascii="Times New Roman" w:eastAsia="標楷體" w:hAnsi="Times New Roman" w:cs="Times New Roman" w:hint="eastAsia"/>
        </w:rPr>
        <w:t>行人交通事故概況，</w:t>
      </w:r>
      <w:proofErr w:type="gramStart"/>
      <w:r w:rsidR="005D6954">
        <w:rPr>
          <w:rFonts w:ascii="Times New Roman" w:eastAsia="標楷體" w:hAnsi="Times New Roman" w:cs="Times New Roman" w:hint="eastAsia"/>
        </w:rPr>
        <w:t>東區因戶數</w:t>
      </w:r>
      <w:proofErr w:type="gramEnd"/>
      <w:r w:rsidR="005D6954">
        <w:rPr>
          <w:rFonts w:ascii="Times New Roman" w:eastAsia="標楷體" w:hAnsi="Times New Roman" w:cs="Times New Roman" w:hint="eastAsia"/>
        </w:rPr>
        <w:t>及人口數最多</w:t>
      </w:r>
      <w:r w:rsidR="00050B3F">
        <w:rPr>
          <w:rFonts w:ascii="Times New Roman" w:eastAsia="標楷體" w:hAnsi="Times New Roman" w:cs="Times New Roman" w:hint="eastAsia"/>
        </w:rPr>
        <w:t>、</w:t>
      </w:r>
      <w:r>
        <w:rPr>
          <w:rFonts w:ascii="Times New Roman" w:eastAsia="標楷體" w:hAnsi="Times New Roman" w:cs="Times New Roman" w:hint="eastAsia"/>
        </w:rPr>
        <w:t>人車流動</w:t>
      </w:r>
      <w:r w:rsidR="00A405DA">
        <w:rPr>
          <w:rFonts w:ascii="Times New Roman" w:eastAsia="標楷體" w:hAnsi="Times New Roman" w:cs="Times New Roman" w:hint="eastAsia"/>
        </w:rPr>
        <w:t>密集，</w:t>
      </w:r>
      <w:r w:rsidR="00EE4EE9">
        <w:rPr>
          <w:rFonts w:ascii="Times New Roman" w:eastAsia="標楷體" w:hAnsi="Times New Roman" w:cs="Times New Roman" w:hint="eastAsia"/>
        </w:rPr>
        <w:t>也相對容易發生</w:t>
      </w:r>
      <w:r w:rsidR="005D6954">
        <w:rPr>
          <w:rFonts w:ascii="Times New Roman" w:eastAsia="標楷體" w:hAnsi="Times New Roman" w:cs="Times New Roman" w:hint="eastAsia"/>
        </w:rPr>
        <w:t>事故，</w:t>
      </w:r>
      <w:r w:rsidR="003A3F73">
        <w:rPr>
          <w:rFonts w:ascii="Times New Roman" w:eastAsia="標楷體" w:hAnsi="Times New Roman" w:cs="Times New Roman" w:hint="eastAsia"/>
        </w:rPr>
        <w:t>以</w:t>
      </w:r>
      <w:r w:rsidR="003A3F73">
        <w:rPr>
          <w:rFonts w:ascii="Times New Roman" w:eastAsia="標楷體" w:hAnsi="Times New Roman" w:cs="Times New Roman" w:hint="eastAsia"/>
        </w:rPr>
        <w:t>108</w:t>
      </w:r>
      <w:r w:rsidR="003A3F73">
        <w:rPr>
          <w:rFonts w:ascii="Times New Roman" w:eastAsia="標楷體" w:hAnsi="Times New Roman" w:cs="Times New Roman" w:hint="eastAsia"/>
        </w:rPr>
        <w:t>年</w:t>
      </w:r>
      <w:r w:rsidR="003A3F73">
        <w:rPr>
          <w:rFonts w:ascii="Times New Roman" w:eastAsia="標楷體" w:hAnsi="Times New Roman" w:cs="Times New Roman" w:hint="eastAsia"/>
        </w:rPr>
        <w:t>310</w:t>
      </w:r>
      <w:r w:rsidR="003A3F73">
        <w:rPr>
          <w:rFonts w:ascii="Times New Roman" w:eastAsia="標楷體" w:hAnsi="Times New Roman" w:cs="Times New Roman" w:hint="eastAsia"/>
        </w:rPr>
        <w:t>件</w:t>
      </w:r>
      <w:r w:rsidR="005C6974">
        <w:rPr>
          <w:rFonts w:ascii="Times New Roman" w:eastAsia="標楷體" w:hAnsi="Times New Roman" w:cs="Times New Roman" w:hint="eastAsia"/>
        </w:rPr>
        <w:t>及</w:t>
      </w:r>
      <w:r w:rsidR="003A3F73">
        <w:rPr>
          <w:rFonts w:ascii="Times New Roman" w:eastAsia="標楷體" w:hAnsi="Times New Roman" w:cs="Times New Roman" w:hint="eastAsia"/>
        </w:rPr>
        <w:t>303</w:t>
      </w:r>
      <w:r w:rsidR="003A3F73">
        <w:rPr>
          <w:rFonts w:ascii="Times New Roman" w:eastAsia="標楷體" w:hAnsi="Times New Roman" w:cs="Times New Roman" w:hint="eastAsia"/>
        </w:rPr>
        <w:t>人死傷為最多，</w:t>
      </w:r>
      <w:r w:rsidR="002D25B8">
        <w:rPr>
          <w:rFonts w:ascii="Times New Roman" w:eastAsia="標楷體" w:hAnsi="Times New Roman" w:cs="Times New Roman" w:hint="eastAsia"/>
        </w:rPr>
        <w:t>爾後幾年緩步下降，</w:t>
      </w:r>
      <w:r w:rsidR="00240D8F">
        <w:rPr>
          <w:rFonts w:ascii="Times New Roman" w:eastAsia="標楷體" w:hAnsi="Times New Roman" w:cs="Times New Roman" w:hint="eastAsia"/>
        </w:rPr>
        <w:t>至</w:t>
      </w:r>
      <w:r w:rsidR="003A3F73">
        <w:rPr>
          <w:rFonts w:ascii="Times New Roman" w:eastAsia="標楷體" w:hAnsi="Times New Roman" w:cs="Times New Roman" w:hint="eastAsia"/>
        </w:rPr>
        <w:t>11</w:t>
      </w:r>
      <w:r w:rsidR="00D83ADE">
        <w:rPr>
          <w:rFonts w:ascii="Times New Roman" w:eastAsia="標楷體" w:hAnsi="Times New Roman" w:cs="Times New Roman" w:hint="eastAsia"/>
        </w:rPr>
        <w:t>3</w:t>
      </w:r>
      <w:r w:rsidR="002D25B8">
        <w:rPr>
          <w:rFonts w:ascii="Times New Roman" w:eastAsia="標楷體" w:hAnsi="Times New Roman" w:cs="Times New Roman" w:hint="eastAsia"/>
        </w:rPr>
        <w:t>年</w:t>
      </w:r>
      <w:r w:rsidR="003A3F73">
        <w:rPr>
          <w:rFonts w:ascii="Times New Roman" w:eastAsia="標楷體" w:hAnsi="Times New Roman" w:cs="Times New Roman" w:hint="eastAsia"/>
        </w:rPr>
        <w:t>減少</w:t>
      </w:r>
      <w:r w:rsidR="002D25B8">
        <w:rPr>
          <w:rFonts w:ascii="Times New Roman" w:eastAsia="標楷體" w:hAnsi="Times New Roman" w:cs="Times New Roman" w:hint="eastAsia"/>
        </w:rPr>
        <w:t>至</w:t>
      </w:r>
      <w:r w:rsidR="003A3F73">
        <w:rPr>
          <w:rFonts w:ascii="Times New Roman" w:eastAsia="標楷體" w:hAnsi="Times New Roman" w:cs="Times New Roman" w:hint="eastAsia"/>
        </w:rPr>
        <w:t>27</w:t>
      </w:r>
      <w:r w:rsidR="00D83ADE">
        <w:rPr>
          <w:rFonts w:ascii="Times New Roman" w:eastAsia="標楷體" w:hAnsi="Times New Roman" w:cs="Times New Roman" w:hint="eastAsia"/>
        </w:rPr>
        <w:t>4</w:t>
      </w:r>
      <w:r w:rsidR="00240D8F">
        <w:rPr>
          <w:rFonts w:ascii="Times New Roman" w:eastAsia="標楷體" w:hAnsi="Times New Roman" w:cs="Times New Roman" w:hint="eastAsia"/>
        </w:rPr>
        <w:t>件</w:t>
      </w:r>
      <w:r w:rsidR="005C6974">
        <w:rPr>
          <w:rFonts w:ascii="Times New Roman" w:eastAsia="標楷體" w:hAnsi="Times New Roman" w:cs="Times New Roman" w:hint="eastAsia"/>
        </w:rPr>
        <w:t>及</w:t>
      </w:r>
      <w:r>
        <w:rPr>
          <w:rFonts w:ascii="Times New Roman" w:eastAsia="標楷體" w:hAnsi="Times New Roman" w:cs="Times New Roman" w:hint="eastAsia"/>
        </w:rPr>
        <w:t>2</w:t>
      </w:r>
      <w:r w:rsidR="00D83ADE">
        <w:rPr>
          <w:rFonts w:ascii="Times New Roman" w:eastAsia="標楷體" w:hAnsi="Times New Roman" w:cs="Times New Roman" w:hint="eastAsia"/>
        </w:rPr>
        <w:t>65</w:t>
      </w:r>
      <w:r w:rsidR="00240D8F">
        <w:rPr>
          <w:rFonts w:ascii="Times New Roman" w:eastAsia="標楷體" w:hAnsi="Times New Roman" w:cs="Times New Roman" w:hint="eastAsia"/>
        </w:rPr>
        <w:t>人死</w:t>
      </w:r>
      <w:r>
        <w:rPr>
          <w:rFonts w:ascii="Times New Roman" w:eastAsia="標楷體" w:hAnsi="Times New Roman" w:cs="Times New Roman" w:hint="eastAsia"/>
        </w:rPr>
        <w:t>傷，</w:t>
      </w:r>
      <w:r w:rsidR="001158B7">
        <w:rPr>
          <w:rFonts w:ascii="Times New Roman" w:eastAsia="標楷體" w:hAnsi="Times New Roman" w:cs="Times New Roman" w:hint="eastAsia"/>
        </w:rPr>
        <w:t>5</w:t>
      </w:r>
      <w:r w:rsidR="00D83ADE">
        <w:rPr>
          <w:rFonts w:ascii="Times New Roman" w:eastAsia="標楷體" w:hAnsi="Times New Roman" w:cs="Times New Roman" w:hint="eastAsia"/>
        </w:rPr>
        <w:t>年</w:t>
      </w:r>
      <w:r w:rsidR="001E3938">
        <w:rPr>
          <w:rFonts w:ascii="Times New Roman" w:eastAsia="標楷體" w:hAnsi="Times New Roman" w:cs="Times New Roman" w:hint="eastAsia"/>
        </w:rPr>
        <w:t>來</w:t>
      </w:r>
      <w:r w:rsidR="0073310E">
        <w:rPr>
          <w:rFonts w:ascii="Times New Roman" w:eastAsia="標楷體" w:hAnsi="Times New Roman" w:cs="Times New Roman" w:hint="eastAsia"/>
        </w:rPr>
        <w:t>共</w:t>
      </w:r>
      <w:r>
        <w:rPr>
          <w:rFonts w:ascii="Times New Roman" w:eastAsia="標楷體" w:hAnsi="Times New Roman" w:cs="Times New Roman" w:hint="eastAsia"/>
        </w:rPr>
        <w:t>減少</w:t>
      </w:r>
      <w:r w:rsidR="001E3938">
        <w:rPr>
          <w:rFonts w:ascii="Times New Roman" w:eastAsia="標楷體" w:hAnsi="Times New Roman" w:cs="Times New Roman" w:hint="eastAsia"/>
        </w:rPr>
        <w:t>3</w:t>
      </w:r>
      <w:r w:rsidR="00D83ADE">
        <w:rPr>
          <w:rFonts w:ascii="Times New Roman" w:eastAsia="標楷體" w:hAnsi="Times New Roman" w:cs="Times New Roman" w:hint="eastAsia"/>
        </w:rPr>
        <w:t>6</w:t>
      </w:r>
      <w:r w:rsidR="00240D8F">
        <w:rPr>
          <w:rFonts w:ascii="Times New Roman" w:eastAsia="標楷體" w:hAnsi="Times New Roman" w:cs="Times New Roman" w:hint="eastAsia"/>
        </w:rPr>
        <w:t>件</w:t>
      </w:r>
      <w:r w:rsidR="001E3938">
        <w:rPr>
          <w:rFonts w:ascii="Times New Roman" w:eastAsia="標楷體" w:hAnsi="Times New Roman" w:cs="Times New Roman" w:hint="eastAsia"/>
        </w:rPr>
        <w:t>(-11.</w:t>
      </w:r>
      <w:r w:rsidR="00D83ADE">
        <w:rPr>
          <w:rFonts w:ascii="Times New Roman" w:eastAsia="標楷體" w:hAnsi="Times New Roman" w:cs="Times New Roman" w:hint="eastAsia"/>
        </w:rPr>
        <w:t>61</w:t>
      </w:r>
      <w:r w:rsidR="00240D8F">
        <w:rPr>
          <w:rFonts w:ascii="Times New Roman" w:eastAsia="標楷體" w:hAnsi="Times New Roman" w:cs="Times New Roman" w:hint="eastAsia"/>
        </w:rPr>
        <w:t>%</w:t>
      </w:r>
      <w:r w:rsidR="001E3938">
        <w:rPr>
          <w:rFonts w:ascii="Times New Roman" w:eastAsia="標楷體" w:hAnsi="Times New Roman" w:cs="Times New Roman" w:hint="eastAsia"/>
        </w:rPr>
        <w:t>)</w:t>
      </w:r>
      <w:r w:rsidR="001E3938">
        <w:rPr>
          <w:rFonts w:ascii="Times New Roman" w:eastAsia="標楷體" w:hAnsi="Times New Roman" w:cs="Times New Roman" w:hint="eastAsia"/>
        </w:rPr>
        <w:t>及</w:t>
      </w:r>
      <w:r w:rsidR="00240D8F">
        <w:rPr>
          <w:rFonts w:ascii="Times New Roman" w:eastAsia="標楷體" w:hAnsi="Times New Roman" w:cs="Times New Roman" w:hint="eastAsia"/>
        </w:rPr>
        <w:t>38</w:t>
      </w:r>
      <w:r w:rsidR="001E3938">
        <w:rPr>
          <w:rFonts w:ascii="Times New Roman" w:eastAsia="標楷體" w:hAnsi="Times New Roman" w:cs="Times New Roman" w:hint="eastAsia"/>
        </w:rPr>
        <w:t>人</w:t>
      </w:r>
      <w:r w:rsidR="001E3938">
        <w:rPr>
          <w:rFonts w:ascii="Times New Roman" w:eastAsia="標楷體" w:hAnsi="Times New Roman" w:cs="Times New Roman" w:hint="eastAsia"/>
        </w:rPr>
        <w:t>(-1</w:t>
      </w:r>
      <w:r w:rsidR="00240D8F">
        <w:rPr>
          <w:rFonts w:ascii="Times New Roman" w:eastAsia="標楷體" w:hAnsi="Times New Roman" w:cs="Times New Roman" w:hint="eastAsia"/>
        </w:rPr>
        <w:t>2</w:t>
      </w:r>
      <w:r w:rsidR="001E3938">
        <w:rPr>
          <w:rFonts w:ascii="Times New Roman" w:eastAsia="標楷體" w:hAnsi="Times New Roman" w:cs="Times New Roman" w:hint="eastAsia"/>
        </w:rPr>
        <w:t>.</w:t>
      </w:r>
      <w:r w:rsidR="00240D8F">
        <w:rPr>
          <w:rFonts w:ascii="Times New Roman" w:eastAsia="標楷體" w:hAnsi="Times New Roman" w:cs="Times New Roman" w:hint="eastAsia"/>
        </w:rPr>
        <w:t>54</w:t>
      </w:r>
      <w:r w:rsidR="001E3938">
        <w:rPr>
          <w:rFonts w:ascii="Times New Roman" w:eastAsia="標楷體" w:hAnsi="Times New Roman" w:cs="Times New Roman" w:hint="eastAsia"/>
        </w:rPr>
        <w:t>%)</w:t>
      </w:r>
      <w:r w:rsidR="00B31222">
        <w:rPr>
          <w:rFonts w:ascii="Times New Roman" w:eastAsia="標楷體" w:hAnsi="Times New Roman" w:cs="Times New Roman" w:hint="eastAsia"/>
        </w:rPr>
        <w:t>；</w:t>
      </w:r>
      <w:r w:rsidR="00A405DA">
        <w:rPr>
          <w:rFonts w:ascii="Times New Roman" w:eastAsia="標楷體" w:hAnsi="Times New Roman" w:cs="Times New Roman" w:hint="eastAsia"/>
        </w:rPr>
        <w:t>北區</w:t>
      </w:r>
      <w:r w:rsidR="00A405DA">
        <w:rPr>
          <w:rFonts w:ascii="Times New Roman" w:eastAsia="標楷體" w:hAnsi="Times New Roman" w:cs="Times New Roman" w:hint="eastAsia"/>
        </w:rPr>
        <w:t>11</w:t>
      </w:r>
      <w:r w:rsidR="00240D8F">
        <w:rPr>
          <w:rFonts w:ascii="Times New Roman" w:eastAsia="標楷體" w:hAnsi="Times New Roman" w:cs="Times New Roman" w:hint="eastAsia"/>
        </w:rPr>
        <w:t>3</w:t>
      </w:r>
      <w:r w:rsidR="00A405DA">
        <w:rPr>
          <w:rFonts w:ascii="Times New Roman" w:eastAsia="標楷體" w:hAnsi="Times New Roman" w:cs="Times New Roman" w:hint="eastAsia"/>
        </w:rPr>
        <w:t>年行人交通事故</w:t>
      </w:r>
      <w:r w:rsidR="005A674E">
        <w:rPr>
          <w:rFonts w:ascii="Times New Roman" w:eastAsia="標楷體" w:hAnsi="Times New Roman" w:cs="Times New Roman" w:hint="eastAsia"/>
        </w:rPr>
        <w:t>共</w:t>
      </w:r>
      <w:r w:rsidR="00A405DA">
        <w:rPr>
          <w:rFonts w:ascii="Times New Roman" w:eastAsia="標楷體" w:hAnsi="Times New Roman" w:cs="Times New Roman" w:hint="eastAsia"/>
        </w:rPr>
        <w:t>1</w:t>
      </w:r>
      <w:r w:rsidR="00240D8F">
        <w:rPr>
          <w:rFonts w:ascii="Times New Roman" w:eastAsia="標楷體" w:hAnsi="Times New Roman" w:cs="Times New Roman" w:hint="eastAsia"/>
        </w:rPr>
        <w:t>38</w:t>
      </w:r>
      <w:r w:rsidR="00A405DA">
        <w:rPr>
          <w:rFonts w:ascii="Times New Roman" w:eastAsia="標楷體" w:hAnsi="Times New Roman" w:cs="Times New Roman" w:hint="eastAsia"/>
        </w:rPr>
        <w:t>件</w:t>
      </w:r>
      <w:r w:rsidR="005C6974">
        <w:rPr>
          <w:rFonts w:ascii="Times New Roman" w:eastAsia="標楷體" w:hAnsi="Times New Roman" w:cs="Times New Roman" w:hint="eastAsia"/>
        </w:rPr>
        <w:t>及</w:t>
      </w:r>
      <w:r w:rsidR="00A405DA">
        <w:rPr>
          <w:rFonts w:ascii="Times New Roman" w:eastAsia="標楷體" w:hAnsi="Times New Roman" w:cs="Times New Roman" w:hint="eastAsia"/>
        </w:rPr>
        <w:t>13</w:t>
      </w:r>
      <w:r w:rsidR="00240D8F">
        <w:rPr>
          <w:rFonts w:ascii="Times New Roman" w:eastAsia="標楷體" w:hAnsi="Times New Roman" w:cs="Times New Roman" w:hint="eastAsia"/>
        </w:rPr>
        <w:t>1</w:t>
      </w:r>
      <w:r w:rsidR="00A405DA">
        <w:rPr>
          <w:rFonts w:ascii="Times New Roman" w:eastAsia="標楷體" w:hAnsi="Times New Roman" w:cs="Times New Roman" w:hint="eastAsia"/>
        </w:rPr>
        <w:t>人死傷，已較</w:t>
      </w:r>
      <w:r w:rsidR="001E3938">
        <w:rPr>
          <w:rFonts w:ascii="Times New Roman" w:eastAsia="標楷體" w:hAnsi="Times New Roman" w:cs="Times New Roman" w:hint="eastAsia"/>
        </w:rPr>
        <w:t>111</w:t>
      </w:r>
      <w:r w:rsidR="00A405DA">
        <w:rPr>
          <w:rFonts w:ascii="Times New Roman" w:eastAsia="標楷體" w:hAnsi="Times New Roman" w:cs="Times New Roman" w:hint="eastAsia"/>
        </w:rPr>
        <w:t>年減少</w:t>
      </w:r>
      <w:r w:rsidR="00A405DA">
        <w:rPr>
          <w:rFonts w:ascii="Times New Roman" w:eastAsia="標楷體" w:hAnsi="Times New Roman" w:cs="Times New Roman" w:hint="eastAsia"/>
        </w:rPr>
        <w:t>3</w:t>
      </w:r>
      <w:r w:rsidR="00240D8F">
        <w:rPr>
          <w:rFonts w:ascii="Times New Roman" w:eastAsia="標楷體" w:hAnsi="Times New Roman" w:cs="Times New Roman" w:hint="eastAsia"/>
        </w:rPr>
        <w:t>9</w:t>
      </w:r>
      <w:r w:rsidR="00A405DA">
        <w:rPr>
          <w:rFonts w:ascii="Times New Roman" w:eastAsia="標楷體" w:hAnsi="Times New Roman" w:cs="Times New Roman" w:hint="eastAsia"/>
        </w:rPr>
        <w:t>件及</w:t>
      </w:r>
      <w:r w:rsidR="00240D8F">
        <w:rPr>
          <w:rFonts w:ascii="Times New Roman" w:eastAsia="標楷體" w:hAnsi="Times New Roman" w:cs="Times New Roman" w:hint="eastAsia"/>
        </w:rPr>
        <w:t>46</w:t>
      </w:r>
      <w:r w:rsidR="00A405DA">
        <w:rPr>
          <w:rFonts w:ascii="Times New Roman" w:eastAsia="標楷體" w:hAnsi="Times New Roman" w:cs="Times New Roman" w:hint="eastAsia"/>
        </w:rPr>
        <w:t>人，至於香山區</w:t>
      </w:r>
      <w:r w:rsidR="001E3938">
        <w:rPr>
          <w:rFonts w:ascii="Times New Roman" w:eastAsia="標楷體" w:hAnsi="Times New Roman" w:cs="Times New Roman" w:hint="eastAsia"/>
        </w:rPr>
        <w:t>雖</w:t>
      </w:r>
      <w:r w:rsidR="0073310E">
        <w:rPr>
          <w:rFonts w:ascii="Times New Roman" w:eastAsia="標楷體" w:hAnsi="Times New Roman" w:cs="Times New Roman" w:hint="eastAsia"/>
        </w:rPr>
        <w:t>佔地廣闊，人車相對較少，</w:t>
      </w:r>
      <w:r w:rsidR="00463840">
        <w:rPr>
          <w:rFonts w:ascii="Times New Roman" w:eastAsia="標楷體" w:hAnsi="Times New Roman" w:cs="Times New Roman" w:hint="eastAsia"/>
        </w:rPr>
        <w:t>但</w:t>
      </w:r>
      <w:r w:rsidR="0073310E">
        <w:rPr>
          <w:rFonts w:ascii="Times New Roman" w:eastAsia="標楷體" w:hAnsi="Times New Roman" w:cs="Times New Roman" w:hint="eastAsia"/>
        </w:rPr>
        <w:t>用路人</w:t>
      </w:r>
      <w:r w:rsidR="00B31222">
        <w:rPr>
          <w:rFonts w:ascii="Times New Roman" w:eastAsia="標楷體" w:hAnsi="Times New Roman" w:cs="Times New Roman" w:hint="eastAsia"/>
        </w:rPr>
        <w:t>反而</w:t>
      </w:r>
      <w:r w:rsidR="0073310E">
        <w:rPr>
          <w:rFonts w:ascii="Times New Roman" w:eastAsia="標楷體" w:hAnsi="Times New Roman" w:cs="Times New Roman" w:hint="eastAsia"/>
        </w:rPr>
        <w:t>容</w:t>
      </w:r>
      <w:r w:rsidR="001E3938">
        <w:rPr>
          <w:rFonts w:ascii="Times New Roman" w:eastAsia="標楷體" w:hAnsi="Times New Roman" w:cs="Times New Roman" w:hint="eastAsia"/>
        </w:rPr>
        <w:t>易</w:t>
      </w:r>
      <w:r w:rsidR="00B31222">
        <w:rPr>
          <w:rFonts w:ascii="Times New Roman" w:eastAsia="標楷體" w:hAnsi="Times New Roman" w:cs="Times New Roman" w:hint="eastAsia"/>
        </w:rPr>
        <w:t>失</w:t>
      </w:r>
      <w:r w:rsidR="00B31222">
        <w:rPr>
          <w:rFonts w:ascii="Times New Roman" w:eastAsia="標楷體" w:hAnsi="Times New Roman" w:cs="Times New Roman" w:hint="eastAsia"/>
        </w:rPr>
        <w:lastRenderedPageBreak/>
        <w:t>去</w:t>
      </w:r>
      <w:r w:rsidR="00C005CF">
        <w:rPr>
          <w:rFonts w:ascii="Times New Roman" w:eastAsia="標楷體" w:hAnsi="Times New Roman" w:cs="Times New Roman" w:hint="eastAsia"/>
        </w:rPr>
        <w:t>警覺</w:t>
      </w:r>
      <w:r w:rsidR="005C6974">
        <w:rPr>
          <w:rFonts w:ascii="Times New Roman" w:eastAsia="標楷體" w:hAnsi="Times New Roman" w:cs="Times New Roman" w:hint="eastAsia"/>
        </w:rPr>
        <w:t>性</w:t>
      </w:r>
      <w:r w:rsidR="0073310E">
        <w:rPr>
          <w:rFonts w:ascii="Times New Roman" w:eastAsia="標楷體" w:hAnsi="Times New Roman" w:cs="Times New Roman" w:hint="eastAsia"/>
        </w:rPr>
        <w:t>導致事故發生</w:t>
      </w:r>
      <w:r w:rsidR="00B31222">
        <w:rPr>
          <w:rFonts w:ascii="Times New Roman" w:eastAsia="標楷體" w:hAnsi="Times New Roman" w:cs="Times New Roman" w:hint="eastAsia"/>
        </w:rPr>
        <w:t>，</w:t>
      </w:r>
      <w:r w:rsidR="005A674E">
        <w:rPr>
          <w:rFonts w:ascii="Times New Roman" w:eastAsia="標楷體" w:hAnsi="Times New Roman" w:cs="Times New Roman" w:hint="eastAsia"/>
        </w:rPr>
        <w:t>以</w:t>
      </w:r>
      <w:r w:rsidR="00A405DA">
        <w:rPr>
          <w:rFonts w:ascii="Times New Roman" w:eastAsia="標楷體" w:hAnsi="Times New Roman" w:cs="Times New Roman" w:hint="eastAsia"/>
        </w:rPr>
        <w:t>112</w:t>
      </w:r>
      <w:r w:rsidR="00A405DA">
        <w:rPr>
          <w:rFonts w:ascii="Times New Roman" w:eastAsia="標楷體" w:hAnsi="Times New Roman" w:cs="Times New Roman" w:hint="eastAsia"/>
        </w:rPr>
        <w:t>年</w:t>
      </w:r>
      <w:r w:rsidR="005A674E">
        <w:rPr>
          <w:rFonts w:ascii="Times New Roman" w:eastAsia="標楷體" w:hAnsi="Times New Roman" w:cs="Times New Roman" w:hint="eastAsia"/>
        </w:rPr>
        <w:t>79</w:t>
      </w:r>
      <w:r w:rsidR="005A674E">
        <w:rPr>
          <w:rFonts w:ascii="Times New Roman" w:eastAsia="標楷體" w:hAnsi="Times New Roman" w:cs="Times New Roman" w:hint="eastAsia"/>
        </w:rPr>
        <w:t>件</w:t>
      </w:r>
      <w:r w:rsidR="005C6974">
        <w:rPr>
          <w:rFonts w:ascii="Times New Roman" w:eastAsia="標楷體" w:hAnsi="Times New Roman" w:cs="Times New Roman" w:hint="eastAsia"/>
        </w:rPr>
        <w:t>及</w:t>
      </w:r>
      <w:r w:rsidR="005A674E">
        <w:rPr>
          <w:rFonts w:ascii="Times New Roman" w:eastAsia="標楷體" w:hAnsi="Times New Roman" w:cs="Times New Roman" w:hint="eastAsia"/>
        </w:rPr>
        <w:t>74</w:t>
      </w:r>
      <w:r w:rsidR="005A674E">
        <w:rPr>
          <w:rFonts w:ascii="Times New Roman" w:eastAsia="標楷體" w:hAnsi="Times New Roman" w:cs="Times New Roman" w:hint="eastAsia"/>
        </w:rPr>
        <w:t>人死傷為近</w:t>
      </w:r>
      <w:r w:rsidR="005A674E">
        <w:rPr>
          <w:rFonts w:ascii="Times New Roman" w:eastAsia="標楷體" w:hAnsi="Times New Roman" w:cs="Times New Roman" w:hint="eastAsia"/>
        </w:rPr>
        <w:t>10</w:t>
      </w:r>
      <w:r w:rsidR="005A674E">
        <w:rPr>
          <w:rFonts w:ascii="Times New Roman" w:eastAsia="標楷體" w:hAnsi="Times New Roman" w:cs="Times New Roman" w:hint="eastAsia"/>
        </w:rPr>
        <w:t>年最多，分別較前</w:t>
      </w:r>
      <w:r w:rsidR="005A674E">
        <w:rPr>
          <w:rFonts w:ascii="Times New Roman" w:eastAsia="標楷體" w:hAnsi="Times New Roman" w:cs="Times New Roman" w:hint="eastAsia"/>
        </w:rPr>
        <w:t>1</w:t>
      </w:r>
      <w:r w:rsidR="005A674E">
        <w:rPr>
          <w:rFonts w:ascii="Times New Roman" w:eastAsia="標楷體" w:hAnsi="Times New Roman" w:cs="Times New Roman" w:hint="eastAsia"/>
        </w:rPr>
        <w:t>年</w:t>
      </w:r>
      <w:r w:rsidR="00A405DA">
        <w:rPr>
          <w:rFonts w:ascii="Times New Roman" w:eastAsia="標楷體" w:hAnsi="Times New Roman" w:cs="Times New Roman" w:hint="eastAsia"/>
        </w:rPr>
        <w:t>增加</w:t>
      </w:r>
      <w:r w:rsidR="00A405DA">
        <w:rPr>
          <w:rFonts w:ascii="Times New Roman" w:eastAsia="標楷體" w:hAnsi="Times New Roman" w:cs="Times New Roman" w:hint="eastAsia"/>
        </w:rPr>
        <w:t>30</w:t>
      </w:r>
      <w:r w:rsidR="00E54887">
        <w:rPr>
          <w:rFonts w:ascii="Times New Roman" w:eastAsia="標楷體" w:hAnsi="Times New Roman" w:cs="Times New Roman" w:hint="eastAsia"/>
        </w:rPr>
        <w:t>件</w:t>
      </w:r>
      <w:r w:rsidR="005A674E">
        <w:rPr>
          <w:rFonts w:ascii="Times New Roman" w:eastAsia="標楷體" w:hAnsi="Times New Roman" w:cs="Times New Roman" w:hint="eastAsia"/>
        </w:rPr>
        <w:t>及</w:t>
      </w:r>
      <w:r w:rsidR="00A405DA">
        <w:rPr>
          <w:rFonts w:ascii="Times New Roman" w:eastAsia="標楷體" w:hAnsi="Times New Roman" w:cs="Times New Roman" w:hint="eastAsia"/>
        </w:rPr>
        <w:t>26</w:t>
      </w:r>
      <w:r w:rsidR="00A405DA">
        <w:rPr>
          <w:rFonts w:ascii="Times New Roman" w:eastAsia="標楷體" w:hAnsi="Times New Roman" w:cs="Times New Roman" w:hint="eastAsia"/>
        </w:rPr>
        <w:t>人，為當年度唯一增加</w:t>
      </w:r>
      <w:r w:rsidR="00703FA9">
        <w:rPr>
          <w:rFonts w:ascii="Times New Roman" w:eastAsia="標楷體" w:hAnsi="Times New Roman" w:cs="Times New Roman" w:hint="eastAsia"/>
        </w:rPr>
        <w:t>之行政區</w:t>
      </w:r>
      <w:r w:rsidR="00A405DA">
        <w:rPr>
          <w:rFonts w:ascii="Times New Roman" w:eastAsia="標楷體" w:hAnsi="Times New Roman" w:cs="Times New Roman" w:hint="eastAsia"/>
        </w:rPr>
        <w:t>，</w:t>
      </w:r>
      <w:r w:rsidR="00B31222">
        <w:rPr>
          <w:rFonts w:ascii="Times New Roman" w:eastAsia="標楷體" w:hAnsi="Times New Roman" w:cs="Times New Roman" w:hint="eastAsia"/>
        </w:rPr>
        <w:t>所幸</w:t>
      </w:r>
      <w:r w:rsidR="00B31222">
        <w:rPr>
          <w:rFonts w:ascii="Times New Roman" w:eastAsia="標楷體" w:hAnsi="Times New Roman" w:cs="Times New Roman" w:hint="eastAsia"/>
        </w:rPr>
        <w:t>113</w:t>
      </w:r>
      <w:r w:rsidR="00B31222">
        <w:rPr>
          <w:rFonts w:ascii="Times New Roman" w:eastAsia="標楷體" w:hAnsi="Times New Roman" w:cs="Times New Roman" w:hint="eastAsia"/>
        </w:rPr>
        <w:t>年</w:t>
      </w:r>
      <w:r w:rsidR="00240D8F">
        <w:rPr>
          <w:rFonts w:ascii="Times New Roman" w:eastAsia="標楷體" w:hAnsi="Times New Roman" w:cs="Times New Roman" w:hint="eastAsia"/>
        </w:rPr>
        <w:t>未持續</w:t>
      </w:r>
      <w:r w:rsidR="005A674E">
        <w:rPr>
          <w:rFonts w:ascii="Times New Roman" w:eastAsia="標楷體" w:hAnsi="Times New Roman" w:cs="Times New Roman" w:hint="eastAsia"/>
        </w:rPr>
        <w:t>上升</w:t>
      </w:r>
      <w:r w:rsidR="00240D8F">
        <w:rPr>
          <w:rFonts w:ascii="Times New Roman" w:eastAsia="標楷體" w:hAnsi="Times New Roman" w:cs="Times New Roman" w:hint="eastAsia"/>
        </w:rPr>
        <w:t>，</w:t>
      </w:r>
      <w:r w:rsidR="00B31222">
        <w:rPr>
          <w:rFonts w:ascii="Times New Roman" w:eastAsia="標楷體" w:hAnsi="Times New Roman" w:cs="Times New Roman" w:hint="eastAsia"/>
        </w:rPr>
        <w:t>件數及死傷人數均</w:t>
      </w:r>
      <w:r w:rsidR="007501BE">
        <w:rPr>
          <w:rFonts w:ascii="Times New Roman" w:eastAsia="標楷體" w:hAnsi="Times New Roman" w:cs="Times New Roman" w:hint="eastAsia"/>
        </w:rPr>
        <w:t>減少</w:t>
      </w:r>
      <w:r w:rsidR="00B31222">
        <w:rPr>
          <w:rFonts w:ascii="Times New Roman" w:eastAsia="標楷體" w:hAnsi="Times New Roman" w:cs="Times New Roman" w:hint="eastAsia"/>
        </w:rPr>
        <w:t>至</w:t>
      </w:r>
      <w:r w:rsidR="00240D8F">
        <w:rPr>
          <w:rFonts w:ascii="Times New Roman" w:eastAsia="標楷體" w:hAnsi="Times New Roman" w:cs="Times New Roman" w:hint="eastAsia"/>
        </w:rPr>
        <w:t>44</w:t>
      </w:r>
      <w:r w:rsidR="00B31222">
        <w:rPr>
          <w:rFonts w:ascii="Times New Roman" w:eastAsia="標楷體" w:hAnsi="Times New Roman" w:cs="Times New Roman" w:hint="eastAsia"/>
        </w:rPr>
        <w:t>件及</w:t>
      </w:r>
      <w:r w:rsidR="00240D8F">
        <w:rPr>
          <w:rFonts w:ascii="Times New Roman" w:eastAsia="標楷體" w:hAnsi="Times New Roman" w:cs="Times New Roman" w:hint="eastAsia"/>
        </w:rPr>
        <w:t>42</w:t>
      </w:r>
      <w:r w:rsidR="00B31222">
        <w:rPr>
          <w:rFonts w:ascii="Times New Roman" w:eastAsia="標楷體" w:hAnsi="Times New Roman" w:cs="Times New Roman" w:hint="eastAsia"/>
        </w:rPr>
        <w:t>人</w:t>
      </w:r>
      <w:r w:rsidR="005C6974">
        <w:rPr>
          <w:rFonts w:ascii="Times New Roman" w:eastAsia="標楷體" w:hAnsi="Times New Roman" w:cs="Times New Roman" w:hint="eastAsia"/>
        </w:rPr>
        <w:t>。</w:t>
      </w:r>
      <w:r w:rsidR="005A674E">
        <w:rPr>
          <w:rFonts w:ascii="Times New Roman" w:eastAsia="標楷體" w:hAnsi="Times New Roman" w:cs="Times New Roman" w:hint="eastAsia"/>
        </w:rPr>
        <w:t>綜觀本市</w:t>
      </w:r>
      <w:r w:rsidR="005A674E">
        <w:rPr>
          <w:rFonts w:ascii="Times New Roman" w:eastAsia="標楷體" w:hAnsi="Times New Roman" w:cs="Times New Roman" w:hint="eastAsia"/>
        </w:rPr>
        <w:t>3</w:t>
      </w:r>
      <w:r w:rsidR="005A674E">
        <w:rPr>
          <w:rFonts w:ascii="Times New Roman" w:eastAsia="標楷體" w:hAnsi="Times New Roman" w:cs="Times New Roman" w:hint="eastAsia"/>
        </w:rPr>
        <w:t>區</w:t>
      </w:r>
      <w:r w:rsidR="002A5286">
        <w:rPr>
          <w:rFonts w:ascii="Times New Roman" w:eastAsia="標楷體" w:hAnsi="Times New Roman" w:cs="Times New Roman" w:hint="eastAsia"/>
        </w:rPr>
        <w:t>113</w:t>
      </w:r>
      <w:r w:rsidR="002A5286">
        <w:rPr>
          <w:rFonts w:ascii="Times New Roman" w:eastAsia="標楷體" w:hAnsi="Times New Roman" w:cs="Times New Roman" w:hint="eastAsia"/>
        </w:rPr>
        <w:t>年</w:t>
      </w:r>
      <w:r w:rsidR="00EF7C20">
        <w:rPr>
          <w:rFonts w:ascii="Times New Roman" w:eastAsia="標楷體" w:hAnsi="Times New Roman" w:cs="Times New Roman" w:hint="eastAsia"/>
        </w:rPr>
        <w:t>行人交通</w:t>
      </w:r>
      <w:proofErr w:type="gramStart"/>
      <w:r w:rsidR="00EF7C20">
        <w:rPr>
          <w:rFonts w:ascii="Times New Roman" w:eastAsia="標楷體" w:hAnsi="Times New Roman" w:cs="Times New Roman" w:hint="eastAsia"/>
        </w:rPr>
        <w:t>事故均</w:t>
      </w:r>
      <w:r w:rsidR="002A5286">
        <w:rPr>
          <w:rFonts w:ascii="Times New Roman" w:eastAsia="標楷體" w:hAnsi="Times New Roman" w:cs="Times New Roman" w:hint="eastAsia"/>
        </w:rPr>
        <w:t>未顯著</w:t>
      </w:r>
      <w:proofErr w:type="gramEnd"/>
      <w:r w:rsidR="002A5286">
        <w:rPr>
          <w:rFonts w:ascii="Times New Roman" w:eastAsia="標楷體" w:hAnsi="Times New Roman" w:cs="Times New Roman" w:hint="eastAsia"/>
        </w:rPr>
        <w:t>成長，僅東區微增</w:t>
      </w:r>
      <w:r w:rsidR="002A5286">
        <w:rPr>
          <w:rFonts w:ascii="Times New Roman" w:eastAsia="標楷體" w:hAnsi="Times New Roman" w:cs="Times New Roman" w:hint="eastAsia"/>
        </w:rPr>
        <w:t>1</w:t>
      </w:r>
      <w:r w:rsidR="002A5286">
        <w:rPr>
          <w:rFonts w:ascii="Times New Roman" w:eastAsia="標楷體" w:hAnsi="Times New Roman" w:cs="Times New Roman" w:hint="eastAsia"/>
        </w:rPr>
        <w:t>件及</w:t>
      </w:r>
      <w:r w:rsidR="002A5286">
        <w:rPr>
          <w:rFonts w:ascii="Times New Roman" w:eastAsia="標楷體" w:hAnsi="Times New Roman" w:cs="Times New Roman" w:hint="eastAsia"/>
        </w:rPr>
        <w:t>11</w:t>
      </w:r>
      <w:r w:rsidR="002A5286">
        <w:rPr>
          <w:rFonts w:ascii="Times New Roman" w:eastAsia="標楷體" w:hAnsi="Times New Roman" w:cs="Times New Roman" w:hint="eastAsia"/>
        </w:rPr>
        <w:t>人，</w:t>
      </w:r>
      <w:r w:rsidR="00EF7C20">
        <w:rPr>
          <w:rFonts w:ascii="Times New Roman" w:eastAsia="標楷體" w:hAnsi="Times New Roman" w:cs="Times New Roman" w:hint="eastAsia"/>
        </w:rPr>
        <w:t>香山區不論件數及</w:t>
      </w:r>
      <w:r w:rsidR="002A5286">
        <w:rPr>
          <w:rFonts w:ascii="Times New Roman" w:eastAsia="標楷體" w:hAnsi="Times New Roman" w:cs="Times New Roman" w:hint="eastAsia"/>
        </w:rPr>
        <w:t>死傷</w:t>
      </w:r>
      <w:proofErr w:type="gramStart"/>
      <w:r w:rsidR="00EF7C20">
        <w:rPr>
          <w:rFonts w:ascii="Times New Roman" w:eastAsia="標楷體" w:hAnsi="Times New Roman" w:cs="Times New Roman" w:hint="eastAsia"/>
        </w:rPr>
        <w:t>人數均已較</w:t>
      </w:r>
      <w:proofErr w:type="gramEnd"/>
      <w:r w:rsidR="00EF7C20">
        <w:rPr>
          <w:rFonts w:ascii="Times New Roman" w:eastAsia="標楷體" w:hAnsi="Times New Roman" w:cs="Times New Roman" w:hint="eastAsia"/>
        </w:rPr>
        <w:t>10</w:t>
      </w:r>
      <w:r w:rsidR="00EF7C20">
        <w:rPr>
          <w:rFonts w:ascii="Times New Roman" w:eastAsia="標楷體" w:hAnsi="Times New Roman" w:cs="Times New Roman" w:hint="eastAsia"/>
        </w:rPr>
        <w:t>年前減少</w:t>
      </w:r>
      <w:r w:rsidR="00D9166D">
        <w:rPr>
          <w:rFonts w:ascii="Times New Roman" w:eastAsia="標楷體" w:hAnsi="Times New Roman" w:cs="Times New Roman" w:hint="eastAsia"/>
        </w:rPr>
        <w:t>，各區仍須積極改善行人道路安全，</w:t>
      </w:r>
      <w:proofErr w:type="gramStart"/>
      <w:r w:rsidR="005C6974">
        <w:rPr>
          <w:rFonts w:ascii="Times New Roman" w:eastAsia="標楷體" w:hAnsi="Times New Roman" w:cs="Times New Roman" w:hint="eastAsia"/>
        </w:rPr>
        <w:t>朝</w:t>
      </w:r>
      <w:r w:rsidR="00D9166D">
        <w:rPr>
          <w:rFonts w:ascii="Times New Roman" w:eastAsia="標楷體" w:hAnsi="Times New Roman" w:cs="Times New Roman" w:hint="eastAsia"/>
        </w:rPr>
        <w:t>零事故</w:t>
      </w:r>
      <w:proofErr w:type="gramEnd"/>
      <w:r w:rsidR="00D9166D">
        <w:rPr>
          <w:rFonts w:ascii="Times New Roman" w:eastAsia="標楷體" w:hAnsi="Times New Roman" w:cs="Times New Roman" w:hint="eastAsia"/>
        </w:rPr>
        <w:t>目標</w:t>
      </w:r>
      <w:r w:rsidR="005C6974">
        <w:rPr>
          <w:rFonts w:ascii="Times New Roman" w:eastAsia="標楷體" w:hAnsi="Times New Roman" w:cs="Times New Roman" w:hint="eastAsia"/>
        </w:rPr>
        <w:t>邁進</w:t>
      </w:r>
      <w:r w:rsidR="00D9166D">
        <w:rPr>
          <w:rFonts w:ascii="Times New Roman" w:eastAsia="標楷體" w:hAnsi="Times New Roman" w:cs="Times New Roman" w:hint="eastAsia"/>
        </w:rPr>
        <w:t>。</w:t>
      </w:r>
    </w:p>
    <w:p w14:paraId="6D6E098B" w14:textId="77777777" w:rsidR="007F14EF" w:rsidRPr="00D9166D" w:rsidRDefault="007F14EF" w:rsidP="005C6974">
      <w:pPr>
        <w:spacing w:after="0" w:line="440" w:lineRule="exact"/>
        <w:ind w:leftChars="100" w:left="240" w:firstLineChars="200" w:firstLine="480"/>
        <w:jc w:val="both"/>
        <w:rPr>
          <w:rFonts w:ascii="Times New Roman" w:eastAsia="標楷體" w:hAnsi="Times New Roman" w:cs="Times New Roman"/>
        </w:rPr>
      </w:pPr>
    </w:p>
    <w:tbl>
      <w:tblPr>
        <w:tblStyle w:val="af6"/>
        <w:tblW w:w="9939" w:type="dxa"/>
        <w:tblInd w:w="-8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4"/>
        <w:gridCol w:w="765"/>
        <w:gridCol w:w="764"/>
        <w:gridCol w:w="765"/>
        <w:gridCol w:w="764"/>
        <w:gridCol w:w="765"/>
        <w:gridCol w:w="764"/>
        <w:gridCol w:w="765"/>
        <w:gridCol w:w="764"/>
        <w:gridCol w:w="765"/>
        <w:gridCol w:w="764"/>
        <w:gridCol w:w="765"/>
        <w:gridCol w:w="765"/>
      </w:tblGrid>
      <w:tr w:rsidR="00B31222" w:rsidRPr="00771F18" w14:paraId="4CFEC9A0" w14:textId="77777777" w:rsidTr="00B31222">
        <w:trPr>
          <w:trHeight w:val="680"/>
        </w:trPr>
        <w:tc>
          <w:tcPr>
            <w:tcW w:w="9939" w:type="dxa"/>
            <w:gridSpan w:val="13"/>
            <w:tcBorders>
              <w:bottom w:val="single" w:sz="12" w:space="0" w:color="auto"/>
            </w:tcBorders>
            <w:vAlign w:val="center"/>
          </w:tcPr>
          <w:p w14:paraId="287A279D" w14:textId="512AB0A3" w:rsidR="00B31222" w:rsidRDefault="00B31222" w:rsidP="00771F1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  <w:bookmarkStart w:id="1" w:name="_Hlk192259766"/>
            <w:r w:rsidRPr="00B31222">
              <w:rPr>
                <w:rFonts w:ascii="Times New Roman" w:eastAsia="標楷體" w:hAnsi="Times New Roman" w:cs="Times New Roman" w:hint="eastAsia"/>
              </w:rPr>
              <w:t>表</w:t>
            </w:r>
            <w:r>
              <w:rPr>
                <w:rFonts w:ascii="Times New Roman" w:eastAsia="標楷體" w:hAnsi="Times New Roman" w:cs="Times New Roman" w:hint="eastAsia"/>
              </w:rPr>
              <w:t>5</w:t>
            </w:r>
            <w:r w:rsidRPr="00B31222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2C4AFC">
              <w:rPr>
                <w:rFonts w:ascii="Times New Roman" w:eastAsia="標楷體" w:hAnsi="Times New Roman" w:cs="Times New Roman" w:hint="eastAsia"/>
              </w:rPr>
              <w:t>新竹</w:t>
            </w:r>
            <w:r w:rsidRPr="00B31222">
              <w:rPr>
                <w:rFonts w:ascii="Times New Roman" w:eastAsia="標楷體" w:hAnsi="Times New Roman" w:cs="Times New Roman" w:hint="eastAsia"/>
              </w:rPr>
              <w:t>市</w:t>
            </w:r>
            <w:r w:rsidR="002213D9">
              <w:rPr>
                <w:rFonts w:ascii="Times New Roman" w:eastAsia="標楷體" w:hAnsi="Times New Roman" w:cs="Times New Roman" w:hint="eastAsia"/>
              </w:rPr>
              <w:t>轄內</w:t>
            </w:r>
            <w:r w:rsidR="00552E24">
              <w:rPr>
                <w:rFonts w:ascii="Times New Roman" w:eastAsia="標楷體" w:hAnsi="Times New Roman" w:cs="Times New Roman" w:hint="eastAsia"/>
              </w:rPr>
              <w:t>3</w:t>
            </w:r>
            <w:r>
              <w:rPr>
                <w:rFonts w:ascii="Times New Roman" w:eastAsia="標楷體" w:hAnsi="Times New Roman" w:cs="Times New Roman" w:hint="eastAsia"/>
              </w:rPr>
              <w:t>區近</w:t>
            </w:r>
            <w:r>
              <w:rPr>
                <w:rFonts w:ascii="Times New Roman" w:eastAsia="標楷體" w:hAnsi="Times New Roman" w:cs="Times New Roman" w:hint="eastAsia"/>
              </w:rPr>
              <w:t>10</w:t>
            </w:r>
            <w:r>
              <w:rPr>
                <w:rFonts w:ascii="Times New Roman" w:eastAsia="標楷體" w:hAnsi="Times New Roman" w:cs="Times New Roman" w:hint="eastAsia"/>
              </w:rPr>
              <w:t>年行人</w:t>
            </w:r>
            <w:r w:rsidRPr="00B31222">
              <w:rPr>
                <w:rFonts w:ascii="Times New Roman" w:eastAsia="標楷體" w:hAnsi="Times New Roman" w:cs="Times New Roman" w:hint="eastAsia"/>
              </w:rPr>
              <w:t>交通事故概況</w:t>
            </w:r>
          </w:p>
          <w:p w14:paraId="26E8D34C" w14:textId="08386A6A" w:rsidR="00B31222" w:rsidRPr="00B31222" w:rsidRDefault="00B31222" w:rsidP="00B31222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B31222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>單位</w:t>
            </w:r>
            <w:r w:rsidRPr="00B31222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>:</w:t>
            </w:r>
            <w:r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>件、</w:t>
            </w:r>
            <w:r w:rsidRPr="00B31222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>人</w:t>
            </w:r>
          </w:p>
        </w:tc>
      </w:tr>
      <w:tr w:rsidR="003A3F73" w:rsidRPr="00771F18" w14:paraId="05FAC8FF" w14:textId="77777777" w:rsidTr="00975D18">
        <w:trPr>
          <w:trHeight w:val="454"/>
        </w:trPr>
        <w:tc>
          <w:tcPr>
            <w:tcW w:w="764" w:type="dxa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19079115" w14:textId="77777777" w:rsidR="003A3F73" w:rsidRPr="00771F18" w:rsidRDefault="003A3F73" w:rsidP="003A3F7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058" w:type="dxa"/>
            <w:gridSpan w:val="4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CEC8DC" w14:textId="40D40EAB" w:rsidR="003A3F73" w:rsidRPr="00771F18" w:rsidRDefault="003A3F73" w:rsidP="003A3F7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東區</w:t>
            </w:r>
          </w:p>
        </w:tc>
        <w:tc>
          <w:tcPr>
            <w:tcW w:w="3058" w:type="dxa"/>
            <w:gridSpan w:val="4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D4D722" w14:textId="0FE88968" w:rsidR="003A3F73" w:rsidRPr="00771F18" w:rsidRDefault="003A3F73" w:rsidP="003A3F7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北區</w:t>
            </w:r>
          </w:p>
        </w:tc>
        <w:tc>
          <w:tcPr>
            <w:tcW w:w="3059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B945E83" w14:textId="11A020EE" w:rsidR="003A3F73" w:rsidRPr="00771F18" w:rsidRDefault="003A3F73" w:rsidP="003A3F7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香山區</w:t>
            </w:r>
          </w:p>
        </w:tc>
      </w:tr>
      <w:tr w:rsidR="001F79F7" w:rsidRPr="00771F18" w14:paraId="0B35367A" w14:textId="72A685C2" w:rsidTr="00975D18">
        <w:trPr>
          <w:trHeight w:val="20"/>
        </w:trPr>
        <w:tc>
          <w:tcPr>
            <w:tcW w:w="764" w:type="dxa"/>
            <w:tcBorders>
              <w:right w:val="single" w:sz="4" w:space="0" w:color="auto"/>
            </w:tcBorders>
            <w:vAlign w:val="center"/>
          </w:tcPr>
          <w:p w14:paraId="7F556F92" w14:textId="77777777" w:rsidR="001F79F7" w:rsidRPr="00771F18" w:rsidRDefault="001F79F7" w:rsidP="003A3F7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51D5BE" w14:textId="1775F701" w:rsidR="001F79F7" w:rsidRPr="00771F18" w:rsidRDefault="00E54887" w:rsidP="000C384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事故</w:t>
            </w:r>
            <w:r w:rsidR="001F79F7"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件數</w:t>
            </w:r>
          </w:p>
        </w:tc>
        <w:tc>
          <w:tcPr>
            <w:tcW w:w="15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21190C" w14:textId="30718393" w:rsidR="001F79F7" w:rsidRPr="00771F18" w:rsidRDefault="00E54887" w:rsidP="000C384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死傷</w:t>
            </w:r>
            <w:r w:rsidR="001F79F7"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人數</w:t>
            </w:r>
          </w:p>
        </w:tc>
        <w:tc>
          <w:tcPr>
            <w:tcW w:w="15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CA9EA7" w14:textId="70163433" w:rsidR="001F79F7" w:rsidRPr="00771F18" w:rsidRDefault="00E54887" w:rsidP="000C384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事故</w:t>
            </w:r>
            <w:r w:rsidR="001F79F7"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件數</w:t>
            </w:r>
          </w:p>
        </w:tc>
        <w:tc>
          <w:tcPr>
            <w:tcW w:w="15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F4D4BA" w14:textId="5DC2F9C6" w:rsidR="001F79F7" w:rsidRPr="00771F18" w:rsidRDefault="00E54887" w:rsidP="000C384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死傷</w:t>
            </w:r>
            <w:r w:rsidR="001F79F7"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人數</w:t>
            </w:r>
          </w:p>
        </w:tc>
        <w:tc>
          <w:tcPr>
            <w:tcW w:w="15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C5F634" w14:textId="4AD79428" w:rsidR="001F79F7" w:rsidRPr="00771F18" w:rsidRDefault="00E54887" w:rsidP="000C384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事故</w:t>
            </w:r>
            <w:r w:rsidR="001F79F7"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件數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96661CD" w14:textId="215922EC" w:rsidR="001F79F7" w:rsidRPr="00771F18" w:rsidRDefault="00E54887" w:rsidP="000C384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死傷</w:t>
            </w:r>
            <w:r w:rsidR="001F79F7"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人數</w:t>
            </w:r>
          </w:p>
        </w:tc>
      </w:tr>
      <w:tr w:rsidR="00E54887" w:rsidRPr="00771F18" w14:paraId="497B15A7" w14:textId="77777777" w:rsidTr="00E54887">
        <w:trPr>
          <w:trHeight w:val="510"/>
        </w:trPr>
        <w:tc>
          <w:tcPr>
            <w:tcW w:w="76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68508F4" w14:textId="77777777" w:rsidR="00E54887" w:rsidRPr="00771F18" w:rsidRDefault="00E54887" w:rsidP="00E5488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53E53" w14:textId="2C969C51" w:rsidR="00E54887" w:rsidRPr="00771F18" w:rsidRDefault="00E54887" w:rsidP="00E54887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4CD25" w14:textId="3A3466A2" w:rsidR="00E54887" w:rsidRPr="00771F18" w:rsidRDefault="00E54887" w:rsidP="00E54887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較上年</w:t>
            </w: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增減數</w:t>
            </w:r>
          </w:p>
        </w:tc>
        <w:tc>
          <w:tcPr>
            <w:tcW w:w="7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ED9DB" w14:textId="07C2A36F" w:rsidR="00E54887" w:rsidRPr="00771F18" w:rsidRDefault="00E54887" w:rsidP="00E54887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8A976" w14:textId="204ECE22" w:rsidR="00E54887" w:rsidRPr="00771F18" w:rsidRDefault="00E54887" w:rsidP="00E54887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較上年</w:t>
            </w: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增減數</w:t>
            </w:r>
          </w:p>
        </w:tc>
        <w:tc>
          <w:tcPr>
            <w:tcW w:w="7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9D3EF" w14:textId="0A3A9C61" w:rsidR="00E54887" w:rsidRPr="00771F18" w:rsidRDefault="00E54887" w:rsidP="00E54887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436EA" w14:textId="4CFFB0AE" w:rsidR="00E54887" w:rsidRPr="00771F18" w:rsidRDefault="00E54887" w:rsidP="00E54887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較上年</w:t>
            </w: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增減數</w:t>
            </w:r>
          </w:p>
        </w:tc>
        <w:tc>
          <w:tcPr>
            <w:tcW w:w="7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B9D9B" w14:textId="4BB4088A" w:rsidR="00E54887" w:rsidRPr="00771F18" w:rsidRDefault="00E54887" w:rsidP="00E54887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9FAAF" w14:textId="60079CE8" w:rsidR="00E54887" w:rsidRPr="00771F18" w:rsidRDefault="00E54887" w:rsidP="00E54887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較上年</w:t>
            </w: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增減數</w:t>
            </w:r>
          </w:p>
        </w:tc>
        <w:tc>
          <w:tcPr>
            <w:tcW w:w="7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2C7F7" w14:textId="19CE139F" w:rsidR="00E54887" w:rsidRPr="00771F18" w:rsidRDefault="00E54887" w:rsidP="00E54887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E3802" w14:textId="42E5D44E" w:rsidR="00E54887" w:rsidRPr="00771F18" w:rsidRDefault="00E54887" w:rsidP="00E54887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較上年</w:t>
            </w: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增減數</w:t>
            </w:r>
          </w:p>
        </w:tc>
        <w:tc>
          <w:tcPr>
            <w:tcW w:w="7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76024" w14:textId="5B43A9E2" w:rsidR="00E54887" w:rsidRPr="00771F18" w:rsidRDefault="00E54887" w:rsidP="00E54887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61046DB" w14:textId="354833AD" w:rsidR="00E54887" w:rsidRPr="00771F18" w:rsidRDefault="00E54887" w:rsidP="00E54887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較上年</w:t>
            </w: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增減數</w:t>
            </w:r>
          </w:p>
        </w:tc>
      </w:tr>
      <w:tr w:rsidR="00A405DA" w:rsidRPr="00771F18" w14:paraId="1094E6AD" w14:textId="67C2FF44" w:rsidTr="001F79F7">
        <w:tc>
          <w:tcPr>
            <w:tcW w:w="76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79694" w14:textId="4E6926F7" w:rsidR="00A405DA" w:rsidRPr="00771F18" w:rsidRDefault="00A405DA" w:rsidP="00A405DA">
            <w:pPr>
              <w:spacing w:line="4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104</w:t>
            </w: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年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D85E57" w14:textId="2DC855B2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242</w:t>
            </w:r>
          </w:p>
        </w:tc>
        <w:tc>
          <w:tcPr>
            <w:tcW w:w="7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0A820C0" w14:textId="1F4EB3F5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65" w:type="dxa"/>
            <w:tcBorders>
              <w:top w:val="single" w:sz="4" w:space="0" w:color="auto"/>
            </w:tcBorders>
            <w:vAlign w:val="center"/>
          </w:tcPr>
          <w:p w14:paraId="6CFD2403" w14:textId="10536CB6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232</w:t>
            </w:r>
          </w:p>
        </w:tc>
        <w:tc>
          <w:tcPr>
            <w:tcW w:w="764" w:type="dxa"/>
            <w:tcBorders>
              <w:top w:val="single" w:sz="4" w:space="0" w:color="auto"/>
            </w:tcBorders>
            <w:vAlign w:val="center"/>
          </w:tcPr>
          <w:p w14:paraId="465B851F" w14:textId="44D6AA17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6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23B73B0" w14:textId="0960870B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126</w:t>
            </w:r>
          </w:p>
        </w:tc>
        <w:tc>
          <w:tcPr>
            <w:tcW w:w="7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00EBDD2" w14:textId="4ED92E48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4" w:space="0" w:color="auto"/>
            </w:tcBorders>
            <w:vAlign w:val="center"/>
          </w:tcPr>
          <w:p w14:paraId="32E535AB" w14:textId="3A377680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125</w:t>
            </w:r>
          </w:p>
        </w:tc>
        <w:tc>
          <w:tcPr>
            <w:tcW w:w="764" w:type="dxa"/>
            <w:tcBorders>
              <w:top w:val="single" w:sz="4" w:space="0" w:color="auto"/>
            </w:tcBorders>
            <w:vAlign w:val="center"/>
          </w:tcPr>
          <w:p w14:paraId="37A3253B" w14:textId="77777777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AE128D0" w14:textId="76A0B645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7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C0D6B27" w14:textId="3D7AD69C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4" w:space="0" w:color="auto"/>
            </w:tcBorders>
            <w:vAlign w:val="center"/>
          </w:tcPr>
          <w:p w14:paraId="141DF405" w14:textId="18161EB9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765" w:type="dxa"/>
            <w:tcBorders>
              <w:top w:val="single" w:sz="4" w:space="0" w:color="auto"/>
            </w:tcBorders>
            <w:vAlign w:val="center"/>
          </w:tcPr>
          <w:p w14:paraId="3EC7AF0B" w14:textId="77777777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A405DA" w:rsidRPr="00771F18" w14:paraId="7D708E1A" w14:textId="0D92FC96" w:rsidTr="00920E8D">
        <w:tc>
          <w:tcPr>
            <w:tcW w:w="76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B6235F7" w14:textId="3308BBC1" w:rsidR="00A405DA" w:rsidRPr="00771F18" w:rsidRDefault="00A405DA" w:rsidP="00A405DA">
            <w:pPr>
              <w:spacing w:line="4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105</w:t>
            </w: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年</w:t>
            </w:r>
          </w:p>
        </w:tc>
        <w:tc>
          <w:tcPr>
            <w:tcW w:w="76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1BD2AA2" w14:textId="1715D7F3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254</w:t>
            </w:r>
          </w:p>
        </w:tc>
        <w:tc>
          <w:tcPr>
            <w:tcW w:w="764" w:type="dxa"/>
            <w:shd w:val="clear" w:color="auto" w:fill="auto"/>
            <w:vAlign w:val="center"/>
          </w:tcPr>
          <w:p w14:paraId="111963E5" w14:textId="6FA3D511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65" w:type="dxa"/>
            <w:vAlign w:val="center"/>
          </w:tcPr>
          <w:p w14:paraId="1619EFE8" w14:textId="6B7E3BF6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242</w:t>
            </w:r>
          </w:p>
        </w:tc>
        <w:tc>
          <w:tcPr>
            <w:tcW w:w="764" w:type="dxa"/>
            <w:shd w:val="clear" w:color="auto" w:fill="auto"/>
            <w:vAlign w:val="center"/>
          </w:tcPr>
          <w:p w14:paraId="7C155518" w14:textId="4A817D31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65" w:type="dxa"/>
            <w:shd w:val="clear" w:color="auto" w:fill="auto"/>
            <w:vAlign w:val="center"/>
          </w:tcPr>
          <w:p w14:paraId="216B2ACE" w14:textId="6CD4A709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135</w:t>
            </w:r>
          </w:p>
        </w:tc>
        <w:tc>
          <w:tcPr>
            <w:tcW w:w="764" w:type="dxa"/>
            <w:shd w:val="clear" w:color="auto" w:fill="auto"/>
            <w:vAlign w:val="center"/>
          </w:tcPr>
          <w:p w14:paraId="596E744D" w14:textId="024415D2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65" w:type="dxa"/>
            <w:vAlign w:val="center"/>
          </w:tcPr>
          <w:p w14:paraId="6467C17F" w14:textId="7CC9E13E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126</w:t>
            </w:r>
          </w:p>
        </w:tc>
        <w:tc>
          <w:tcPr>
            <w:tcW w:w="764" w:type="dxa"/>
            <w:shd w:val="clear" w:color="auto" w:fill="auto"/>
            <w:vAlign w:val="center"/>
          </w:tcPr>
          <w:p w14:paraId="6315923A" w14:textId="6A8376A2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65" w:type="dxa"/>
            <w:shd w:val="clear" w:color="auto" w:fill="auto"/>
            <w:vAlign w:val="center"/>
          </w:tcPr>
          <w:p w14:paraId="04AEE620" w14:textId="7A3D1586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57F705" w14:textId="7B35A590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405D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</w:t>
            </w:r>
          </w:p>
        </w:tc>
        <w:tc>
          <w:tcPr>
            <w:tcW w:w="765" w:type="dxa"/>
            <w:shd w:val="clear" w:color="auto" w:fill="auto"/>
            <w:vAlign w:val="center"/>
          </w:tcPr>
          <w:p w14:paraId="66757EB9" w14:textId="181438BE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765" w:type="dxa"/>
            <w:shd w:val="clear" w:color="auto" w:fill="auto"/>
            <w:vAlign w:val="center"/>
          </w:tcPr>
          <w:p w14:paraId="5AF0B3D3" w14:textId="6C854BD5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-3</w:t>
            </w:r>
          </w:p>
        </w:tc>
      </w:tr>
      <w:tr w:rsidR="00A405DA" w:rsidRPr="00771F18" w14:paraId="2BA2154C" w14:textId="5F2F7B5E" w:rsidTr="00920E8D">
        <w:tc>
          <w:tcPr>
            <w:tcW w:w="76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6BE663A" w14:textId="7117B5C6" w:rsidR="00A405DA" w:rsidRPr="00771F18" w:rsidRDefault="00A405DA" w:rsidP="00A405DA">
            <w:pPr>
              <w:spacing w:line="4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106</w:t>
            </w: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年</w:t>
            </w:r>
          </w:p>
        </w:tc>
        <w:tc>
          <w:tcPr>
            <w:tcW w:w="76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64B396" w14:textId="6E94DCC4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230</w:t>
            </w:r>
          </w:p>
        </w:tc>
        <w:tc>
          <w:tcPr>
            <w:tcW w:w="764" w:type="dxa"/>
            <w:shd w:val="clear" w:color="auto" w:fill="auto"/>
            <w:vAlign w:val="center"/>
          </w:tcPr>
          <w:p w14:paraId="7F4A4646" w14:textId="7B31DB2B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-24</w:t>
            </w:r>
          </w:p>
        </w:tc>
        <w:tc>
          <w:tcPr>
            <w:tcW w:w="765" w:type="dxa"/>
            <w:vAlign w:val="center"/>
          </w:tcPr>
          <w:p w14:paraId="5F76E1E4" w14:textId="64CF2EE5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211</w:t>
            </w:r>
          </w:p>
        </w:tc>
        <w:tc>
          <w:tcPr>
            <w:tcW w:w="764" w:type="dxa"/>
            <w:shd w:val="clear" w:color="auto" w:fill="auto"/>
            <w:vAlign w:val="center"/>
          </w:tcPr>
          <w:p w14:paraId="6EC4C868" w14:textId="64AC9970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-31</w:t>
            </w:r>
          </w:p>
        </w:tc>
        <w:tc>
          <w:tcPr>
            <w:tcW w:w="765" w:type="dxa"/>
            <w:shd w:val="clear" w:color="auto" w:fill="auto"/>
            <w:vAlign w:val="center"/>
          </w:tcPr>
          <w:p w14:paraId="25AA311D" w14:textId="1B54AD23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132</w:t>
            </w:r>
          </w:p>
        </w:tc>
        <w:tc>
          <w:tcPr>
            <w:tcW w:w="764" w:type="dxa"/>
            <w:shd w:val="clear" w:color="auto" w:fill="auto"/>
            <w:vAlign w:val="center"/>
          </w:tcPr>
          <w:p w14:paraId="0E494328" w14:textId="0905D922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-3</w:t>
            </w:r>
          </w:p>
        </w:tc>
        <w:tc>
          <w:tcPr>
            <w:tcW w:w="765" w:type="dxa"/>
            <w:vAlign w:val="center"/>
          </w:tcPr>
          <w:p w14:paraId="24986F83" w14:textId="67D2F212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127</w:t>
            </w:r>
          </w:p>
        </w:tc>
        <w:tc>
          <w:tcPr>
            <w:tcW w:w="764" w:type="dxa"/>
            <w:shd w:val="clear" w:color="auto" w:fill="auto"/>
            <w:vAlign w:val="center"/>
          </w:tcPr>
          <w:p w14:paraId="4C12F67D" w14:textId="506B0B47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65" w:type="dxa"/>
            <w:shd w:val="clear" w:color="auto" w:fill="auto"/>
            <w:vAlign w:val="center"/>
          </w:tcPr>
          <w:p w14:paraId="70BF8C1B" w14:textId="19A1F34E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FE82C2" w14:textId="541D8AAF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405D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10</w:t>
            </w:r>
          </w:p>
        </w:tc>
        <w:tc>
          <w:tcPr>
            <w:tcW w:w="765" w:type="dxa"/>
            <w:shd w:val="clear" w:color="auto" w:fill="auto"/>
            <w:vAlign w:val="center"/>
          </w:tcPr>
          <w:p w14:paraId="3184EBCA" w14:textId="32311B8B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765" w:type="dxa"/>
            <w:shd w:val="clear" w:color="auto" w:fill="auto"/>
            <w:vAlign w:val="center"/>
          </w:tcPr>
          <w:p w14:paraId="3B9CBD8F" w14:textId="50BB1F44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8</w:t>
            </w:r>
          </w:p>
        </w:tc>
      </w:tr>
      <w:tr w:rsidR="00A405DA" w:rsidRPr="00771F18" w14:paraId="0F0882C9" w14:textId="0720ECD2" w:rsidTr="00920E8D">
        <w:tc>
          <w:tcPr>
            <w:tcW w:w="76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52883A0" w14:textId="35A564E4" w:rsidR="00A405DA" w:rsidRPr="00771F18" w:rsidRDefault="00A405DA" w:rsidP="00A405DA">
            <w:pPr>
              <w:spacing w:line="4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107</w:t>
            </w: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年</w:t>
            </w:r>
          </w:p>
        </w:tc>
        <w:tc>
          <w:tcPr>
            <w:tcW w:w="76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4E6545" w14:textId="1FB1347F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236</w:t>
            </w:r>
          </w:p>
        </w:tc>
        <w:tc>
          <w:tcPr>
            <w:tcW w:w="764" w:type="dxa"/>
            <w:shd w:val="clear" w:color="auto" w:fill="auto"/>
            <w:vAlign w:val="center"/>
          </w:tcPr>
          <w:p w14:paraId="608FE13B" w14:textId="42B1F356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65" w:type="dxa"/>
            <w:vAlign w:val="center"/>
          </w:tcPr>
          <w:p w14:paraId="0AC0741F" w14:textId="7B4701FF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235</w:t>
            </w:r>
          </w:p>
        </w:tc>
        <w:tc>
          <w:tcPr>
            <w:tcW w:w="764" w:type="dxa"/>
            <w:shd w:val="clear" w:color="auto" w:fill="auto"/>
            <w:vAlign w:val="center"/>
          </w:tcPr>
          <w:p w14:paraId="14337B04" w14:textId="4C875952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765" w:type="dxa"/>
            <w:shd w:val="clear" w:color="auto" w:fill="auto"/>
            <w:vAlign w:val="center"/>
          </w:tcPr>
          <w:p w14:paraId="402A55E2" w14:textId="2AA51B57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162</w:t>
            </w:r>
          </w:p>
        </w:tc>
        <w:tc>
          <w:tcPr>
            <w:tcW w:w="764" w:type="dxa"/>
            <w:shd w:val="clear" w:color="auto" w:fill="auto"/>
            <w:vAlign w:val="center"/>
          </w:tcPr>
          <w:p w14:paraId="1603134F" w14:textId="4067978A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765" w:type="dxa"/>
            <w:vAlign w:val="center"/>
          </w:tcPr>
          <w:p w14:paraId="5CF0F919" w14:textId="229D81C5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153</w:t>
            </w:r>
          </w:p>
        </w:tc>
        <w:tc>
          <w:tcPr>
            <w:tcW w:w="764" w:type="dxa"/>
            <w:shd w:val="clear" w:color="auto" w:fill="auto"/>
            <w:vAlign w:val="center"/>
          </w:tcPr>
          <w:p w14:paraId="692BFB8F" w14:textId="359C883F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765" w:type="dxa"/>
            <w:shd w:val="clear" w:color="auto" w:fill="auto"/>
            <w:vAlign w:val="center"/>
          </w:tcPr>
          <w:p w14:paraId="5AD08364" w14:textId="1322B2E1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CA64E9" w14:textId="0C5E41B4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405D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-21</w:t>
            </w:r>
          </w:p>
        </w:tc>
        <w:tc>
          <w:tcPr>
            <w:tcW w:w="765" w:type="dxa"/>
            <w:shd w:val="clear" w:color="auto" w:fill="auto"/>
            <w:vAlign w:val="center"/>
          </w:tcPr>
          <w:p w14:paraId="380CE431" w14:textId="454AF68B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765" w:type="dxa"/>
            <w:shd w:val="clear" w:color="auto" w:fill="auto"/>
            <w:vAlign w:val="center"/>
          </w:tcPr>
          <w:p w14:paraId="1529EDE9" w14:textId="35AB5B54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-17</w:t>
            </w:r>
          </w:p>
        </w:tc>
      </w:tr>
      <w:tr w:rsidR="00A405DA" w:rsidRPr="00771F18" w14:paraId="0B80AC36" w14:textId="0498D146" w:rsidTr="00920E8D">
        <w:tc>
          <w:tcPr>
            <w:tcW w:w="76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07941B2" w14:textId="251C5153" w:rsidR="00A405DA" w:rsidRPr="00771F18" w:rsidRDefault="00A405DA" w:rsidP="00A405DA">
            <w:pPr>
              <w:spacing w:line="4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108</w:t>
            </w: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年</w:t>
            </w:r>
          </w:p>
        </w:tc>
        <w:tc>
          <w:tcPr>
            <w:tcW w:w="76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D9E7A3" w14:textId="316288A0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764" w:type="dxa"/>
            <w:shd w:val="clear" w:color="auto" w:fill="auto"/>
            <w:vAlign w:val="center"/>
          </w:tcPr>
          <w:p w14:paraId="309824DE" w14:textId="3FD107AE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765" w:type="dxa"/>
            <w:vAlign w:val="center"/>
          </w:tcPr>
          <w:p w14:paraId="57CB36FB" w14:textId="6E2488AC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303</w:t>
            </w:r>
          </w:p>
        </w:tc>
        <w:tc>
          <w:tcPr>
            <w:tcW w:w="764" w:type="dxa"/>
            <w:shd w:val="clear" w:color="auto" w:fill="auto"/>
            <w:vAlign w:val="center"/>
          </w:tcPr>
          <w:p w14:paraId="2A092F53" w14:textId="7F7A6D63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765" w:type="dxa"/>
            <w:shd w:val="clear" w:color="auto" w:fill="auto"/>
            <w:vAlign w:val="center"/>
          </w:tcPr>
          <w:p w14:paraId="75F836BD" w14:textId="4DE5D252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178</w:t>
            </w:r>
          </w:p>
        </w:tc>
        <w:tc>
          <w:tcPr>
            <w:tcW w:w="764" w:type="dxa"/>
            <w:shd w:val="clear" w:color="auto" w:fill="auto"/>
            <w:vAlign w:val="center"/>
          </w:tcPr>
          <w:p w14:paraId="3D694B75" w14:textId="612D5DB7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765" w:type="dxa"/>
            <w:vAlign w:val="center"/>
          </w:tcPr>
          <w:p w14:paraId="13873218" w14:textId="0F882542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174</w:t>
            </w:r>
          </w:p>
        </w:tc>
        <w:tc>
          <w:tcPr>
            <w:tcW w:w="764" w:type="dxa"/>
            <w:shd w:val="clear" w:color="auto" w:fill="auto"/>
            <w:vAlign w:val="center"/>
          </w:tcPr>
          <w:p w14:paraId="61C5C999" w14:textId="5123B07A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765" w:type="dxa"/>
            <w:shd w:val="clear" w:color="auto" w:fill="auto"/>
            <w:vAlign w:val="center"/>
          </w:tcPr>
          <w:p w14:paraId="15EB280C" w14:textId="51506715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7EFC85" w14:textId="170B5FF9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405D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25</w:t>
            </w:r>
          </w:p>
        </w:tc>
        <w:tc>
          <w:tcPr>
            <w:tcW w:w="765" w:type="dxa"/>
            <w:shd w:val="clear" w:color="auto" w:fill="auto"/>
            <w:vAlign w:val="center"/>
          </w:tcPr>
          <w:p w14:paraId="1048D7E1" w14:textId="3EDCB9D7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765" w:type="dxa"/>
            <w:shd w:val="clear" w:color="auto" w:fill="auto"/>
            <w:vAlign w:val="center"/>
          </w:tcPr>
          <w:p w14:paraId="75A124CC" w14:textId="09DB8760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25</w:t>
            </w:r>
          </w:p>
        </w:tc>
      </w:tr>
      <w:tr w:rsidR="00A405DA" w:rsidRPr="00771F18" w14:paraId="7D59A647" w14:textId="420D930E" w:rsidTr="00920E8D">
        <w:tc>
          <w:tcPr>
            <w:tcW w:w="76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1C8DD2D" w14:textId="4A68B677" w:rsidR="00A405DA" w:rsidRPr="00771F18" w:rsidRDefault="00A405DA" w:rsidP="00A405DA">
            <w:pPr>
              <w:spacing w:line="4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109</w:t>
            </w: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年</w:t>
            </w:r>
          </w:p>
        </w:tc>
        <w:tc>
          <w:tcPr>
            <w:tcW w:w="76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D9D56C" w14:textId="691FA1A1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289</w:t>
            </w:r>
          </w:p>
        </w:tc>
        <w:tc>
          <w:tcPr>
            <w:tcW w:w="764" w:type="dxa"/>
            <w:shd w:val="clear" w:color="auto" w:fill="auto"/>
            <w:vAlign w:val="center"/>
          </w:tcPr>
          <w:p w14:paraId="2CDD746A" w14:textId="51206518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-21</w:t>
            </w:r>
          </w:p>
        </w:tc>
        <w:tc>
          <w:tcPr>
            <w:tcW w:w="765" w:type="dxa"/>
            <w:vAlign w:val="center"/>
          </w:tcPr>
          <w:p w14:paraId="46C7DABA" w14:textId="0A9C2433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275</w:t>
            </w:r>
          </w:p>
        </w:tc>
        <w:tc>
          <w:tcPr>
            <w:tcW w:w="764" w:type="dxa"/>
            <w:shd w:val="clear" w:color="auto" w:fill="auto"/>
            <w:vAlign w:val="center"/>
          </w:tcPr>
          <w:p w14:paraId="7C1EF1B3" w14:textId="16C35D90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-28</w:t>
            </w:r>
          </w:p>
        </w:tc>
        <w:tc>
          <w:tcPr>
            <w:tcW w:w="765" w:type="dxa"/>
            <w:shd w:val="clear" w:color="auto" w:fill="auto"/>
            <w:vAlign w:val="center"/>
          </w:tcPr>
          <w:p w14:paraId="446AE80D" w14:textId="356143B7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160</w:t>
            </w:r>
          </w:p>
        </w:tc>
        <w:tc>
          <w:tcPr>
            <w:tcW w:w="764" w:type="dxa"/>
            <w:shd w:val="clear" w:color="auto" w:fill="auto"/>
            <w:vAlign w:val="center"/>
          </w:tcPr>
          <w:p w14:paraId="4A2B61F4" w14:textId="2471292C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-18</w:t>
            </w:r>
          </w:p>
        </w:tc>
        <w:tc>
          <w:tcPr>
            <w:tcW w:w="765" w:type="dxa"/>
            <w:vAlign w:val="center"/>
          </w:tcPr>
          <w:p w14:paraId="4D9A765F" w14:textId="7509FB69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151</w:t>
            </w:r>
          </w:p>
        </w:tc>
        <w:tc>
          <w:tcPr>
            <w:tcW w:w="764" w:type="dxa"/>
            <w:shd w:val="clear" w:color="auto" w:fill="auto"/>
            <w:vAlign w:val="center"/>
          </w:tcPr>
          <w:p w14:paraId="0C7AA1AE" w14:textId="61361F1F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-23</w:t>
            </w:r>
          </w:p>
        </w:tc>
        <w:tc>
          <w:tcPr>
            <w:tcW w:w="765" w:type="dxa"/>
            <w:shd w:val="clear" w:color="auto" w:fill="auto"/>
            <w:vAlign w:val="center"/>
          </w:tcPr>
          <w:p w14:paraId="43D9875C" w14:textId="5D2DCCAD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59E978" w14:textId="2A6D952C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405D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-12</w:t>
            </w:r>
          </w:p>
        </w:tc>
        <w:tc>
          <w:tcPr>
            <w:tcW w:w="765" w:type="dxa"/>
            <w:shd w:val="clear" w:color="auto" w:fill="auto"/>
            <w:vAlign w:val="center"/>
          </w:tcPr>
          <w:p w14:paraId="57470315" w14:textId="7E860B49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765" w:type="dxa"/>
            <w:shd w:val="clear" w:color="auto" w:fill="auto"/>
            <w:vAlign w:val="center"/>
          </w:tcPr>
          <w:p w14:paraId="1DCF5E20" w14:textId="45E529E4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-14</w:t>
            </w:r>
          </w:p>
        </w:tc>
      </w:tr>
      <w:tr w:rsidR="00A405DA" w:rsidRPr="00771F18" w14:paraId="7B3C55EC" w14:textId="375AA387" w:rsidTr="00920E8D">
        <w:tc>
          <w:tcPr>
            <w:tcW w:w="76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B18EFBA" w14:textId="2E2CE0DA" w:rsidR="00A405DA" w:rsidRPr="00771F18" w:rsidRDefault="00A405DA" w:rsidP="00A405DA">
            <w:pPr>
              <w:spacing w:line="4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110</w:t>
            </w: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年</w:t>
            </w:r>
          </w:p>
        </w:tc>
        <w:tc>
          <w:tcPr>
            <w:tcW w:w="76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6B177BA" w14:textId="78DD9199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264</w:t>
            </w:r>
          </w:p>
        </w:tc>
        <w:tc>
          <w:tcPr>
            <w:tcW w:w="764" w:type="dxa"/>
            <w:shd w:val="clear" w:color="auto" w:fill="auto"/>
            <w:vAlign w:val="center"/>
          </w:tcPr>
          <w:p w14:paraId="714B0D82" w14:textId="62D31D1D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-25</w:t>
            </w:r>
          </w:p>
        </w:tc>
        <w:tc>
          <w:tcPr>
            <w:tcW w:w="765" w:type="dxa"/>
            <w:vAlign w:val="center"/>
          </w:tcPr>
          <w:p w14:paraId="6752267D" w14:textId="232579CB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251</w:t>
            </w:r>
          </w:p>
        </w:tc>
        <w:tc>
          <w:tcPr>
            <w:tcW w:w="764" w:type="dxa"/>
            <w:shd w:val="clear" w:color="auto" w:fill="auto"/>
            <w:vAlign w:val="center"/>
          </w:tcPr>
          <w:p w14:paraId="559B89C3" w14:textId="5FE914AF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-24</w:t>
            </w:r>
          </w:p>
        </w:tc>
        <w:tc>
          <w:tcPr>
            <w:tcW w:w="765" w:type="dxa"/>
            <w:shd w:val="clear" w:color="auto" w:fill="auto"/>
            <w:vAlign w:val="center"/>
          </w:tcPr>
          <w:p w14:paraId="5E08953C" w14:textId="293DB597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151</w:t>
            </w:r>
          </w:p>
        </w:tc>
        <w:tc>
          <w:tcPr>
            <w:tcW w:w="764" w:type="dxa"/>
            <w:shd w:val="clear" w:color="auto" w:fill="auto"/>
            <w:vAlign w:val="center"/>
          </w:tcPr>
          <w:p w14:paraId="4B00DD73" w14:textId="244541D8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-9</w:t>
            </w:r>
          </w:p>
        </w:tc>
        <w:tc>
          <w:tcPr>
            <w:tcW w:w="765" w:type="dxa"/>
            <w:vAlign w:val="center"/>
          </w:tcPr>
          <w:p w14:paraId="7B0CED31" w14:textId="1AFEF251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145</w:t>
            </w:r>
          </w:p>
        </w:tc>
        <w:tc>
          <w:tcPr>
            <w:tcW w:w="764" w:type="dxa"/>
            <w:shd w:val="clear" w:color="auto" w:fill="auto"/>
            <w:vAlign w:val="center"/>
          </w:tcPr>
          <w:p w14:paraId="2C901694" w14:textId="7454CA31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-6</w:t>
            </w:r>
          </w:p>
        </w:tc>
        <w:tc>
          <w:tcPr>
            <w:tcW w:w="765" w:type="dxa"/>
            <w:shd w:val="clear" w:color="auto" w:fill="auto"/>
            <w:vAlign w:val="center"/>
          </w:tcPr>
          <w:p w14:paraId="7CD13003" w14:textId="6B0653FF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F62136" w14:textId="490077ED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405D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13</w:t>
            </w:r>
          </w:p>
        </w:tc>
        <w:tc>
          <w:tcPr>
            <w:tcW w:w="765" w:type="dxa"/>
            <w:shd w:val="clear" w:color="auto" w:fill="auto"/>
            <w:vAlign w:val="center"/>
          </w:tcPr>
          <w:p w14:paraId="03A0AA2A" w14:textId="02A7803B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765" w:type="dxa"/>
            <w:shd w:val="clear" w:color="auto" w:fill="auto"/>
            <w:vAlign w:val="center"/>
          </w:tcPr>
          <w:p w14:paraId="2B404AD6" w14:textId="0384FCA1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16</w:t>
            </w:r>
          </w:p>
        </w:tc>
      </w:tr>
      <w:tr w:rsidR="00A405DA" w:rsidRPr="00771F18" w14:paraId="2445A5BC" w14:textId="5C83B095" w:rsidTr="00920E8D">
        <w:tc>
          <w:tcPr>
            <w:tcW w:w="76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71AE0E4" w14:textId="0ABADB13" w:rsidR="00A405DA" w:rsidRPr="00771F18" w:rsidRDefault="00A405DA" w:rsidP="00A405DA">
            <w:pPr>
              <w:spacing w:line="4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111</w:t>
            </w: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年</w:t>
            </w:r>
          </w:p>
        </w:tc>
        <w:tc>
          <w:tcPr>
            <w:tcW w:w="76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D3263B1" w14:textId="71DD8BA1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283</w:t>
            </w:r>
          </w:p>
        </w:tc>
        <w:tc>
          <w:tcPr>
            <w:tcW w:w="764" w:type="dxa"/>
            <w:shd w:val="clear" w:color="auto" w:fill="auto"/>
            <w:vAlign w:val="center"/>
          </w:tcPr>
          <w:p w14:paraId="41276779" w14:textId="5810C1BE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765" w:type="dxa"/>
            <w:vAlign w:val="center"/>
          </w:tcPr>
          <w:p w14:paraId="1FB975A2" w14:textId="6FBE1C3D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277</w:t>
            </w:r>
          </w:p>
        </w:tc>
        <w:tc>
          <w:tcPr>
            <w:tcW w:w="764" w:type="dxa"/>
            <w:shd w:val="clear" w:color="auto" w:fill="auto"/>
            <w:vAlign w:val="center"/>
          </w:tcPr>
          <w:p w14:paraId="28E2982D" w14:textId="0BCB6055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765" w:type="dxa"/>
            <w:shd w:val="clear" w:color="auto" w:fill="auto"/>
            <w:vAlign w:val="center"/>
          </w:tcPr>
          <w:p w14:paraId="07A7E0C7" w14:textId="34244564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177</w:t>
            </w:r>
          </w:p>
        </w:tc>
        <w:tc>
          <w:tcPr>
            <w:tcW w:w="764" w:type="dxa"/>
            <w:shd w:val="clear" w:color="auto" w:fill="auto"/>
            <w:vAlign w:val="center"/>
          </w:tcPr>
          <w:p w14:paraId="17F4C566" w14:textId="0FFBD28A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765" w:type="dxa"/>
            <w:vAlign w:val="center"/>
          </w:tcPr>
          <w:p w14:paraId="6FD9D98A" w14:textId="41A2DAFA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177</w:t>
            </w:r>
          </w:p>
        </w:tc>
        <w:tc>
          <w:tcPr>
            <w:tcW w:w="764" w:type="dxa"/>
            <w:shd w:val="clear" w:color="auto" w:fill="auto"/>
            <w:vAlign w:val="center"/>
          </w:tcPr>
          <w:p w14:paraId="6EEB3823" w14:textId="73DDA326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765" w:type="dxa"/>
            <w:shd w:val="clear" w:color="auto" w:fill="auto"/>
            <w:vAlign w:val="center"/>
          </w:tcPr>
          <w:p w14:paraId="2E374BF1" w14:textId="35DEE04E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30EF46" w14:textId="320588C1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405D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-25</w:t>
            </w:r>
          </w:p>
        </w:tc>
        <w:tc>
          <w:tcPr>
            <w:tcW w:w="765" w:type="dxa"/>
            <w:shd w:val="clear" w:color="auto" w:fill="auto"/>
            <w:vAlign w:val="center"/>
          </w:tcPr>
          <w:p w14:paraId="0C799FDB" w14:textId="648AD26B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765" w:type="dxa"/>
            <w:shd w:val="clear" w:color="auto" w:fill="auto"/>
            <w:vAlign w:val="center"/>
          </w:tcPr>
          <w:p w14:paraId="431A30DA" w14:textId="1FDC5613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-25</w:t>
            </w:r>
          </w:p>
        </w:tc>
      </w:tr>
      <w:tr w:rsidR="00A405DA" w:rsidRPr="00771F18" w14:paraId="3CE4CF1E" w14:textId="5ED0E42D" w:rsidTr="00920E8D">
        <w:tc>
          <w:tcPr>
            <w:tcW w:w="76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2087D5F" w14:textId="3D730D24" w:rsidR="00A405DA" w:rsidRPr="00771F18" w:rsidRDefault="00A405DA" w:rsidP="00A405DA">
            <w:pPr>
              <w:spacing w:line="4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112</w:t>
            </w: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年</w:t>
            </w:r>
          </w:p>
        </w:tc>
        <w:tc>
          <w:tcPr>
            <w:tcW w:w="76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BE7E26" w14:textId="269EB37E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273</w:t>
            </w:r>
          </w:p>
        </w:tc>
        <w:tc>
          <w:tcPr>
            <w:tcW w:w="764" w:type="dxa"/>
            <w:shd w:val="clear" w:color="auto" w:fill="auto"/>
            <w:vAlign w:val="center"/>
          </w:tcPr>
          <w:p w14:paraId="78FA736F" w14:textId="15E5788F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-10</w:t>
            </w:r>
          </w:p>
        </w:tc>
        <w:tc>
          <w:tcPr>
            <w:tcW w:w="765" w:type="dxa"/>
            <w:vAlign w:val="center"/>
          </w:tcPr>
          <w:p w14:paraId="3B2B5E70" w14:textId="6B4E328A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254</w:t>
            </w:r>
          </w:p>
        </w:tc>
        <w:tc>
          <w:tcPr>
            <w:tcW w:w="764" w:type="dxa"/>
            <w:shd w:val="clear" w:color="auto" w:fill="auto"/>
            <w:vAlign w:val="center"/>
          </w:tcPr>
          <w:p w14:paraId="09D2C4EF" w14:textId="143B5FCB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-23</w:t>
            </w:r>
          </w:p>
        </w:tc>
        <w:tc>
          <w:tcPr>
            <w:tcW w:w="765" w:type="dxa"/>
            <w:shd w:val="clear" w:color="auto" w:fill="auto"/>
            <w:vAlign w:val="center"/>
          </w:tcPr>
          <w:p w14:paraId="5A590175" w14:textId="4831305D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143</w:t>
            </w:r>
          </w:p>
        </w:tc>
        <w:tc>
          <w:tcPr>
            <w:tcW w:w="764" w:type="dxa"/>
            <w:shd w:val="clear" w:color="auto" w:fill="auto"/>
            <w:vAlign w:val="center"/>
          </w:tcPr>
          <w:p w14:paraId="75D9BAEB" w14:textId="4AC8AE28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-34</w:t>
            </w:r>
          </w:p>
        </w:tc>
        <w:tc>
          <w:tcPr>
            <w:tcW w:w="765" w:type="dxa"/>
            <w:vAlign w:val="center"/>
          </w:tcPr>
          <w:p w14:paraId="053C227A" w14:textId="1FB78296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132</w:t>
            </w:r>
          </w:p>
        </w:tc>
        <w:tc>
          <w:tcPr>
            <w:tcW w:w="764" w:type="dxa"/>
            <w:shd w:val="clear" w:color="auto" w:fill="auto"/>
            <w:vAlign w:val="center"/>
          </w:tcPr>
          <w:p w14:paraId="2A70A520" w14:textId="18C8D1A2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-45</w:t>
            </w:r>
          </w:p>
        </w:tc>
        <w:tc>
          <w:tcPr>
            <w:tcW w:w="765" w:type="dxa"/>
            <w:shd w:val="clear" w:color="auto" w:fill="auto"/>
            <w:vAlign w:val="center"/>
          </w:tcPr>
          <w:p w14:paraId="51FC5304" w14:textId="0B11BD7A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79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F67D4F" w14:textId="195C1CCC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405D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30</w:t>
            </w:r>
          </w:p>
        </w:tc>
        <w:tc>
          <w:tcPr>
            <w:tcW w:w="765" w:type="dxa"/>
            <w:shd w:val="clear" w:color="auto" w:fill="auto"/>
            <w:vAlign w:val="center"/>
          </w:tcPr>
          <w:p w14:paraId="73F9CA25" w14:textId="5E4BA4F9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765" w:type="dxa"/>
            <w:shd w:val="clear" w:color="auto" w:fill="auto"/>
            <w:vAlign w:val="center"/>
          </w:tcPr>
          <w:p w14:paraId="0ECE690B" w14:textId="62DEE979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71F18">
              <w:rPr>
                <w:rFonts w:ascii="Times New Roman" w:eastAsia="標楷體" w:hAnsi="Times New Roman" w:cs="Times New Roman"/>
                <w:sz w:val="20"/>
                <w:szCs w:val="20"/>
              </w:rPr>
              <w:t>26</w:t>
            </w:r>
          </w:p>
        </w:tc>
      </w:tr>
      <w:tr w:rsidR="00A405DA" w:rsidRPr="00771F18" w14:paraId="7505CFED" w14:textId="1FA0848B" w:rsidTr="003A3F73">
        <w:tc>
          <w:tcPr>
            <w:tcW w:w="764" w:type="dxa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30EA9495" w14:textId="53A09DCD" w:rsidR="00A405DA" w:rsidRPr="00771F18" w:rsidRDefault="00A405DA" w:rsidP="00A405DA">
            <w:pPr>
              <w:spacing w:line="4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113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年</w:t>
            </w:r>
          </w:p>
        </w:tc>
        <w:tc>
          <w:tcPr>
            <w:tcW w:w="765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3252D413" w14:textId="60F90AD7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</w:t>
            </w:r>
            <w:r w:rsidR="00D83ADE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74</w:t>
            </w:r>
          </w:p>
        </w:tc>
        <w:tc>
          <w:tcPr>
            <w:tcW w:w="764" w:type="dxa"/>
            <w:tcBorders>
              <w:bottom w:val="single" w:sz="12" w:space="0" w:color="auto"/>
            </w:tcBorders>
            <w:vAlign w:val="center"/>
          </w:tcPr>
          <w:p w14:paraId="2E9E9C5E" w14:textId="235701B0" w:rsidR="00A405DA" w:rsidRPr="00771F18" w:rsidRDefault="00D83ADE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65" w:type="dxa"/>
            <w:tcBorders>
              <w:bottom w:val="single" w:sz="12" w:space="0" w:color="auto"/>
            </w:tcBorders>
            <w:vAlign w:val="center"/>
          </w:tcPr>
          <w:p w14:paraId="15E19639" w14:textId="1947A097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</w:t>
            </w:r>
            <w:r w:rsidR="00D83ADE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65</w:t>
            </w:r>
          </w:p>
        </w:tc>
        <w:tc>
          <w:tcPr>
            <w:tcW w:w="764" w:type="dxa"/>
            <w:tcBorders>
              <w:bottom w:val="single" w:sz="12" w:space="0" w:color="auto"/>
            </w:tcBorders>
            <w:vAlign w:val="center"/>
          </w:tcPr>
          <w:p w14:paraId="0A4CB48B" w14:textId="471ED214" w:rsidR="00A405DA" w:rsidRPr="00771F18" w:rsidRDefault="00D83ADE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65" w:type="dxa"/>
            <w:tcBorders>
              <w:bottom w:val="single" w:sz="12" w:space="0" w:color="auto"/>
            </w:tcBorders>
            <w:vAlign w:val="center"/>
          </w:tcPr>
          <w:p w14:paraId="5BEF88E8" w14:textId="5F520720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1</w:t>
            </w:r>
            <w:r w:rsidR="00D83ADE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38</w:t>
            </w:r>
          </w:p>
        </w:tc>
        <w:tc>
          <w:tcPr>
            <w:tcW w:w="764" w:type="dxa"/>
            <w:tcBorders>
              <w:bottom w:val="single" w:sz="12" w:space="0" w:color="auto"/>
            </w:tcBorders>
            <w:vAlign w:val="center"/>
          </w:tcPr>
          <w:p w14:paraId="3BB6F5F0" w14:textId="68E845AB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-</w:t>
            </w:r>
            <w:r w:rsidR="00D83ADE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5</w:t>
            </w:r>
          </w:p>
        </w:tc>
        <w:tc>
          <w:tcPr>
            <w:tcW w:w="765" w:type="dxa"/>
            <w:tcBorders>
              <w:bottom w:val="single" w:sz="12" w:space="0" w:color="auto"/>
            </w:tcBorders>
            <w:vAlign w:val="center"/>
          </w:tcPr>
          <w:p w14:paraId="6ED6DB14" w14:textId="7791D646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1</w:t>
            </w:r>
            <w:r w:rsidR="00D83ADE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31</w:t>
            </w:r>
          </w:p>
        </w:tc>
        <w:tc>
          <w:tcPr>
            <w:tcW w:w="764" w:type="dxa"/>
            <w:tcBorders>
              <w:bottom w:val="single" w:sz="12" w:space="0" w:color="auto"/>
            </w:tcBorders>
            <w:vAlign w:val="center"/>
          </w:tcPr>
          <w:p w14:paraId="210F810B" w14:textId="30D62DD9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-</w:t>
            </w:r>
            <w:r w:rsidR="00D83ADE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1</w:t>
            </w:r>
          </w:p>
        </w:tc>
        <w:tc>
          <w:tcPr>
            <w:tcW w:w="765" w:type="dxa"/>
            <w:tcBorders>
              <w:bottom w:val="single" w:sz="12" w:space="0" w:color="auto"/>
            </w:tcBorders>
            <w:vAlign w:val="center"/>
          </w:tcPr>
          <w:p w14:paraId="01F2B21F" w14:textId="662AB043" w:rsidR="00A405DA" w:rsidRPr="00771F18" w:rsidRDefault="00D83ADE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764" w:type="dxa"/>
            <w:tcBorders>
              <w:bottom w:val="single" w:sz="12" w:space="0" w:color="auto"/>
            </w:tcBorders>
            <w:vAlign w:val="center"/>
          </w:tcPr>
          <w:p w14:paraId="5E3F5789" w14:textId="571152F6" w:rsidR="00A405DA" w:rsidRPr="00771F18" w:rsidRDefault="002A5286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-</w:t>
            </w:r>
            <w:r w:rsidR="00D83ADE">
              <w:rPr>
                <w:rFonts w:ascii="Times New Roman" w:eastAsia="標楷體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765" w:type="dxa"/>
            <w:tcBorders>
              <w:bottom w:val="single" w:sz="12" w:space="0" w:color="auto"/>
            </w:tcBorders>
            <w:vAlign w:val="center"/>
          </w:tcPr>
          <w:p w14:paraId="5EF3F9A3" w14:textId="08B3776F" w:rsidR="00A405DA" w:rsidRPr="00771F18" w:rsidRDefault="00D83ADE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765" w:type="dxa"/>
            <w:tcBorders>
              <w:bottom w:val="single" w:sz="12" w:space="0" w:color="auto"/>
            </w:tcBorders>
            <w:vAlign w:val="center"/>
          </w:tcPr>
          <w:p w14:paraId="6C098F27" w14:textId="3EFC3E7C" w:rsidR="00A405DA" w:rsidRPr="00771F18" w:rsidRDefault="00A405DA" w:rsidP="00A405DA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-</w:t>
            </w:r>
            <w:r w:rsidR="00D83ADE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32</w:t>
            </w:r>
          </w:p>
        </w:tc>
      </w:tr>
      <w:tr w:rsidR="00B31222" w:rsidRPr="00771F18" w14:paraId="43710451" w14:textId="45C5B005" w:rsidTr="00EC022B">
        <w:tc>
          <w:tcPr>
            <w:tcW w:w="9939" w:type="dxa"/>
            <w:gridSpan w:val="13"/>
            <w:tcBorders>
              <w:top w:val="single" w:sz="12" w:space="0" w:color="auto"/>
            </w:tcBorders>
            <w:vAlign w:val="center"/>
          </w:tcPr>
          <w:p w14:paraId="5EF6CA32" w14:textId="69B99AB8" w:rsidR="00B31222" w:rsidRPr="00B31222" w:rsidRDefault="00B31222" w:rsidP="00B31222">
            <w:pPr>
              <w:spacing w:line="260" w:lineRule="exact"/>
              <w:ind w:leftChars="-50" w:left="-120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proofErr w:type="gramStart"/>
            <w:r w:rsidRPr="00B31222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>註</w:t>
            </w:r>
            <w:proofErr w:type="gramEnd"/>
            <w:r w:rsidRPr="00B31222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>:1.</w:t>
            </w:r>
            <w:r w:rsidRPr="00B31222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>本表</w:t>
            </w:r>
            <w:r w:rsidRPr="00B31222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>112</w:t>
            </w:r>
            <w:r w:rsidRPr="00B31222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>年及</w:t>
            </w:r>
            <w:r w:rsidRPr="00B31222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>113</w:t>
            </w:r>
            <w:r w:rsidRPr="00B31222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>年資料為</w:t>
            </w:r>
            <w:proofErr w:type="gramStart"/>
            <w:r w:rsidRPr="00B31222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>初估數</w:t>
            </w:r>
            <w:proofErr w:type="gramEnd"/>
            <w:r w:rsidRPr="00B31222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>。</w:t>
            </w:r>
          </w:p>
          <w:p w14:paraId="4BFE9C89" w14:textId="5E3ECA58" w:rsidR="00B31222" w:rsidRPr="00771F18" w:rsidRDefault="00B31222" w:rsidP="00B31222">
            <w:pPr>
              <w:spacing w:line="260" w:lineRule="exact"/>
              <w:ind w:leftChars="-50" w:left="-120" w:firstLineChars="130" w:firstLine="234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B31222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>2.</w:t>
            </w:r>
            <w:r w:rsidRPr="00B31222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>本表資料來源</w:t>
            </w:r>
            <w:r w:rsidRPr="00B31222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>:</w:t>
            </w:r>
            <w:r w:rsidRPr="00B31222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>交通部道路交通安全督導委員會。</w:t>
            </w:r>
          </w:p>
        </w:tc>
      </w:tr>
    </w:tbl>
    <w:bookmarkEnd w:id="1"/>
    <w:p w14:paraId="410490C1" w14:textId="44C7C294" w:rsidR="00FD5F8A" w:rsidRDefault="007F14EF" w:rsidP="007F14EF">
      <w:pPr>
        <w:spacing w:after="0" w:line="440" w:lineRule="exact"/>
        <w:jc w:val="both"/>
        <w:rPr>
          <w:rFonts w:ascii="Times New Roman" w:eastAsia="標楷體" w:hAnsi="Times New Roman" w:cs="Times New Roman"/>
        </w:rPr>
      </w:pPr>
      <w:r w:rsidRPr="00913765">
        <w:rPr>
          <w:rFonts w:ascii="標楷體" w:eastAsia="標楷體" w:hAnsi="標楷體"/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5DAB0F1" wp14:editId="7115353A">
                <wp:simplePos x="0" y="0"/>
                <wp:positionH relativeFrom="margin">
                  <wp:posOffset>-137795</wp:posOffset>
                </wp:positionH>
                <wp:positionV relativeFrom="paragraph">
                  <wp:posOffset>641680</wp:posOffset>
                </wp:positionV>
                <wp:extent cx="342900" cy="1499235"/>
                <wp:effectExtent l="0" t="0" r="0" b="5715"/>
                <wp:wrapSquare wrapText="bothSides"/>
                <wp:docPr id="78622222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4992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80232D" w14:textId="56AD84F8" w:rsidR="000C384D" w:rsidRPr="00913765" w:rsidRDefault="000C384D" w:rsidP="000C384D">
                            <w:pPr>
                              <w:spacing w:after="0"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0C384D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行人道路交通事故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(件)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DAB0F1" id="_x0000_s1028" type="#_x0000_t202" style="position:absolute;left:0;text-align:left;margin-left:-10.85pt;margin-top:50.55pt;width:27pt;height:118.0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" filled="f" stroked="f">
                <v:textbox style="layout-flow:vertical-ideographic">
                  <w:txbxContent>
                    <w:p w14:paraId="6E80232D" w14:textId="56AD84F8" w:rsidR="000C384D" w:rsidRPr="00913765" w:rsidRDefault="000C384D" w:rsidP="000C384D">
                      <w:pPr>
                        <w:spacing w:after="0" w:line="240" w:lineRule="exact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0C384D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行人道路交通事故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(件)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2FA91EDB" wp14:editId="76CAA087">
            <wp:simplePos x="0" y="0"/>
            <wp:positionH relativeFrom="margin">
              <wp:posOffset>100330</wp:posOffset>
            </wp:positionH>
            <wp:positionV relativeFrom="paragraph">
              <wp:posOffset>285420</wp:posOffset>
            </wp:positionV>
            <wp:extent cx="5105400" cy="2190750"/>
            <wp:effectExtent l="0" t="0" r="0" b="0"/>
            <wp:wrapSquare wrapText="bothSides"/>
            <wp:docPr id="1237413680" name="圖表 1">
              <a:extLst xmlns:a="http://schemas.openxmlformats.org/drawingml/2006/main">
                <a:ext uri="{FF2B5EF4-FFF2-40B4-BE49-F238E27FC236}">
                  <a16:creationId xmlns:a16="http://schemas.microsoft.com/office/drawing/2014/main" id="{348A6B83-D051-1F88-79E4-06F6491AE5F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1D2D25" w14:textId="6C46FA71" w:rsidR="005C6974" w:rsidRPr="005C6974" w:rsidRDefault="005C6974" w:rsidP="007F14EF">
      <w:pPr>
        <w:pStyle w:val="a9"/>
        <w:numPr>
          <w:ilvl w:val="0"/>
          <w:numId w:val="1"/>
        </w:numPr>
        <w:spacing w:afterLines="30" w:after="108" w:line="440" w:lineRule="exact"/>
        <w:ind w:leftChars="100" w:left="760" w:hangingChars="200" w:hanging="520"/>
        <w:jc w:val="both"/>
        <w:rPr>
          <w:rFonts w:ascii="Times New Roman" w:eastAsia="標楷體" w:hAnsi="Times New Roman" w:cs="Times New Roman"/>
          <w:sz w:val="26"/>
          <w:szCs w:val="26"/>
        </w:rPr>
      </w:pPr>
      <w:r>
        <w:rPr>
          <w:rFonts w:ascii="Times New Roman" w:eastAsia="標楷體" w:hAnsi="Times New Roman" w:cs="Times New Roman" w:hint="eastAsia"/>
          <w:sz w:val="26"/>
          <w:szCs w:val="26"/>
        </w:rPr>
        <w:lastRenderedPageBreak/>
        <w:t>各年齡組別概況</w:t>
      </w:r>
    </w:p>
    <w:p w14:paraId="30DB5940" w14:textId="2ADD277F" w:rsidR="0010696C" w:rsidRDefault="007F14EF" w:rsidP="007F14EF">
      <w:pPr>
        <w:spacing w:after="0" w:line="440" w:lineRule="exact"/>
        <w:ind w:leftChars="100" w:left="240" w:firstLineChars="200" w:firstLine="48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觀察</w:t>
      </w:r>
      <w:r w:rsidR="003E5225">
        <w:rPr>
          <w:rFonts w:ascii="Times New Roman" w:eastAsia="標楷體" w:hAnsi="Times New Roman" w:cs="Times New Roman" w:hint="eastAsia"/>
        </w:rPr>
        <w:t>本市</w:t>
      </w:r>
      <w:r w:rsidR="00F26531">
        <w:rPr>
          <w:rFonts w:ascii="Times New Roman" w:eastAsia="標楷體" w:hAnsi="Times New Roman" w:cs="Times New Roman" w:hint="eastAsia"/>
        </w:rPr>
        <w:t>11</w:t>
      </w:r>
      <w:r w:rsidR="009D32C4">
        <w:rPr>
          <w:rFonts w:ascii="Times New Roman" w:eastAsia="標楷體" w:hAnsi="Times New Roman" w:cs="Times New Roman" w:hint="eastAsia"/>
        </w:rPr>
        <w:t>3</w:t>
      </w:r>
      <w:r w:rsidR="00F26531">
        <w:rPr>
          <w:rFonts w:ascii="Times New Roman" w:eastAsia="標楷體" w:hAnsi="Times New Roman" w:cs="Times New Roman" w:hint="eastAsia"/>
        </w:rPr>
        <w:t>年</w:t>
      </w:r>
      <w:r w:rsidR="003E5225">
        <w:rPr>
          <w:rFonts w:ascii="Times New Roman" w:eastAsia="標楷體" w:hAnsi="Times New Roman" w:cs="Times New Roman" w:hint="eastAsia"/>
        </w:rPr>
        <w:t>行人交通事故</w:t>
      </w:r>
      <w:r>
        <w:rPr>
          <w:rFonts w:ascii="Times New Roman" w:eastAsia="標楷體" w:hAnsi="Times New Roman" w:cs="Times New Roman" w:hint="eastAsia"/>
        </w:rPr>
        <w:t>各</w:t>
      </w:r>
      <w:r w:rsidR="009D32C4" w:rsidRPr="00DC11DD">
        <w:rPr>
          <w:rFonts w:ascii="Times New Roman" w:eastAsia="標楷體" w:hAnsi="Times New Roman" w:cs="Times New Roman" w:hint="eastAsia"/>
        </w:rPr>
        <w:t>年齡</w:t>
      </w:r>
      <w:r w:rsidR="009D32C4">
        <w:rPr>
          <w:rFonts w:ascii="Times New Roman" w:eastAsia="標楷體" w:hAnsi="Times New Roman" w:cs="Times New Roman" w:hint="eastAsia"/>
        </w:rPr>
        <w:t>組</w:t>
      </w:r>
      <w:r w:rsidR="009D32C4" w:rsidRPr="00DC11DD">
        <w:rPr>
          <w:rFonts w:ascii="Times New Roman" w:eastAsia="標楷體" w:hAnsi="Times New Roman" w:cs="Times New Roman" w:hint="eastAsia"/>
        </w:rPr>
        <w:t>別</w:t>
      </w:r>
      <w:r>
        <w:rPr>
          <w:rFonts w:ascii="Times New Roman" w:eastAsia="標楷體" w:hAnsi="Times New Roman" w:cs="Times New Roman" w:hint="eastAsia"/>
        </w:rPr>
        <w:t>概況</w:t>
      </w:r>
      <w:r w:rsidR="00D26195">
        <w:rPr>
          <w:rFonts w:ascii="Times New Roman" w:eastAsia="標楷體" w:hAnsi="Times New Roman" w:cs="Times New Roman" w:hint="eastAsia"/>
        </w:rPr>
        <w:t>，不論在件數及死傷人數</w:t>
      </w:r>
      <w:proofErr w:type="gramStart"/>
      <w:r w:rsidR="00AA7DB4">
        <w:rPr>
          <w:rFonts w:ascii="Times New Roman" w:eastAsia="標楷體" w:hAnsi="Times New Roman" w:cs="Times New Roman" w:hint="eastAsia"/>
        </w:rPr>
        <w:t>上</w:t>
      </w:r>
      <w:r w:rsidR="00D26195">
        <w:rPr>
          <w:rFonts w:ascii="Times New Roman" w:eastAsia="標楷體" w:hAnsi="Times New Roman" w:cs="Times New Roman" w:hint="eastAsia"/>
        </w:rPr>
        <w:t>均以</w:t>
      </w:r>
      <w:r w:rsidR="00D26195">
        <w:rPr>
          <w:rFonts w:ascii="Times New Roman" w:eastAsia="標楷體" w:hAnsi="Times New Roman" w:cs="Times New Roman" w:hint="eastAsia"/>
        </w:rPr>
        <w:t>25</w:t>
      </w:r>
      <w:r w:rsidR="00D26195">
        <w:rPr>
          <w:rFonts w:ascii="Times New Roman" w:eastAsia="標楷體" w:hAnsi="Times New Roman" w:cs="Times New Roman" w:hint="eastAsia"/>
        </w:rPr>
        <w:t>至</w:t>
      </w:r>
      <w:r w:rsidR="00D26195">
        <w:rPr>
          <w:rFonts w:ascii="Times New Roman" w:eastAsia="標楷體" w:hAnsi="Times New Roman" w:cs="Times New Roman" w:hint="eastAsia"/>
        </w:rPr>
        <w:t>64</w:t>
      </w:r>
      <w:r w:rsidR="00D26195">
        <w:rPr>
          <w:rFonts w:ascii="Times New Roman" w:eastAsia="標楷體" w:hAnsi="Times New Roman" w:cs="Times New Roman" w:hint="eastAsia"/>
        </w:rPr>
        <w:t>歲</w:t>
      </w:r>
      <w:proofErr w:type="gramEnd"/>
      <w:r w:rsidR="00D26195">
        <w:rPr>
          <w:rFonts w:ascii="Times New Roman" w:eastAsia="標楷體" w:hAnsi="Times New Roman" w:cs="Times New Roman" w:hint="eastAsia"/>
        </w:rPr>
        <w:t>之成年人為</w:t>
      </w:r>
      <w:proofErr w:type="gramStart"/>
      <w:r w:rsidR="00D26195">
        <w:rPr>
          <w:rFonts w:ascii="Times New Roman" w:eastAsia="標楷體" w:hAnsi="Times New Roman" w:cs="Times New Roman" w:hint="eastAsia"/>
        </w:rPr>
        <w:t>大宗，</w:t>
      </w:r>
      <w:proofErr w:type="gramEnd"/>
      <w:r w:rsidR="00AA7DB4">
        <w:rPr>
          <w:rFonts w:ascii="Times New Roman" w:eastAsia="標楷體" w:hAnsi="Times New Roman" w:cs="Times New Roman" w:hint="eastAsia"/>
        </w:rPr>
        <w:t>占比均</w:t>
      </w:r>
      <w:r w:rsidR="009D32C4">
        <w:rPr>
          <w:rFonts w:ascii="Times New Roman" w:eastAsia="標楷體" w:hAnsi="Times New Roman" w:cs="Times New Roman" w:hint="eastAsia"/>
        </w:rPr>
        <w:t>近</w:t>
      </w:r>
      <w:proofErr w:type="gramStart"/>
      <w:r w:rsidR="00AA7DB4">
        <w:rPr>
          <w:rFonts w:ascii="Times New Roman" w:eastAsia="標楷體" w:hAnsi="Times New Roman" w:cs="Times New Roman" w:hint="eastAsia"/>
        </w:rPr>
        <w:t>5</w:t>
      </w:r>
      <w:r w:rsidR="00AA7DB4">
        <w:rPr>
          <w:rFonts w:ascii="Times New Roman" w:eastAsia="標楷體" w:hAnsi="Times New Roman" w:cs="Times New Roman" w:hint="eastAsia"/>
        </w:rPr>
        <w:t>成</w:t>
      </w:r>
      <w:proofErr w:type="gramEnd"/>
      <w:r w:rsidR="00AA7DB4">
        <w:rPr>
          <w:rFonts w:ascii="Times New Roman" w:eastAsia="標楷體" w:hAnsi="Times New Roman" w:cs="Times New Roman" w:hint="eastAsia"/>
        </w:rPr>
        <w:t>，分別為</w:t>
      </w:r>
      <w:r w:rsidR="00481F69">
        <w:rPr>
          <w:rFonts w:ascii="Times New Roman" w:eastAsia="標楷體" w:hAnsi="Times New Roman" w:cs="Times New Roman" w:hint="eastAsia"/>
        </w:rPr>
        <w:t>2</w:t>
      </w:r>
      <w:r w:rsidR="009D32C4">
        <w:rPr>
          <w:rFonts w:ascii="Times New Roman" w:eastAsia="標楷體" w:hAnsi="Times New Roman" w:cs="Times New Roman" w:hint="eastAsia"/>
        </w:rPr>
        <w:t>18</w:t>
      </w:r>
      <w:r w:rsidR="00481F69">
        <w:rPr>
          <w:rFonts w:ascii="Times New Roman" w:eastAsia="標楷體" w:hAnsi="Times New Roman" w:cs="Times New Roman" w:hint="eastAsia"/>
        </w:rPr>
        <w:t>件</w:t>
      </w:r>
      <w:r w:rsidR="00481F69">
        <w:rPr>
          <w:rFonts w:ascii="Times New Roman" w:eastAsia="標楷體" w:hAnsi="Times New Roman" w:cs="Times New Roman" w:hint="eastAsia"/>
        </w:rPr>
        <w:t>(</w:t>
      </w:r>
      <w:r w:rsidR="00481F69">
        <w:rPr>
          <w:rFonts w:ascii="Times New Roman" w:eastAsia="標楷體" w:hAnsi="Times New Roman" w:cs="Times New Roman" w:hint="eastAsia"/>
        </w:rPr>
        <w:t>占</w:t>
      </w:r>
      <w:r w:rsidR="009D32C4">
        <w:rPr>
          <w:rFonts w:ascii="Times New Roman" w:eastAsia="標楷體" w:hAnsi="Times New Roman" w:cs="Times New Roman" w:hint="eastAsia"/>
        </w:rPr>
        <w:t>47</w:t>
      </w:r>
      <w:r w:rsidR="00AA7DB4">
        <w:rPr>
          <w:rFonts w:ascii="Times New Roman" w:eastAsia="標楷體" w:hAnsi="Times New Roman" w:cs="Times New Roman" w:hint="eastAsia"/>
        </w:rPr>
        <w:t>.</w:t>
      </w:r>
      <w:r w:rsidR="009D32C4">
        <w:rPr>
          <w:rFonts w:ascii="Times New Roman" w:eastAsia="標楷體" w:hAnsi="Times New Roman" w:cs="Times New Roman" w:hint="eastAsia"/>
        </w:rPr>
        <w:t>81</w:t>
      </w:r>
      <w:r w:rsidR="00AA7DB4">
        <w:rPr>
          <w:rFonts w:ascii="Times New Roman" w:eastAsia="標楷體" w:hAnsi="Times New Roman" w:cs="Times New Roman" w:hint="eastAsia"/>
        </w:rPr>
        <w:t>%)</w:t>
      </w:r>
      <w:r w:rsidR="00AA7DB4">
        <w:rPr>
          <w:rFonts w:ascii="Times New Roman" w:eastAsia="標楷體" w:hAnsi="Times New Roman" w:cs="Times New Roman" w:hint="eastAsia"/>
        </w:rPr>
        <w:t>及</w:t>
      </w:r>
      <w:r w:rsidR="00481F69">
        <w:rPr>
          <w:rFonts w:ascii="Times New Roman" w:eastAsia="標楷體" w:hAnsi="Times New Roman" w:cs="Times New Roman" w:hint="eastAsia"/>
        </w:rPr>
        <w:t>2</w:t>
      </w:r>
      <w:r w:rsidR="00393CCC">
        <w:rPr>
          <w:rFonts w:ascii="Times New Roman" w:eastAsia="標楷體" w:hAnsi="Times New Roman" w:cs="Times New Roman" w:hint="eastAsia"/>
        </w:rPr>
        <w:t>07</w:t>
      </w:r>
      <w:r w:rsidR="00481F69">
        <w:rPr>
          <w:rFonts w:ascii="Times New Roman" w:eastAsia="標楷體" w:hAnsi="Times New Roman" w:cs="Times New Roman" w:hint="eastAsia"/>
        </w:rPr>
        <w:t>人</w:t>
      </w:r>
      <w:r w:rsidR="00481F69">
        <w:rPr>
          <w:rFonts w:ascii="Times New Roman" w:eastAsia="標楷體" w:hAnsi="Times New Roman" w:cs="Times New Roman" w:hint="eastAsia"/>
        </w:rPr>
        <w:t>(</w:t>
      </w:r>
      <w:r w:rsidR="00481F69">
        <w:rPr>
          <w:rFonts w:ascii="Times New Roman" w:eastAsia="標楷體" w:hAnsi="Times New Roman" w:cs="Times New Roman" w:hint="eastAsia"/>
        </w:rPr>
        <w:t>占</w:t>
      </w:r>
      <w:r w:rsidR="00393CCC">
        <w:rPr>
          <w:rFonts w:ascii="Times New Roman" w:eastAsia="標楷體" w:hAnsi="Times New Roman" w:cs="Times New Roman" w:hint="eastAsia"/>
        </w:rPr>
        <w:t>47</w:t>
      </w:r>
      <w:r w:rsidR="00AA7DB4">
        <w:rPr>
          <w:rFonts w:ascii="Times New Roman" w:eastAsia="標楷體" w:hAnsi="Times New Roman" w:cs="Times New Roman" w:hint="eastAsia"/>
        </w:rPr>
        <w:t>.</w:t>
      </w:r>
      <w:r w:rsidR="00393CCC">
        <w:rPr>
          <w:rFonts w:ascii="Times New Roman" w:eastAsia="標楷體" w:hAnsi="Times New Roman" w:cs="Times New Roman" w:hint="eastAsia"/>
        </w:rPr>
        <w:t>26</w:t>
      </w:r>
      <w:r w:rsidR="00AA7DB4">
        <w:rPr>
          <w:rFonts w:ascii="Times New Roman" w:eastAsia="標楷體" w:hAnsi="Times New Roman" w:cs="Times New Roman" w:hint="eastAsia"/>
        </w:rPr>
        <w:t>%)</w:t>
      </w:r>
      <w:r w:rsidR="00AA7DB4">
        <w:rPr>
          <w:rFonts w:ascii="Times New Roman" w:eastAsia="標楷體" w:hAnsi="Times New Roman" w:cs="Times New Roman" w:hint="eastAsia"/>
        </w:rPr>
        <w:t>，主</w:t>
      </w:r>
      <w:r w:rsidR="00B8265F">
        <w:rPr>
          <w:rFonts w:ascii="Times New Roman" w:eastAsia="標楷體" w:hAnsi="Times New Roman" w:cs="Times New Roman" w:hint="eastAsia"/>
        </w:rPr>
        <w:t>要</w:t>
      </w:r>
      <w:r w:rsidR="000B77B7">
        <w:rPr>
          <w:rFonts w:ascii="Times New Roman" w:eastAsia="標楷體" w:hAnsi="Times New Roman" w:cs="Times New Roman" w:hint="eastAsia"/>
        </w:rPr>
        <w:t>受</w:t>
      </w:r>
      <w:r w:rsidR="003E5225">
        <w:rPr>
          <w:rFonts w:ascii="Times New Roman" w:eastAsia="標楷體" w:hAnsi="Times New Roman" w:cs="Times New Roman" w:hint="eastAsia"/>
        </w:rPr>
        <w:t>該</w:t>
      </w:r>
      <w:r w:rsidR="00D26195">
        <w:rPr>
          <w:rFonts w:ascii="Times New Roman" w:eastAsia="標楷體" w:hAnsi="Times New Roman" w:cs="Times New Roman" w:hint="eastAsia"/>
        </w:rPr>
        <w:t>年齡</w:t>
      </w:r>
      <w:r w:rsidR="00AA7DB4">
        <w:rPr>
          <w:rFonts w:ascii="Times New Roman" w:eastAsia="標楷體" w:hAnsi="Times New Roman" w:cs="Times New Roman" w:hint="eastAsia"/>
        </w:rPr>
        <w:t>層</w:t>
      </w:r>
      <w:r w:rsidR="00D26195">
        <w:rPr>
          <w:rFonts w:ascii="Times New Roman" w:eastAsia="標楷體" w:hAnsi="Times New Roman" w:cs="Times New Roman" w:hint="eastAsia"/>
        </w:rPr>
        <w:t>涵蓋範圍大，人口眾多</w:t>
      </w:r>
      <w:r w:rsidR="00AA7DB4">
        <w:rPr>
          <w:rFonts w:ascii="Times New Roman" w:eastAsia="標楷體" w:hAnsi="Times New Roman" w:cs="Times New Roman" w:hint="eastAsia"/>
        </w:rPr>
        <w:t>所致。</w:t>
      </w:r>
      <w:r w:rsidR="00CC0962">
        <w:rPr>
          <w:rFonts w:ascii="Times New Roman" w:eastAsia="標楷體" w:hAnsi="Times New Roman" w:cs="Times New Roman" w:hint="eastAsia"/>
        </w:rPr>
        <w:t>65</w:t>
      </w:r>
      <w:r w:rsidR="00CC0962">
        <w:rPr>
          <w:rFonts w:ascii="Times New Roman" w:eastAsia="標楷體" w:hAnsi="Times New Roman" w:cs="Times New Roman" w:hint="eastAsia"/>
        </w:rPr>
        <w:t>歲以上之</w:t>
      </w:r>
      <w:r w:rsidR="0010696C">
        <w:rPr>
          <w:rFonts w:ascii="Times New Roman" w:eastAsia="標楷體" w:hAnsi="Times New Roman" w:cs="Times New Roman" w:hint="eastAsia"/>
        </w:rPr>
        <w:t>高齡者</w:t>
      </w:r>
      <w:r w:rsidR="00481F69">
        <w:rPr>
          <w:rFonts w:ascii="Times New Roman" w:eastAsia="標楷體" w:hAnsi="Times New Roman" w:cs="Times New Roman" w:hint="eastAsia"/>
        </w:rPr>
        <w:t>向來為交通事故</w:t>
      </w:r>
      <w:r w:rsidR="00B8265F">
        <w:rPr>
          <w:rFonts w:ascii="Times New Roman" w:eastAsia="標楷體" w:hAnsi="Times New Roman" w:cs="Times New Roman" w:hint="eastAsia"/>
        </w:rPr>
        <w:t>之</w:t>
      </w:r>
      <w:r w:rsidR="00463840">
        <w:rPr>
          <w:rFonts w:ascii="Times New Roman" w:eastAsia="標楷體" w:hAnsi="Times New Roman" w:cs="Times New Roman" w:hint="eastAsia"/>
        </w:rPr>
        <w:t>高風險</w:t>
      </w:r>
      <w:r w:rsidR="00481F69">
        <w:rPr>
          <w:rFonts w:ascii="Times New Roman" w:eastAsia="標楷體" w:hAnsi="Times New Roman" w:cs="Times New Roman" w:hint="eastAsia"/>
        </w:rPr>
        <w:t>族群，</w:t>
      </w:r>
      <w:r w:rsidR="00481F69">
        <w:rPr>
          <w:rFonts w:ascii="Times New Roman" w:eastAsia="標楷體" w:hAnsi="Times New Roman" w:cs="Times New Roman" w:hint="eastAsia"/>
        </w:rPr>
        <w:t>11</w:t>
      </w:r>
      <w:r w:rsidR="00393CCC">
        <w:rPr>
          <w:rFonts w:ascii="Times New Roman" w:eastAsia="標楷體" w:hAnsi="Times New Roman" w:cs="Times New Roman" w:hint="eastAsia"/>
        </w:rPr>
        <w:t>3</w:t>
      </w:r>
      <w:r w:rsidR="00481F69">
        <w:rPr>
          <w:rFonts w:ascii="Times New Roman" w:eastAsia="標楷體" w:hAnsi="Times New Roman" w:cs="Times New Roman" w:hint="eastAsia"/>
        </w:rPr>
        <w:t>年共發生</w:t>
      </w:r>
      <w:r w:rsidR="00481F69">
        <w:rPr>
          <w:rFonts w:ascii="Times New Roman" w:eastAsia="標楷體" w:hAnsi="Times New Roman" w:cs="Times New Roman" w:hint="eastAsia"/>
        </w:rPr>
        <w:t>14</w:t>
      </w:r>
      <w:r w:rsidR="00393CCC">
        <w:rPr>
          <w:rFonts w:ascii="Times New Roman" w:eastAsia="標楷體" w:hAnsi="Times New Roman" w:cs="Times New Roman" w:hint="eastAsia"/>
        </w:rPr>
        <w:t>2</w:t>
      </w:r>
      <w:r w:rsidR="00481F69">
        <w:rPr>
          <w:rFonts w:ascii="Times New Roman" w:eastAsia="標楷體" w:hAnsi="Times New Roman" w:cs="Times New Roman" w:hint="eastAsia"/>
        </w:rPr>
        <w:t>件</w:t>
      </w:r>
      <w:r w:rsidR="000B77B7">
        <w:rPr>
          <w:rFonts w:ascii="Times New Roman" w:eastAsia="標楷體" w:hAnsi="Times New Roman" w:cs="Times New Roman" w:hint="eastAsia"/>
        </w:rPr>
        <w:t>(</w:t>
      </w:r>
      <w:r w:rsidR="00481F69">
        <w:rPr>
          <w:rFonts w:ascii="Times New Roman" w:eastAsia="標楷體" w:hAnsi="Times New Roman" w:cs="Times New Roman" w:hint="eastAsia"/>
        </w:rPr>
        <w:t>占</w:t>
      </w:r>
      <w:r w:rsidR="00E54887">
        <w:rPr>
          <w:rFonts w:ascii="Times New Roman" w:eastAsia="標楷體" w:hAnsi="Times New Roman" w:cs="Times New Roman" w:hint="eastAsia"/>
        </w:rPr>
        <w:t>31.14%</w:t>
      </w:r>
      <w:r w:rsidR="000B77B7">
        <w:rPr>
          <w:rFonts w:ascii="Times New Roman" w:eastAsia="標楷體" w:hAnsi="Times New Roman" w:cs="Times New Roman" w:hint="eastAsia"/>
        </w:rPr>
        <w:t>)</w:t>
      </w:r>
      <w:r w:rsidR="000B77B7">
        <w:rPr>
          <w:rFonts w:ascii="Times New Roman" w:eastAsia="標楷體" w:hAnsi="Times New Roman" w:cs="Times New Roman" w:hint="eastAsia"/>
        </w:rPr>
        <w:t>、</w:t>
      </w:r>
      <w:r w:rsidR="00481F69">
        <w:rPr>
          <w:rFonts w:ascii="Times New Roman" w:eastAsia="標楷體" w:hAnsi="Times New Roman" w:cs="Times New Roman" w:hint="eastAsia"/>
        </w:rPr>
        <w:t>造成</w:t>
      </w:r>
      <w:r w:rsidR="00481F69">
        <w:rPr>
          <w:rFonts w:ascii="Times New Roman" w:eastAsia="標楷體" w:hAnsi="Times New Roman" w:cs="Times New Roman" w:hint="eastAsia"/>
        </w:rPr>
        <w:t>1</w:t>
      </w:r>
      <w:r w:rsidR="00393CCC">
        <w:rPr>
          <w:rFonts w:ascii="Times New Roman" w:eastAsia="標楷體" w:hAnsi="Times New Roman" w:cs="Times New Roman" w:hint="eastAsia"/>
        </w:rPr>
        <w:t>38</w:t>
      </w:r>
      <w:r w:rsidR="00CC0962">
        <w:rPr>
          <w:rFonts w:ascii="Times New Roman" w:eastAsia="標楷體" w:hAnsi="Times New Roman" w:cs="Times New Roman" w:hint="eastAsia"/>
        </w:rPr>
        <w:t>位高齡者</w:t>
      </w:r>
      <w:r w:rsidR="00481F69">
        <w:rPr>
          <w:rFonts w:ascii="Times New Roman" w:eastAsia="標楷體" w:hAnsi="Times New Roman" w:cs="Times New Roman" w:hint="eastAsia"/>
        </w:rPr>
        <w:t>死傷</w:t>
      </w:r>
      <w:r w:rsidR="000B77B7">
        <w:rPr>
          <w:rFonts w:ascii="Times New Roman" w:eastAsia="標楷體" w:hAnsi="Times New Roman" w:cs="Times New Roman" w:hint="eastAsia"/>
        </w:rPr>
        <w:t>(</w:t>
      </w:r>
      <w:r w:rsidR="00481F69">
        <w:rPr>
          <w:rFonts w:ascii="Times New Roman" w:eastAsia="標楷體" w:hAnsi="Times New Roman" w:cs="Times New Roman" w:hint="eastAsia"/>
        </w:rPr>
        <w:t>占</w:t>
      </w:r>
      <w:r w:rsidR="00481F69">
        <w:rPr>
          <w:rFonts w:ascii="Times New Roman" w:eastAsia="標楷體" w:hAnsi="Times New Roman" w:cs="Times New Roman" w:hint="eastAsia"/>
        </w:rPr>
        <w:t>31.5</w:t>
      </w:r>
      <w:r w:rsidR="00393CCC">
        <w:rPr>
          <w:rFonts w:ascii="Times New Roman" w:eastAsia="標楷體" w:hAnsi="Times New Roman" w:cs="Times New Roman" w:hint="eastAsia"/>
        </w:rPr>
        <w:t>1</w:t>
      </w:r>
      <w:r w:rsidR="00481F69">
        <w:rPr>
          <w:rFonts w:ascii="Times New Roman" w:eastAsia="標楷體" w:hAnsi="Times New Roman" w:cs="Times New Roman" w:hint="eastAsia"/>
        </w:rPr>
        <w:t>%</w:t>
      </w:r>
      <w:r w:rsidR="000B77B7">
        <w:rPr>
          <w:rFonts w:ascii="Times New Roman" w:eastAsia="標楷體" w:hAnsi="Times New Roman" w:cs="Times New Roman" w:hint="eastAsia"/>
        </w:rPr>
        <w:t>)</w:t>
      </w:r>
      <w:r w:rsidR="00CC0962">
        <w:rPr>
          <w:rFonts w:ascii="Times New Roman" w:eastAsia="標楷體" w:hAnsi="Times New Roman" w:cs="Times New Roman" w:hint="eastAsia"/>
        </w:rPr>
        <w:t>，其餘年齡層在件數占比</w:t>
      </w:r>
      <w:proofErr w:type="gramStart"/>
      <w:r w:rsidR="00CC0962">
        <w:rPr>
          <w:rFonts w:ascii="Times New Roman" w:eastAsia="標楷體" w:hAnsi="Times New Roman" w:cs="Times New Roman" w:hint="eastAsia"/>
        </w:rPr>
        <w:t>上均未逾</w:t>
      </w:r>
      <w:r w:rsidR="00CC0962">
        <w:rPr>
          <w:rFonts w:ascii="Times New Roman" w:eastAsia="標楷體" w:hAnsi="Times New Roman" w:cs="Times New Roman" w:hint="eastAsia"/>
        </w:rPr>
        <w:t>1</w:t>
      </w:r>
      <w:r w:rsidR="00CC0962">
        <w:rPr>
          <w:rFonts w:ascii="Times New Roman" w:eastAsia="標楷體" w:hAnsi="Times New Roman" w:cs="Times New Roman" w:hint="eastAsia"/>
        </w:rPr>
        <w:t>成</w:t>
      </w:r>
      <w:proofErr w:type="gramEnd"/>
      <w:r w:rsidR="00CC0962">
        <w:rPr>
          <w:rFonts w:ascii="Times New Roman" w:eastAsia="標楷體" w:hAnsi="Times New Roman" w:cs="Times New Roman" w:hint="eastAsia"/>
        </w:rPr>
        <w:t>，依序分別為</w:t>
      </w:r>
      <w:r w:rsidR="000B77B7" w:rsidRPr="00CC0962">
        <w:rPr>
          <w:rFonts w:ascii="Times New Roman" w:eastAsia="標楷體" w:hAnsi="Times New Roman" w:cs="Times New Roman" w:hint="eastAsia"/>
        </w:rPr>
        <w:t>18</w:t>
      </w:r>
      <w:r w:rsidR="000B77B7">
        <w:rPr>
          <w:rFonts w:ascii="Times New Roman" w:eastAsia="標楷體" w:hAnsi="Times New Roman" w:cs="Times New Roman" w:hint="eastAsia"/>
        </w:rPr>
        <w:t>至</w:t>
      </w:r>
      <w:r w:rsidR="000B77B7" w:rsidRPr="00CC0962">
        <w:rPr>
          <w:rFonts w:ascii="Times New Roman" w:eastAsia="標楷體" w:hAnsi="Times New Roman" w:cs="Times New Roman" w:hint="eastAsia"/>
        </w:rPr>
        <w:t>24</w:t>
      </w:r>
      <w:r w:rsidR="000B77B7" w:rsidRPr="00CC0962">
        <w:rPr>
          <w:rFonts w:ascii="Times New Roman" w:eastAsia="標楷體" w:hAnsi="Times New Roman" w:cs="Times New Roman" w:hint="eastAsia"/>
        </w:rPr>
        <w:t>歲</w:t>
      </w:r>
      <w:r w:rsidR="00393CCC" w:rsidRPr="00CC0962">
        <w:rPr>
          <w:rFonts w:ascii="Times New Roman" w:eastAsia="標楷體" w:hAnsi="Times New Roman" w:cs="Times New Roman" w:hint="eastAsia"/>
        </w:rPr>
        <w:t>年輕人</w:t>
      </w:r>
      <w:r w:rsidR="00393CCC">
        <w:rPr>
          <w:rFonts w:ascii="Times New Roman" w:eastAsia="標楷體" w:hAnsi="Times New Roman" w:cs="Times New Roman" w:hint="eastAsia"/>
        </w:rPr>
        <w:t>37</w:t>
      </w:r>
      <w:r w:rsidR="00393CCC">
        <w:rPr>
          <w:rFonts w:ascii="Times New Roman" w:eastAsia="標楷體" w:hAnsi="Times New Roman" w:cs="Times New Roman" w:hint="eastAsia"/>
        </w:rPr>
        <w:t>件占</w:t>
      </w:r>
      <w:r w:rsidR="00393CCC">
        <w:rPr>
          <w:rFonts w:ascii="Times New Roman" w:eastAsia="標楷體" w:hAnsi="Times New Roman" w:cs="Times New Roman" w:hint="eastAsia"/>
        </w:rPr>
        <w:t>8.11%</w:t>
      </w:r>
      <w:r w:rsidR="00393CCC">
        <w:rPr>
          <w:rFonts w:ascii="Times New Roman" w:eastAsia="標楷體" w:hAnsi="Times New Roman" w:cs="Times New Roman" w:hint="eastAsia"/>
        </w:rPr>
        <w:t>、</w:t>
      </w:r>
      <w:r w:rsidR="000B77B7" w:rsidRPr="00CC0962">
        <w:rPr>
          <w:rFonts w:ascii="Times New Roman" w:eastAsia="標楷體" w:hAnsi="Times New Roman" w:cs="Times New Roman" w:hint="eastAsia"/>
        </w:rPr>
        <w:t>0</w:t>
      </w:r>
      <w:r w:rsidR="000B77B7">
        <w:rPr>
          <w:rFonts w:ascii="Times New Roman" w:eastAsia="標楷體" w:hAnsi="Times New Roman" w:cs="Times New Roman" w:hint="eastAsia"/>
        </w:rPr>
        <w:t>至</w:t>
      </w:r>
      <w:r w:rsidR="000B77B7" w:rsidRPr="00CC0962">
        <w:rPr>
          <w:rFonts w:ascii="Times New Roman" w:eastAsia="標楷體" w:hAnsi="Times New Roman" w:cs="Times New Roman" w:hint="eastAsia"/>
        </w:rPr>
        <w:t>12</w:t>
      </w:r>
      <w:r w:rsidR="000B77B7" w:rsidRPr="00CC0962">
        <w:rPr>
          <w:rFonts w:ascii="Times New Roman" w:eastAsia="標楷體" w:hAnsi="Times New Roman" w:cs="Times New Roman" w:hint="eastAsia"/>
        </w:rPr>
        <w:t>歲</w:t>
      </w:r>
      <w:r w:rsidR="00CC0962" w:rsidRPr="00CC0962">
        <w:rPr>
          <w:rFonts w:ascii="Times New Roman" w:eastAsia="標楷體" w:hAnsi="Times New Roman" w:cs="Times New Roman" w:hint="eastAsia"/>
        </w:rPr>
        <w:t>兒童</w:t>
      </w:r>
      <w:r w:rsidR="00CC0962">
        <w:rPr>
          <w:rFonts w:ascii="Times New Roman" w:eastAsia="標楷體" w:hAnsi="Times New Roman" w:cs="Times New Roman" w:hint="eastAsia"/>
        </w:rPr>
        <w:t>3</w:t>
      </w:r>
      <w:r w:rsidR="00393CCC">
        <w:rPr>
          <w:rFonts w:ascii="Times New Roman" w:eastAsia="標楷體" w:hAnsi="Times New Roman" w:cs="Times New Roman" w:hint="eastAsia"/>
        </w:rPr>
        <w:t>0</w:t>
      </w:r>
      <w:r w:rsidR="00CC0962">
        <w:rPr>
          <w:rFonts w:ascii="Times New Roman" w:eastAsia="標楷體" w:hAnsi="Times New Roman" w:cs="Times New Roman" w:hint="eastAsia"/>
        </w:rPr>
        <w:t>件占</w:t>
      </w:r>
      <w:r w:rsidR="00CC0962">
        <w:rPr>
          <w:rFonts w:ascii="Times New Roman" w:eastAsia="標楷體" w:hAnsi="Times New Roman" w:cs="Times New Roman" w:hint="eastAsia"/>
        </w:rPr>
        <w:t>6.</w:t>
      </w:r>
      <w:r w:rsidR="00393CCC">
        <w:rPr>
          <w:rFonts w:ascii="Times New Roman" w:eastAsia="標楷體" w:hAnsi="Times New Roman" w:cs="Times New Roman" w:hint="eastAsia"/>
        </w:rPr>
        <w:t>58</w:t>
      </w:r>
      <w:r w:rsidR="00CC0962">
        <w:rPr>
          <w:rFonts w:ascii="Times New Roman" w:eastAsia="標楷體" w:hAnsi="Times New Roman" w:cs="Times New Roman" w:hint="eastAsia"/>
        </w:rPr>
        <w:t>%</w:t>
      </w:r>
      <w:r w:rsidR="00CC0962">
        <w:rPr>
          <w:rFonts w:ascii="Times New Roman" w:eastAsia="標楷體" w:hAnsi="Times New Roman" w:cs="Times New Roman" w:hint="eastAsia"/>
        </w:rPr>
        <w:t>及</w:t>
      </w:r>
      <w:r w:rsidR="000B77B7" w:rsidRPr="00CC0962">
        <w:rPr>
          <w:rFonts w:ascii="Times New Roman" w:eastAsia="標楷體" w:hAnsi="Times New Roman" w:cs="Times New Roman" w:hint="eastAsia"/>
        </w:rPr>
        <w:t>13</w:t>
      </w:r>
      <w:r w:rsidR="000B77B7">
        <w:rPr>
          <w:rFonts w:ascii="Times New Roman" w:eastAsia="標楷體" w:hAnsi="Times New Roman" w:cs="Times New Roman" w:hint="eastAsia"/>
        </w:rPr>
        <w:t>至</w:t>
      </w:r>
      <w:r w:rsidR="000B77B7" w:rsidRPr="00CC0962">
        <w:rPr>
          <w:rFonts w:ascii="Times New Roman" w:eastAsia="標楷體" w:hAnsi="Times New Roman" w:cs="Times New Roman" w:hint="eastAsia"/>
        </w:rPr>
        <w:t>17</w:t>
      </w:r>
      <w:r w:rsidR="000B77B7" w:rsidRPr="00CC0962">
        <w:rPr>
          <w:rFonts w:ascii="Times New Roman" w:eastAsia="標楷體" w:hAnsi="Times New Roman" w:cs="Times New Roman" w:hint="eastAsia"/>
        </w:rPr>
        <w:t>歲</w:t>
      </w:r>
      <w:r w:rsidR="00CC0962" w:rsidRPr="00CC0962">
        <w:rPr>
          <w:rFonts w:ascii="Times New Roman" w:eastAsia="標楷體" w:hAnsi="Times New Roman" w:cs="Times New Roman" w:hint="eastAsia"/>
        </w:rPr>
        <w:t>少年</w:t>
      </w:r>
      <w:r w:rsidR="00393CCC">
        <w:rPr>
          <w:rFonts w:ascii="Times New Roman" w:eastAsia="標楷體" w:hAnsi="Times New Roman" w:cs="Times New Roman" w:hint="eastAsia"/>
        </w:rPr>
        <w:t>23</w:t>
      </w:r>
      <w:r w:rsidR="00CC0962">
        <w:rPr>
          <w:rFonts w:ascii="Times New Roman" w:eastAsia="標楷體" w:hAnsi="Times New Roman" w:cs="Times New Roman" w:hint="eastAsia"/>
        </w:rPr>
        <w:t>件占</w:t>
      </w:r>
      <w:r w:rsidR="00393CCC">
        <w:rPr>
          <w:rFonts w:ascii="Times New Roman" w:eastAsia="標楷體" w:hAnsi="Times New Roman" w:cs="Times New Roman" w:hint="eastAsia"/>
        </w:rPr>
        <w:t>5</w:t>
      </w:r>
      <w:r w:rsidR="00CC0962">
        <w:rPr>
          <w:rFonts w:ascii="Times New Roman" w:eastAsia="標楷體" w:hAnsi="Times New Roman" w:cs="Times New Roman" w:hint="eastAsia"/>
        </w:rPr>
        <w:t>.</w:t>
      </w:r>
      <w:r w:rsidR="00393CCC">
        <w:rPr>
          <w:rFonts w:ascii="Times New Roman" w:eastAsia="標楷體" w:hAnsi="Times New Roman" w:cs="Times New Roman" w:hint="eastAsia"/>
        </w:rPr>
        <w:t>0</w:t>
      </w:r>
      <w:r w:rsidR="00CC0962">
        <w:rPr>
          <w:rFonts w:ascii="Times New Roman" w:eastAsia="標楷體" w:hAnsi="Times New Roman" w:cs="Times New Roman" w:hint="eastAsia"/>
        </w:rPr>
        <w:t>4%</w:t>
      </w:r>
      <w:r w:rsidR="00CC0962">
        <w:rPr>
          <w:rFonts w:ascii="Times New Roman" w:eastAsia="標楷體" w:hAnsi="Times New Roman" w:cs="Times New Roman" w:hint="eastAsia"/>
        </w:rPr>
        <w:t>，</w:t>
      </w:r>
      <w:r w:rsidR="00B8265F">
        <w:rPr>
          <w:rFonts w:ascii="Times New Roman" w:eastAsia="標楷體" w:hAnsi="Times New Roman" w:cs="Times New Roman" w:hint="eastAsia"/>
        </w:rPr>
        <w:t>至於</w:t>
      </w:r>
      <w:r w:rsidR="00CC0962">
        <w:rPr>
          <w:rFonts w:ascii="Times New Roman" w:eastAsia="標楷體" w:hAnsi="Times New Roman" w:cs="Times New Roman" w:hint="eastAsia"/>
        </w:rPr>
        <w:t>年齡層不明</w:t>
      </w:r>
      <w:r w:rsidR="00B8265F">
        <w:rPr>
          <w:rFonts w:ascii="Times New Roman" w:eastAsia="標楷體" w:hAnsi="Times New Roman" w:cs="Times New Roman" w:hint="eastAsia"/>
        </w:rPr>
        <w:t>則</w:t>
      </w:r>
      <w:r w:rsidR="00CC0962">
        <w:rPr>
          <w:rFonts w:ascii="Times New Roman" w:eastAsia="標楷體" w:hAnsi="Times New Roman" w:cs="Times New Roman" w:hint="eastAsia"/>
        </w:rPr>
        <w:t>計</w:t>
      </w:r>
      <w:r w:rsidR="00393CCC">
        <w:rPr>
          <w:rFonts w:ascii="Times New Roman" w:eastAsia="標楷體" w:hAnsi="Times New Roman" w:cs="Times New Roman" w:hint="eastAsia"/>
        </w:rPr>
        <w:t>6</w:t>
      </w:r>
      <w:r w:rsidR="00CC0962">
        <w:rPr>
          <w:rFonts w:ascii="Times New Roman" w:eastAsia="標楷體" w:hAnsi="Times New Roman" w:cs="Times New Roman" w:hint="eastAsia"/>
        </w:rPr>
        <w:t>件占</w:t>
      </w:r>
      <w:r w:rsidR="00CC0962">
        <w:rPr>
          <w:rFonts w:ascii="Times New Roman" w:eastAsia="標楷體" w:hAnsi="Times New Roman" w:cs="Times New Roman" w:hint="eastAsia"/>
        </w:rPr>
        <w:t>1.</w:t>
      </w:r>
      <w:r w:rsidR="00393CCC">
        <w:rPr>
          <w:rFonts w:ascii="Times New Roman" w:eastAsia="標楷體" w:hAnsi="Times New Roman" w:cs="Times New Roman" w:hint="eastAsia"/>
        </w:rPr>
        <w:t>32</w:t>
      </w:r>
      <w:r w:rsidR="00CC0962">
        <w:rPr>
          <w:rFonts w:ascii="Times New Roman" w:eastAsia="標楷體" w:hAnsi="Times New Roman" w:cs="Times New Roman" w:hint="eastAsia"/>
        </w:rPr>
        <w:t>%</w:t>
      </w:r>
      <w:r w:rsidR="00CC0962">
        <w:rPr>
          <w:rFonts w:ascii="Times New Roman" w:eastAsia="標楷體" w:hAnsi="Times New Roman" w:cs="Times New Roman" w:hint="eastAsia"/>
        </w:rPr>
        <w:t>。</w:t>
      </w:r>
    </w:p>
    <w:p w14:paraId="0CA5136F" w14:textId="7A024F91" w:rsidR="00A55A81" w:rsidRDefault="00393CCC" w:rsidP="007F14EF">
      <w:pPr>
        <w:spacing w:after="0" w:line="440" w:lineRule="exact"/>
        <w:ind w:leftChars="100" w:left="240" w:firstLineChars="200" w:firstLine="48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因持續實施路口</w:t>
      </w:r>
      <w:r w:rsidR="007F14EF">
        <w:rPr>
          <w:rFonts w:ascii="Times New Roman" w:eastAsia="標楷體" w:hAnsi="Times New Roman" w:cs="Times New Roman" w:hint="eastAsia"/>
        </w:rPr>
        <w:t>不</w:t>
      </w:r>
      <w:r>
        <w:rPr>
          <w:rFonts w:ascii="Times New Roman" w:eastAsia="標楷體" w:hAnsi="Times New Roman" w:cs="Times New Roman" w:hint="eastAsia"/>
        </w:rPr>
        <w:t>停讓行人大執法，帶動</w:t>
      </w:r>
      <w:r>
        <w:rPr>
          <w:rFonts w:ascii="Times New Roman" w:eastAsia="標楷體" w:hAnsi="Times New Roman" w:cs="Times New Roman" w:hint="eastAsia"/>
        </w:rPr>
        <w:t>113</w:t>
      </w:r>
      <w:r>
        <w:rPr>
          <w:rFonts w:ascii="Times New Roman" w:eastAsia="標楷體" w:hAnsi="Times New Roman" w:cs="Times New Roman" w:hint="eastAsia"/>
        </w:rPr>
        <w:t>年整體行人交通事故減少至</w:t>
      </w:r>
      <w:r>
        <w:rPr>
          <w:rFonts w:ascii="Times New Roman" w:eastAsia="標楷體" w:hAnsi="Times New Roman" w:cs="Times New Roman" w:hint="eastAsia"/>
        </w:rPr>
        <w:t>456</w:t>
      </w:r>
      <w:r>
        <w:rPr>
          <w:rFonts w:ascii="Times New Roman" w:eastAsia="標楷體" w:hAnsi="Times New Roman" w:cs="Times New Roman" w:hint="eastAsia"/>
        </w:rPr>
        <w:t>件</w:t>
      </w:r>
      <w:r w:rsidR="007F14EF">
        <w:rPr>
          <w:rFonts w:ascii="Times New Roman" w:eastAsia="標楷體" w:hAnsi="Times New Roman" w:cs="Times New Roman" w:hint="eastAsia"/>
        </w:rPr>
        <w:t>及</w:t>
      </w:r>
      <w:r>
        <w:rPr>
          <w:rFonts w:ascii="Times New Roman" w:eastAsia="標楷體" w:hAnsi="Times New Roman" w:cs="Times New Roman" w:hint="eastAsia"/>
        </w:rPr>
        <w:t>438</w:t>
      </w:r>
      <w:r>
        <w:rPr>
          <w:rFonts w:ascii="Times New Roman" w:eastAsia="標楷體" w:hAnsi="Times New Roman" w:cs="Times New Roman" w:hint="eastAsia"/>
        </w:rPr>
        <w:t>人死傷，分別較</w:t>
      </w:r>
      <w:r>
        <w:rPr>
          <w:rFonts w:ascii="Times New Roman" w:eastAsia="標楷體" w:hAnsi="Times New Roman" w:cs="Times New Roman" w:hint="eastAsia"/>
        </w:rPr>
        <w:t>112</w:t>
      </w:r>
      <w:r>
        <w:rPr>
          <w:rFonts w:ascii="Times New Roman" w:eastAsia="標楷體" w:hAnsi="Times New Roman" w:cs="Times New Roman" w:hint="eastAsia"/>
        </w:rPr>
        <w:t>年減</w:t>
      </w:r>
      <w:r w:rsidR="007F14EF">
        <w:rPr>
          <w:rFonts w:ascii="Times New Roman" w:eastAsia="標楷體" w:hAnsi="Times New Roman" w:cs="Times New Roman" w:hint="eastAsia"/>
        </w:rPr>
        <w:t>少</w:t>
      </w:r>
      <w:r w:rsidR="007F14EF">
        <w:rPr>
          <w:rFonts w:ascii="Times New Roman" w:eastAsia="標楷體" w:hAnsi="Times New Roman" w:cs="Times New Roman" w:hint="eastAsia"/>
        </w:rPr>
        <w:t>39</w:t>
      </w:r>
      <w:r w:rsidR="007F14EF">
        <w:rPr>
          <w:rFonts w:ascii="Times New Roman" w:eastAsia="標楷體" w:hAnsi="Times New Roman" w:cs="Times New Roman" w:hint="eastAsia"/>
        </w:rPr>
        <w:t>件或</w:t>
      </w:r>
      <w:r w:rsidR="007F14EF">
        <w:rPr>
          <w:rFonts w:ascii="Times New Roman" w:eastAsia="標楷體" w:hAnsi="Times New Roman" w:cs="Times New Roman" w:hint="eastAsia"/>
        </w:rPr>
        <w:t>-</w:t>
      </w:r>
      <w:r>
        <w:rPr>
          <w:rFonts w:ascii="Times New Roman" w:eastAsia="標楷體" w:hAnsi="Times New Roman" w:cs="Times New Roman" w:hint="eastAsia"/>
        </w:rPr>
        <w:t>7.88%</w:t>
      </w:r>
      <w:r>
        <w:rPr>
          <w:rFonts w:ascii="Times New Roman" w:eastAsia="標楷體" w:hAnsi="Times New Roman" w:cs="Times New Roman" w:hint="eastAsia"/>
        </w:rPr>
        <w:t>及</w:t>
      </w:r>
      <w:r w:rsidR="007F14EF">
        <w:rPr>
          <w:rFonts w:ascii="Times New Roman" w:eastAsia="標楷體" w:hAnsi="Times New Roman" w:cs="Times New Roman" w:hint="eastAsia"/>
        </w:rPr>
        <w:t>22</w:t>
      </w:r>
      <w:r w:rsidR="007F14EF">
        <w:rPr>
          <w:rFonts w:ascii="Times New Roman" w:eastAsia="標楷體" w:hAnsi="Times New Roman" w:cs="Times New Roman" w:hint="eastAsia"/>
        </w:rPr>
        <w:t>人或</w:t>
      </w:r>
      <w:r w:rsidR="007F14EF">
        <w:rPr>
          <w:rFonts w:ascii="Times New Roman" w:eastAsia="標楷體" w:hAnsi="Times New Roman" w:cs="Times New Roman" w:hint="eastAsia"/>
        </w:rPr>
        <w:t>-</w:t>
      </w:r>
      <w:r>
        <w:rPr>
          <w:rFonts w:ascii="Times New Roman" w:eastAsia="標楷體" w:hAnsi="Times New Roman" w:cs="Times New Roman" w:hint="eastAsia"/>
        </w:rPr>
        <w:t>4.78%</w:t>
      </w:r>
      <w:r w:rsidR="003900D8">
        <w:rPr>
          <w:rFonts w:ascii="Times New Roman" w:eastAsia="標楷體" w:hAnsi="Times New Roman" w:cs="Times New Roman" w:hint="eastAsia"/>
        </w:rPr>
        <w:t>。</w:t>
      </w:r>
      <w:r w:rsidR="003E5225">
        <w:rPr>
          <w:rFonts w:ascii="Times New Roman" w:eastAsia="標楷體" w:hAnsi="Times New Roman" w:cs="Times New Roman" w:hint="eastAsia"/>
        </w:rPr>
        <w:t>在</w:t>
      </w:r>
      <w:r>
        <w:rPr>
          <w:rFonts w:ascii="Times New Roman" w:eastAsia="標楷體" w:hAnsi="Times New Roman" w:cs="Times New Roman" w:hint="eastAsia"/>
        </w:rPr>
        <w:t>各年齡</w:t>
      </w:r>
      <w:r w:rsidR="007F14EF">
        <w:rPr>
          <w:rFonts w:ascii="Times New Roman" w:eastAsia="標楷體" w:hAnsi="Times New Roman" w:cs="Times New Roman" w:hint="eastAsia"/>
        </w:rPr>
        <w:t>組</w:t>
      </w:r>
      <w:r>
        <w:rPr>
          <w:rFonts w:ascii="Times New Roman" w:eastAsia="標楷體" w:hAnsi="Times New Roman" w:cs="Times New Roman" w:hint="eastAsia"/>
        </w:rPr>
        <w:t>增減情形</w:t>
      </w:r>
      <w:r w:rsidR="002A3B6E">
        <w:rPr>
          <w:rFonts w:ascii="Times New Roman" w:eastAsia="標楷體" w:hAnsi="Times New Roman" w:cs="Times New Roman" w:hint="eastAsia"/>
        </w:rPr>
        <w:t>中</w:t>
      </w:r>
      <w:r>
        <w:rPr>
          <w:rFonts w:ascii="Times New Roman" w:eastAsia="標楷體" w:hAnsi="Times New Roman" w:cs="Times New Roman" w:hint="eastAsia"/>
        </w:rPr>
        <w:t>，</w:t>
      </w:r>
      <w:r w:rsidR="00F16F47">
        <w:rPr>
          <w:rFonts w:ascii="Times New Roman" w:eastAsia="標楷體" w:hAnsi="Times New Roman" w:cs="Times New Roman" w:hint="eastAsia"/>
        </w:rPr>
        <w:t>少年</w:t>
      </w:r>
      <w:r w:rsidR="004800E2">
        <w:rPr>
          <w:rFonts w:ascii="Times New Roman" w:eastAsia="標楷體" w:hAnsi="Times New Roman" w:cs="Times New Roman" w:hint="eastAsia"/>
        </w:rPr>
        <w:t>及</w:t>
      </w:r>
      <w:r w:rsidR="00F16F47">
        <w:rPr>
          <w:rFonts w:ascii="Times New Roman" w:eastAsia="標楷體" w:hAnsi="Times New Roman" w:cs="Times New Roman" w:hint="eastAsia"/>
        </w:rPr>
        <w:t>年輕</w:t>
      </w:r>
      <w:r w:rsidR="004800E2" w:rsidRPr="004800E2">
        <w:rPr>
          <w:rFonts w:ascii="Times New Roman" w:eastAsia="標楷體" w:hAnsi="Times New Roman" w:cs="Times New Roman" w:hint="eastAsia"/>
        </w:rPr>
        <w:t>人</w:t>
      </w:r>
      <w:r w:rsidR="004800E2">
        <w:rPr>
          <w:rFonts w:ascii="Times New Roman" w:eastAsia="標楷體" w:hAnsi="Times New Roman" w:cs="Times New Roman" w:hint="eastAsia"/>
        </w:rPr>
        <w:t>兩族群</w:t>
      </w:r>
      <w:r w:rsidR="00F16F47">
        <w:rPr>
          <w:rFonts w:ascii="Times New Roman" w:eastAsia="標楷體" w:hAnsi="Times New Roman" w:cs="Times New Roman" w:hint="eastAsia"/>
        </w:rPr>
        <w:t>不論件數及傷亡人數均增加，分別增加</w:t>
      </w:r>
      <w:r w:rsidR="00F16F47">
        <w:rPr>
          <w:rFonts w:ascii="Times New Roman" w:eastAsia="標楷體" w:hAnsi="Times New Roman" w:cs="Times New Roman" w:hint="eastAsia"/>
        </w:rPr>
        <w:t>5</w:t>
      </w:r>
      <w:r w:rsidR="00F16F47">
        <w:rPr>
          <w:rFonts w:ascii="Times New Roman" w:eastAsia="標楷體" w:hAnsi="Times New Roman" w:cs="Times New Roman" w:hint="eastAsia"/>
        </w:rPr>
        <w:t>件</w:t>
      </w:r>
      <w:r w:rsidR="00F16F47">
        <w:rPr>
          <w:rFonts w:ascii="Times New Roman" w:eastAsia="標楷體" w:hAnsi="Times New Roman" w:cs="Times New Roman" w:hint="eastAsia"/>
        </w:rPr>
        <w:t>(+27.78%)</w:t>
      </w:r>
      <w:r w:rsidR="000B77B7">
        <w:rPr>
          <w:rFonts w:ascii="Times New Roman" w:eastAsia="標楷體" w:hAnsi="Times New Roman" w:cs="Times New Roman" w:hint="eastAsia"/>
        </w:rPr>
        <w:t>、</w:t>
      </w:r>
      <w:r w:rsidR="000B77B7">
        <w:rPr>
          <w:rFonts w:ascii="Times New Roman" w:eastAsia="標楷體" w:hAnsi="Times New Roman" w:cs="Times New Roman" w:hint="eastAsia"/>
        </w:rPr>
        <w:t>7</w:t>
      </w:r>
      <w:r w:rsidR="000B77B7">
        <w:rPr>
          <w:rFonts w:ascii="Times New Roman" w:eastAsia="標楷體" w:hAnsi="Times New Roman" w:cs="Times New Roman" w:hint="eastAsia"/>
        </w:rPr>
        <w:t>人</w:t>
      </w:r>
      <w:r w:rsidR="000B77B7">
        <w:rPr>
          <w:rFonts w:ascii="Times New Roman" w:eastAsia="標楷體" w:hAnsi="Times New Roman" w:cs="Times New Roman" w:hint="eastAsia"/>
        </w:rPr>
        <w:t>(+46.67%)</w:t>
      </w:r>
      <w:r w:rsidR="000B77B7">
        <w:rPr>
          <w:rFonts w:ascii="Times New Roman" w:eastAsia="標楷體" w:hAnsi="Times New Roman" w:cs="Times New Roman" w:hint="eastAsia"/>
        </w:rPr>
        <w:t>及</w:t>
      </w:r>
      <w:r w:rsidR="00F16F47">
        <w:rPr>
          <w:rFonts w:ascii="Times New Roman" w:eastAsia="標楷體" w:hAnsi="Times New Roman" w:cs="Times New Roman" w:hint="eastAsia"/>
        </w:rPr>
        <w:t>11</w:t>
      </w:r>
      <w:r w:rsidR="00F16F47">
        <w:rPr>
          <w:rFonts w:ascii="Times New Roman" w:eastAsia="標楷體" w:hAnsi="Times New Roman" w:cs="Times New Roman" w:hint="eastAsia"/>
        </w:rPr>
        <w:t>件</w:t>
      </w:r>
      <w:r w:rsidR="00F16F47">
        <w:rPr>
          <w:rFonts w:ascii="Times New Roman" w:eastAsia="標楷體" w:hAnsi="Times New Roman" w:cs="Times New Roman" w:hint="eastAsia"/>
        </w:rPr>
        <w:t>(+42.31%)</w:t>
      </w:r>
      <w:r w:rsidR="000B77B7">
        <w:rPr>
          <w:rFonts w:ascii="Times New Roman" w:eastAsia="標楷體" w:hAnsi="Times New Roman" w:cs="Times New Roman" w:hint="eastAsia"/>
        </w:rPr>
        <w:t>、</w:t>
      </w:r>
      <w:r w:rsidR="00F16F47">
        <w:rPr>
          <w:rFonts w:ascii="Times New Roman" w:eastAsia="標楷體" w:hAnsi="Times New Roman" w:cs="Times New Roman" w:hint="eastAsia"/>
        </w:rPr>
        <w:t>13</w:t>
      </w:r>
      <w:r w:rsidR="00F16F47">
        <w:rPr>
          <w:rFonts w:ascii="Times New Roman" w:eastAsia="標楷體" w:hAnsi="Times New Roman" w:cs="Times New Roman" w:hint="eastAsia"/>
        </w:rPr>
        <w:t>人</w:t>
      </w:r>
      <w:r w:rsidR="00F16F47">
        <w:rPr>
          <w:rFonts w:ascii="Times New Roman" w:eastAsia="標楷體" w:hAnsi="Times New Roman" w:cs="Times New Roman" w:hint="eastAsia"/>
        </w:rPr>
        <w:t>(+54.17%)</w:t>
      </w:r>
      <w:r w:rsidR="00F16F47">
        <w:rPr>
          <w:rFonts w:ascii="Times New Roman" w:eastAsia="標楷體" w:hAnsi="Times New Roman" w:cs="Times New Roman" w:hint="eastAsia"/>
        </w:rPr>
        <w:t>，</w:t>
      </w:r>
      <w:r w:rsidR="000B77B7">
        <w:rPr>
          <w:rFonts w:ascii="Times New Roman" w:eastAsia="標楷體" w:hAnsi="Times New Roman" w:cs="Times New Roman" w:hint="eastAsia"/>
        </w:rPr>
        <w:t>亦</w:t>
      </w:r>
      <w:r w:rsidR="002A3B6E">
        <w:rPr>
          <w:rFonts w:ascii="Times New Roman" w:eastAsia="標楷體" w:hAnsi="Times New Roman" w:cs="Times New Roman" w:hint="eastAsia"/>
        </w:rPr>
        <w:t>導致此兩族群之</w:t>
      </w:r>
      <w:r w:rsidR="003900D8">
        <w:rPr>
          <w:rFonts w:ascii="Times New Roman" w:eastAsia="標楷體" w:hAnsi="Times New Roman" w:cs="Times New Roman" w:hint="eastAsia"/>
        </w:rPr>
        <w:t>死傷人數結構比年增</w:t>
      </w:r>
      <w:r w:rsidR="003900D8" w:rsidRPr="003900D8">
        <w:rPr>
          <w:rFonts w:ascii="Times New Roman" w:eastAsia="標楷體" w:hAnsi="Times New Roman" w:cs="Times New Roman"/>
        </w:rPr>
        <w:t>1.76</w:t>
      </w:r>
      <w:r w:rsidR="003900D8">
        <w:rPr>
          <w:rFonts w:ascii="Times New Roman" w:eastAsia="標楷體" w:hAnsi="Times New Roman" w:cs="Times New Roman" w:hint="eastAsia"/>
        </w:rPr>
        <w:t>及</w:t>
      </w:r>
      <w:r w:rsidR="003900D8" w:rsidRPr="003900D8">
        <w:rPr>
          <w:rFonts w:ascii="Times New Roman" w:eastAsia="標楷體" w:hAnsi="Times New Roman" w:cs="Times New Roman"/>
        </w:rPr>
        <w:t>3.23</w:t>
      </w:r>
      <w:r w:rsidR="003900D8">
        <w:rPr>
          <w:rFonts w:ascii="Times New Roman" w:eastAsia="標楷體" w:hAnsi="Times New Roman" w:cs="Times New Roman" w:hint="eastAsia"/>
        </w:rPr>
        <w:t>個百分點</w:t>
      </w:r>
      <w:r w:rsidR="002A3B6E">
        <w:rPr>
          <w:rFonts w:ascii="Times New Roman" w:eastAsia="標楷體" w:hAnsi="Times New Roman" w:cs="Times New Roman" w:hint="eastAsia"/>
        </w:rPr>
        <w:t>；</w:t>
      </w:r>
      <w:r w:rsidR="003900D8">
        <w:rPr>
          <w:rFonts w:ascii="Times New Roman" w:eastAsia="標楷體" w:hAnsi="Times New Roman" w:cs="Times New Roman" w:hint="eastAsia"/>
        </w:rPr>
        <w:t>在最大族群成年人中，因有效</w:t>
      </w:r>
      <w:r w:rsidR="007F14EF">
        <w:rPr>
          <w:rFonts w:ascii="Times New Roman" w:eastAsia="標楷體" w:hAnsi="Times New Roman" w:cs="Times New Roman" w:hint="eastAsia"/>
        </w:rPr>
        <w:t>控制</w:t>
      </w:r>
      <w:r w:rsidR="003900D8">
        <w:rPr>
          <w:rFonts w:ascii="Times New Roman" w:eastAsia="標楷體" w:hAnsi="Times New Roman" w:cs="Times New Roman" w:hint="eastAsia"/>
        </w:rPr>
        <w:t>行人事故發生，其</w:t>
      </w:r>
      <w:r w:rsidR="003900D8" w:rsidRPr="003900D8">
        <w:rPr>
          <w:rFonts w:ascii="Times New Roman" w:eastAsia="標楷體" w:hAnsi="Times New Roman" w:cs="Times New Roman" w:hint="eastAsia"/>
        </w:rPr>
        <w:t>死傷人數結構比</w:t>
      </w:r>
      <w:r w:rsidR="007F14EF">
        <w:rPr>
          <w:rFonts w:ascii="Times New Roman" w:eastAsia="標楷體" w:hAnsi="Times New Roman" w:cs="Times New Roman" w:hint="eastAsia"/>
        </w:rPr>
        <w:t>較</w:t>
      </w:r>
      <w:r w:rsidR="007F14EF">
        <w:rPr>
          <w:rFonts w:ascii="Times New Roman" w:eastAsia="標楷體" w:hAnsi="Times New Roman" w:cs="Times New Roman" w:hint="eastAsia"/>
        </w:rPr>
        <w:t>112</w:t>
      </w:r>
      <w:r w:rsidR="007F14EF">
        <w:rPr>
          <w:rFonts w:ascii="Times New Roman" w:eastAsia="標楷體" w:hAnsi="Times New Roman" w:cs="Times New Roman" w:hint="eastAsia"/>
        </w:rPr>
        <w:t>年減少</w:t>
      </w:r>
      <w:r w:rsidR="007F14EF">
        <w:rPr>
          <w:rFonts w:ascii="Times New Roman" w:eastAsia="標楷體" w:hAnsi="Times New Roman" w:cs="Times New Roman" w:hint="eastAsia"/>
        </w:rPr>
        <w:t>5.13</w:t>
      </w:r>
      <w:r w:rsidR="007F14EF">
        <w:rPr>
          <w:rFonts w:ascii="Times New Roman" w:eastAsia="標楷體" w:hAnsi="Times New Roman" w:cs="Times New Roman" w:hint="eastAsia"/>
        </w:rPr>
        <w:t>個百分點</w:t>
      </w:r>
      <w:r w:rsidR="00191B06">
        <w:rPr>
          <w:rFonts w:ascii="Times New Roman" w:eastAsia="標楷體" w:hAnsi="Times New Roman" w:cs="Times New Roman" w:hint="eastAsia"/>
        </w:rPr>
        <w:t>至</w:t>
      </w:r>
      <w:r w:rsidR="00191B06">
        <w:rPr>
          <w:rFonts w:ascii="Times New Roman" w:eastAsia="標楷體" w:hAnsi="Times New Roman" w:cs="Times New Roman" w:hint="eastAsia"/>
        </w:rPr>
        <w:t>47.26%</w:t>
      </w:r>
      <w:r w:rsidR="003900D8">
        <w:rPr>
          <w:rFonts w:ascii="Times New Roman" w:eastAsia="標楷體" w:hAnsi="Times New Roman" w:cs="Times New Roman" w:hint="eastAsia"/>
        </w:rPr>
        <w:t>，</w:t>
      </w:r>
      <w:r w:rsidR="002A3B6E">
        <w:rPr>
          <w:rFonts w:ascii="Times New Roman" w:eastAsia="標楷體" w:hAnsi="Times New Roman" w:cs="Times New Roman" w:hint="eastAsia"/>
        </w:rPr>
        <w:t>為</w:t>
      </w:r>
      <w:r w:rsidR="0051155E">
        <w:rPr>
          <w:rFonts w:ascii="Times New Roman" w:eastAsia="標楷體" w:hAnsi="Times New Roman" w:cs="Times New Roman" w:hint="eastAsia"/>
        </w:rPr>
        <w:t>減幅</w:t>
      </w:r>
      <w:r w:rsidR="003900D8">
        <w:rPr>
          <w:rFonts w:ascii="Times New Roman" w:eastAsia="標楷體" w:hAnsi="Times New Roman" w:cs="Times New Roman" w:hint="eastAsia"/>
        </w:rPr>
        <w:t>最多。至於高齡者整體</w:t>
      </w:r>
      <w:r w:rsidR="0051155E">
        <w:rPr>
          <w:rFonts w:ascii="Times New Roman" w:eastAsia="標楷體" w:hAnsi="Times New Roman" w:cs="Times New Roman" w:hint="eastAsia"/>
        </w:rPr>
        <w:t>結構</w:t>
      </w:r>
      <w:r w:rsidR="002A3B6E">
        <w:rPr>
          <w:rFonts w:ascii="Times New Roman" w:eastAsia="標楷體" w:hAnsi="Times New Roman" w:cs="Times New Roman" w:hint="eastAsia"/>
        </w:rPr>
        <w:t>兩年</w:t>
      </w:r>
      <w:r w:rsidR="007F14EF">
        <w:rPr>
          <w:rFonts w:ascii="Times New Roman" w:eastAsia="標楷體" w:hAnsi="Times New Roman" w:cs="Times New Roman" w:hint="eastAsia"/>
        </w:rPr>
        <w:t>間</w:t>
      </w:r>
      <w:r w:rsidR="0051155E">
        <w:rPr>
          <w:rFonts w:ascii="Times New Roman" w:eastAsia="標楷體" w:hAnsi="Times New Roman" w:cs="Times New Roman" w:hint="eastAsia"/>
        </w:rPr>
        <w:t>並無顯著改變，死</w:t>
      </w:r>
      <w:r w:rsidR="003900D8">
        <w:rPr>
          <w:rFonts w:ascii="Times New Roman" w:eastAsia="標楷體" w:hAnsi="Times New Roman" w:cs="Times New Roman" w:hint="eastAsia"/>
        </w:rPr>
        <w:t>傷人數</w:t>
      </w:r>
      <w:r w:rsidR="0051155E">
        <w:rPr>
          <w:rFonts w:ascii="Times New Roman" w:eastAsia="標楷體" w:hAnsi="Times New Roman" w:cs="Times New Roman" w:hint="eastAsia"/>
        </w:rPr>
        <w:t>占比僅年</w:t>
      </w:r>
      <w:r w:rsidR="003900D8">
        <w:rPr>
          <w:rFonts w:ascii="Times New Roman" w:eastAsia="標楷體" w:hAnsi="Times New Roman" w:cs="Times New Roman" w:hint="eastAsia"/>
        </w:rPr>
        <w:t>減</w:t>
      </w:r>
      <w:r w:rsidR="003900D8">
        <w:rPr>
          <w:rFonts w:ascii="Times New Roman" w:eastAsia="標楷體" w:hAnsi="Times New Roman" w:cs="Times New Roman" w:hint="eastAsia"/>
        </w:rPr>
        <w:t>0.01</w:t>
      </w:r>
      <w:r w:rsidR="003900D8">
        <w:rPr>
          <w:rFonts w:ascii="Times New Roman" w:eastAsia="標楷體" w:hAnsi="Times New Roman" w:cs="Times New Roman" w:hint="eastAsia"/>
        </w:rPr>
        <w:t>個百分點。</w:t>
      </w:r>
      <w:r w:rsidR="002A3B6E">
        <w:rPr>
          <w:rFonts w:ascii="Times New Roman" w:eastAsia="標楷體" w:hAnsi="Times New Roman" w:cs="Times New Roman" w:hint="eastAsia"/>
        </w:rPr>
        <w:t>若進一步</w:t>
      </w:r>
      <w:r w:rsidR="0051155E">
        <w:rPr>
          <w:rFonts w:ascii="Times New Roman" w:eastAsia="標楷體" w:hAnsi="Times New Roman" w:cs="Times New Roman" w:hint="eastAsia"/>
        </w:rPr>
        <w:t>觀察各年齡層</w:t>
      </w:r>
      <w:r w:rsidR="0051155E" w:rsidRPr="003900D8">
        <w:rPr>
          <w:rFonts w:ascii="Times New Roman" w:eastAsia="標楷體" w:hAnsi="Times New Roman" w:cs="Times New Roman" w:hint="eastAsia"/>
        </w:rPr>
        <w:t>行人死傷人數占該層總死傷</w:t>
      </w:r>
      <w:r w:rsidR="00191B06">
        <w:rPr>
          <w:rFonts w:ascii="Times New Roman" w:eastAsia="標楷體" w:hAnsi="Times New Roman" w:cs="Times New Roman" w:hint="eastAsia"/>
        </w:rPr>
        <w:t>之</w:t>
      </w:r>
      <w:r w:rsidR="0051155E" w:rsidRPr="003900D8">
        <w:rPr>
          <w:rFonts w:ascii="Times New Roman" w:eastAsia="標楷體" w:hAnsi="Times New Roman" w:cs="Times New Roman" w:hint="eastAsia"/>
        </w:rPr>
        <w:t>比例</w:t>
      </w:r>
      <w:r w:rsidR="0051155E">
        <w:rPr>
          <w:rFonts w:ascii="Times New Roman" w:eastAsia="標楷體" w:hAnsi="Times New Roman" w:cs="Times New Roman" w:hint="eastAsia"/>
        </w:rPr>
        <w:t>，以兒童</w:t>
      </w:r>
      <w:r w:rsidR="0051155E">
        <w:rPr>
          <w:rFonts w:ascii="Times New Roman" w:eastAsia="標楷體" w:hAnsi="Times New Roman" w:cs="Times New Roman" w:hint="eastAsia"/>
        </w:rPr>
        <w:t>11.81%</w:t>
      </w:r>
      <w:r w:rsidR="0051155E">
        <w:rPr>
          <w:rFonts w:ascii="Times New Roman" w:eastAsia="標楷體" w:hAnsi="Times New Roman" w:cs="Times New Roman" w:hint="eastAsia"/>
        </w:rPr>
        <w:t>居首，高齡者</w:t>
      </w:r>
      <w:r w:rsidR="0051155E">
        <w:rPr>
          <w:rFonts w:ascii="Times New Roman" w:eastAsia="標楷體" w:hAnsi="Times New Roman" w:cs="Times New Roman" w:hint="eastAsia"/>
        </w:rPr>
        <w:t>8.83%</w:t>
      </w:r>
      <w:r w:rsidR="0051155E">
        <w:rPr>
          <w:rFonts w:ascii="Times New Roman" w:eastAsia="標楷體" w:hAnsi="Times New Roman" w:cs="Times New Roman" w:hint="eastAsia"/>
        </w:rPr>
        <w:t>次之，</w:t>
      </w:r>
      <w:r w:rsidR="0051155E" w:rsidRPr="0051155E">
        <w:rPr>
          <w:rFonts w:ascii="Times New Roman" w:eastAsia="標楷體" w:hAnsi="Times New Roman" w:cs="Times New Roman" w:hint="eastAsia"/>
        </w:rPr>
        <w:t>顯示</w:t>
      </w:r>
      <w:r w:rsidR="0093090A">
        <w:rPr>
          <w:rFonts w:ascii="Times New Roman" w:eastAsia="標楷體" w:hAnsi="Times New Roman" w:cs="Times New Roman" w:hint="eastAsia"/>
        </w:rPr>
        <w:t>此兩族群</w:t>
      </w:r>
      <w:r w:rsidR="002A3B6E">
        <w:rPr>
          <w:rFonts w:ascii="Times New Roman" w:eastAsia="標楷體" w:hAnsi="Times New Roman" w:cs="Times New Roman" w:hint="eastAsia"/>
        </w:rPr>
        <w:t>發生</w:t>
      </w:r>
      <w:r w:rsidR="0051155E" w:rsidRPr="0051155E">
        <w:rPr>
          <w:rFonts w:ascii="Times New Roman" w:eastAsia="標楷體" w:hAnsi="Times New Roman" w:cs="Times New Roman" w:hint="eastAsia"/>
        </w:rPr>
        <w:t>行人交通事故造成死傷之比例仍偏高，</w:t>
      </w:r>
      <w:r w:rsidR="002A3B6E">
        <w:rPr>
          <w:rFonts w:ascii="Times New Roman" w:eastAsia="標楷體" w:hAnsi="Times New Roman" w:cs="Times New Roman" w:hint="eastAsia"/>
        </w:rPr>
        <w:t>依然</w:t>
      </w:r>
      <w:r w:rsidR="0051155E" w:rsidRPr="0051155E">
        <w:rPr>
          <w:rFonts w:ascii="Times New Roman" w:eastAsia="標楷體" w:hAnsi="Times New Roman" w:cs="Times New Roman" w:hint="eastAsia"/>
        </w:rPr>
        <w:t>為高風險族群</w:t>
      </w:r>
      <w:r w:rsidR="0093090A">
        <w:rPr>
          <w:rFonts w:ascii="Times New Roman" w:eastAsia="標楷體" w:hAnsi="Times New Roman" w:cs="Times New Roman" w:hint="eastAsia"/>
        </w:rPr>
        <w:t>，</w:t>
      </w:r>
      <w:r w:rsidR="0051155E">
        <w:rPr>
          <w:rFonts w:ascii="Times New Roman" w:eastAsia="標楷體" w:hAnsi="Times New Roman" w:cs="Times New Roman" w:hint="eastAsia"/>
        </w:rPr>
        <w:t>而少年</w:t>
      </w:r>
      <w:r w:rsidR="0093090A">
        <w:rPr>
          <w:rFonts w:ascii="Times New Roman" w:eastAsia="標楷體" w:hAnsi="Times New Roman" w:cs="Times New Roman" w:hint="eastAsia"/>
        </w:rPr>
        <w:t>6.20%</w:t>
      </w:r>
      <w:r w:rsidR="0093090A">
        <w:rPr>
          <w:rFonts w:ascii="Times New Roman" w:eastAsia="標楷體" w:hAnsi="Times New Roman" w:cs="Times New Roman" w:hint="eastAsia"/>
        </w:rPr>
        <w:t>居第</w:t>
      </w:r>
      <w:r w:rsidR="0093090A">
        <w:rPr>
          <w:rFonts w:ascii="Times New Roman" w:eastAsia="標楷體" w:hAnsi="Times New Roman" w:cs="Times New Roman" w:hint="eastAsia"/>
        </w:rPr>
        <w:t>3</w:t>
      </w:r>
      <w:r w:rsidR="00191B06">
        <w:rPr>
          <w:rFonts w:ascii="Times New Roman" w:eastAsia="標楷體" w:hAnsi="Times New Roman" w:cs="Times New Roman" w:hint="eastAsia"/>
        </w:rPr>
        <w:t>，惟較</w:t>
      </w:r>
      <w:r w:rsidR="00191B06">
        <w:rPr>
          <w:rFonts w:ascii="Times New Roman" w:eastAsia="標楷體" w:hAnsi="Times New Roman" w:cs="Times New Roman" w:hint="eastAsia"/>
        </w:rPr>
        <w:t>112</w:t>
      </w:r>
      <w:r w:rsidR="00191B06">
        <w:rPr>
          <w:rFonts w:ascii="Times New Roman" w:eastAsia="標楷體" w:hAnsi="Times New Roman" w:cs="Times New Roman" w:hint="eastAsia"/>
        </w:rPr>
        <w:t>年增</w:t>
      </w:r>
      <w:r w:rsidR="00191B06">
        <w:rPr>
          <w:rFonts w:ascii="Times New Roman" w:eastAsia="標楷體" w:hAnsi="Times New Roman" w:cs="Times New Roman" w:hint="eastAsia"/>
        </w:rPr>
        <w:t>2.09</w:t>
      </w:r>
      <w:r w:rsidR="00191B06">
        <w:rPr>
          <w:rFonts w:ascii="Times New Roman" w:eastAsia="標楷體" w:hAnsi="Times New Roman" w:cs="Times New Roman" w:hint="eastAsia"/>
        </w:rPr>
        <w:t>個百分點，為增加最多，至於</w:t>
      </w:r>
      <w:r w:rsidR="00191B06" w:rsidRPr="00191B06">
        <w:rPr>
          <w:rFonts w:ascii="Times New Roman" w:eastAsia="標楷體" w:hAnsi="Times New Roman" w:cs="Times New Roman" w:hint="eastAsia"/>
        </w:rPr>
        <w:t>年輕人</w:t>
      </w:r>
      <w:r w:rsidR="00191B06">
        <w:rPr>
          <w:rFonts w:ascii="Times New Roman" w:eastAsia="標楷體" w:hAnsi="Times New Roman" w:cs="Times New Roman" w:hint="eastAsia"/>
        </w:rPr>
        <w:t>及</w:t>
      </w:r>
      <w:r w:rsidR="00191B06" w:rsidRPr="00191B06">
        <w:rPr>
          <w:rFonts w:ascii="Times New Roman" w:eastAsia="標楷體" w:hAnsi="Times New Roman" w:cs="Times New Roman" w:hint="eastAsia"/>
        </w:rPr>
        <w:t>成年人</w:t>
      </w:r>
      <w:r w:rsidR="00191B06">
        <w:rPr>
          <w:rFonts w:ascii="Times New Roman" w:eastAsia="標楷體" w:hAnsi="Times New Roman" w:cs="Times New Roman" w:hint="eastAsia"/>
        </w:rPr>
        <w:t>因總</w:t>
      </w:r>
      <w:r w:rsidR="00191B06" w:rsidRPr="00191B06">
        <w:rPr>
          <w:rFonts w:ascii="Times New Roman" w:eastAsia="標楷體" w:hAnsi="Times New Roman" w:cs="Times New Roman" w:hint="eastAsia"/>
        </w:rPr>
        <w:t>死傷人數</w:t>
      </w:r>
      <w:r w:rsidR="00191B06">
        <w:rPr>
          <w:rFonts w:ascii="Times New Roman" w:eastAsia="標楷體" w:hAnsi="Times New Roman" w:cs="Times New Roman" w:hint="eastAsia"/>
        </w:rPr>
        <w:t>較多，行人死傷占比僅</w:t>
      </w:r>
      <w:r w:rsidR="00191B06">
        <w:rPr>
          <w:rFonts w:ascii="Times New Roman" w:eastAsia="標楷體" w:hAnsi="Times New Roman" w:cs="Times New Roman" w:hint="eastAsia"/>
        </w:rPr>
        <w:t>1.52%</w:t>
      </w:r>
      <w:r w:rsidR="00191B06">
        <w:rPr>
          <w:rFonts w:ascii="Times New Roman" w:eastAsia="標楷體" w:hAnsi="Times New Roman" w:cs="Times New Roman" w:hint="eastAsia"/>
        </w:rPr>
        <w:t>及</w:t>
      </w:r>
      <w:r w:rsidR="00191B06">
        <w:rPr>
          <w:rFonts w:ascii="Times New Roman" w:eastAsia="標楷體" w:hAnsi="Times New Roman" w:cs="Times New Roman" w:hint="eastAsia"/>
        </w:rPr>
        <w:t>2.82%</w:t>
      </w:r>
      <w:r w:rsidR="00191B06">
        <w:rPr>
          <w:rFonts w:ascii="Times New Roman" w:eastAsia="標楷體" w:hAnsi="Times New Roman" w:cs="Times New Roman" w:hint="eastAsia"/>
        </w:rPr>
        <w:t>，</w:t>
      </w:r>
      <w:r w:rsidR="00A55A81">
        <w:rPr>
          <w:rFonts w:ascii="Times New Roman" w:eastAsia="標楷體" w:hAnsi="Times New Roman" w:cs="Times New Roman" w:hint="eastAsia"/>
        </w:rPr>
        <w:t>分別較上年微增</w:t>
      </w:r>
      <w:r w:rsidR="00A55A81">
        <w:rPr>
          <w:rFonts w:ascii="Times New Roman" w:eastAsia="標楷體" w:hAnsi="Times New Roman" w:cs="Times New Roman" w:hint="eastAsia"/>
        </w:rPr>
        <w:t>0.62</w:t>
      </w:r>
      <w:r w:rsidR="00A55A81">
        <w:rPr>
          <w:rFonts w:ascii="Times New Roman" w:eastAsia="標楷體" w:hAnsi="Times New Roman" w:cs="Times New Roman" w:hint="eastAsia"/>
        </w:rPr>
        <w:t>及微減</w:t>
      </w:r>
      <w:r w:rsidR="00A55A81">
        <w:rPr>
          <w:rFonts w:ascii="Times New Roman" w:eastAsia="標楷體" w:hAnsi="Times New Roman" w:cs="Times New Roman" w:hint="eastAsia"/>
        </w:rPr>
        <w:t>0.30</w:t>
      </w:r>
      <w:r w:rsidR="00A55A81">
        <w:rPr>
          <w:rFonts w:ascii="Times New Roman" w:eastAsia="標楷體" w:hAnsi="Times New Roman" w:cs="Times New Roman" w:hint="eastAsia"/>
        </w:rPr>
        <w:t>個百分點</w:t>
      </w:r>
      <w:r w:rsidR="001F6656">
        <w:rPr>
          <w:rFonts w:ascii="Times New Roman" w:eastAsia="標楷體" w:hAnsi="Times New Roman" w:cs="Times New Roman" w:hint="eastAsia"/>
        </w:rPr>
        <w:t>，變動不大。</w:t>
      </w:r>
    </w:p>
    <w:p w14:paraId="0068CC2E" w14:textId="64556BA2" w:rsidR="009327E5" w:rsidRDefault="009327E5" w:rsidP="007F14EF">
      <w:pPr>
        <w:spacing w:after="0" w:line="440" w:lineRule="exact"/>
        <w:ind w:leftChars="100" w:left="240" w:firstLineChars="200" w:firstLine="48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在</w:t>
      </w:r>
      <w:r w:rsidR="002A3B6E">
        <w:rPr>
          <w:rFonts w:ascii="Times New Roman" w:eastAsia="標楷體" w:hAnsi="Times New Roman" w:cs="Times New Roman" w:hint="eastAsia"/>
        </w:rPr>
        <w:t>政</w:t>
      </w:r>
      <w:r>
        <w:rPr>
          <w:rFonts w:ascii="Times New Roman" w:eastAsia="標楷體" w:hAnsi="Times New Roman" w:cs="Times New Roman" w:hint="eastAsia"/>
        </w:rPr>
        <w:t>府持續努力下，</w:t>
      </w:r>
      <w:r w:rsidR="00A37223">
        <w:rPr>
          <w:rFonts w:ascii="Times New Roman" w:eastAsia="標楷體" w:hAnsi="Times New Roman" w:cs="Times New Roman" w:hint="eastAsia"/>
        </w:rPr>
        <w:t>113</w:t>
      </w:r>
      <w:r w:rsidR="00A37223">
        <w:rPr>
          <w:rFonts w:ascii="Times New Roman" w:eastAsia="標楷體" w:hAnsi="Times New Roman" w:cs="Times New Roman" w:hint="eastAsia"/>
        </w:rPr>
        <w:t>年</w:t>
      </w:r>
      <w:r w:rsidRPr="009327E5">
        <w:rPr>
          <w:rFonts w:ascii="Times New Roman" w:eastAsia="標楷體" w:hAnsi="Times New Roman" w:cs="Times New Roman" w:hint="eastAsia"/>
        </w:rPr>
        <w:t>成年人</w:t>
      </w:r>
      <w:r>
        <w:rPr>
          <w:rFonts w:ascii="Times New Roman" w:eastAsia="標楷體" w:hAnsi="Times New Roman" w:cs="Times New Roman" w:hint="eastAsia"/>
        </w:rPr>
        <w:t>、</w:t>
      </w:r>
      <w:r w:rsidRPr="009327E5">
        <w:rPr>
          <w:rFonts w:ascii="Times New Roman" w:eastAsia="標楷體" w:hAnsi="Times New Roman" w:cs="Times New Roman" w:hint="eastAsia"/>
        </w:rPr>
        <w:t>高齡者</w:t>
      </w:r>
      <w:r>
        <w:rPr>
          <w:rFonts w:ascii="Times New Roman" w:eastAsia="標楷體" w:hAnsi="Times New Roman" w:cs="Times New Roman" w:hint="eastAsia"/>
        </w:rPr>
        <w:t>及</w:t>
      </w:r>
      <w:r w:rsidRPr="009327E5">
        <w:rPr>
          <w:rFonts w:ascii="Times New Roman" w:eastAsia="標楷體" w:hAnsi="Times New Roman" w:cs="Times New Roman" w:hint="eastAsia"/>
        </w:rPr>
        <w:t>兒童</w:t>
      </w:r>
      <w:proofErr w:type="gramStart"/>
      <w:r w:rsidR="00A37223">
        <w:rPr>
          <w:rFonts w:ascii="Times New Roman" w:eastAsia="標楷體" w:hAnsi="Times New Roman" w:cs="Times New Roman" w:hint="eastAsia"/>
        </w:rPr>
        <w:t>三</w:t>
      </w:r>
      <w:proofErr w:type="gramEnd"/>
      <w:r w:rsidR="00A37223">
        <w:rPr>
          <w:rFonts w:ascii="Times New Roman" w:eastAsia="標楷體" w:hAnsi="Times New Roman" w:cs="Times New Roman" w:hint="eastAsia"/>
        </w:rPr>
        <w:t>族群</w:t>
      </w:r>
      <w:r>
        <w:rPr>
          <w:rFonts w:ascii="Times New Roman" w:eastAsia="標楷體" w:hAnsi="Times New Roman" w:cs="Times New Roman" w:hint="eastAsia"/>
        </w:rPr>
        <w:t>行人交通事故</w:t>
      </w:r>
      <w:r w:rsidR="00A37223">
        <w:rPr>
          <w:rFonts w:ascii="Times New Roman" w:eastAsia="標楷體" w:hAnsi="Times New Roman" w:cs="Times New Roman" w:hint="eastAsia"/>
        </w:rPr>
        <w:t>發生</w:t>
      </w:r>
      <w:r>
        <w:rPr>
          <w:rFonts w:ascii="Times New Roman" w:eastAsia="標楷體" w:hAnsi="Times New Roman" w:cs="Times New Roman" w:hint="eastAsia"/>
        </w:rPr>
        <w:t>件數及死傷人數均</w:t>
      </w:r>
      <w:r w:rsidR="0015381C">
        <w:rPr>
          <w:rFonts w:ascii="Times New Roman" w:eastAsia="標楷體" w:hAnsi="Times New Roman" w:cs="Times New Roman" w:hint="eastAsia"/>
        </w:rPr>
        <w:t>減</w:t>
      </w:r>
      <w:r w:rsidR="001F6656">
        <w:rPr>
          <w:rFonts w:ascii="Times New Roman" w:eastAsia="標楷體" w:hAnsi="Times New Roman" w:cs="Times New Roman" w:hint="eastAsia"/>
        </w:rPr>
        <w:t>少</w:t>
      </w:r>
      <w:r>
        <w:rPr>
          <w:rFonts w:ascii="Times New Roman" w:eastAsia="標楷體" w:hAnsi="Times New Roman" w:cs="Times New Roman" w:hint="eastAsia"/>
        </w:rPr>
        <w:t>，</w:t>
      </w:r>
      <w:r w:rsidR="002A3B6E">
        <w:rPr>
          <w:rFonts w:ascii="Times New Roman" w:eastAsia="標楷體" w:hAnsi="Times New Roman" w:cs="Times New Roman" w:hint="eastAsia"/>
        </w:rPr>
        <w:t>惟若就行人事故所導致的死傷程度而言，</w:t>
      </w:r>
      <w:r w:rsidR="0015381C">
        <w:rPr>
          <w:rFonts w:ascii="Times New Roman" w:eastAsia="標楷體" w:hAnsi="Times New Roman" w:cs="Times New Roman" w:hint="eastAsia"/>
        </w:rPr>
        <w:t>對</w:t>
      </w:r>
      <w:r w:rsidRPr="009327E5">
        <w:rPr>
          <w:rFonts w:ascii="Times New Roman" w:eastAsia="標楷體" w:hAnsi="Times New Roman" w:cs="Times New Roman" w:hint="eastAsia"/>
        </w:rPr>
        <w:t>高齡者</w:t>
      </w:r>
      <w:r>
        <w:rPr>
          <w:rFonts w:ascii="Times New Roman" w:eastAsia="標楷體" w:hAnsi="Times New Roman" w:cs="Times New Roman" w:hint="eastAsia"/>
        </w:rPr>
        <w:t>及</w:t>
      </w:r>
      <w:r w:rsidRPr="009327E5">
        <w:rPr>
          <w:rFonts w:ascii="Times New Roman" w:eastAsia="標楷體" w:hAnsi="Times New Roman" w:cs="Times New Roman" w:hint="eastAsia"/>
        </w:rPr>
        <w:t>兒童</w:t>
      </w:r>
      <w:r w:rsidR="00A37223">
        <w:rPr>
          <w:rFonts w:ascii="Times New Roman" w:eastAsia="標楷體" w:hAnsi="Times New Roman" w:cs="Times New Roman" w:hint="eastAsia"/>
        </w:rPr>
        <w:t>仍高</w:t>
      </w:r>
      <w:r w:rsidR="009A0E2A">
        <w:rPr>
          <w:rFonts w:ascii="Times New Roman" w:eastAsia="標楷體" w:hAnsi="Times New Roman" w:cs="Times New Roman" w:hint="eastAsia"/>
        </w:rPr>
        <w:t>，</w:t>
      </w:r>
      <w:r>
        <w:rPr>
          <w:rFonts w:ascii="Times New Roman" w:eastAsia="標楷體" w:hAnsi="Times New Roman" w:cs="Times New Roman" w:hint="eastAsia"/>
        </w:rPr>
        <w:t>而</w:t>
      </w:r>
      <w:r w:rsidRPr="009327E5">
        <w:rPr>
          <w:rFonts w:ascii="Times New Roman" w:eastAsia="標楷體" w:hAnsi="Times New Roman" w:cs="Times New Roman" w:hint="eastAsia"/>
        </w:rPr>
        <w:t>對於</w:t>
      </w:r>
      <w:r w:rsidRPr="009327E5">
        <w:rPr>
          <w:rFonts w:ascii="Times New Roman" w:eastAsia="標楷體" w:hAnsi="Times New Roman" w:cs="Times New Roman" w:hint="eastAsia"/>
        </w:rPr>
        <w:t>13</w:t>
      </w:r>
      <w:r w:rsidRPr="009327E5">
        <w:rPr>
          <w:rFonts w:ascii="Times New Roman" w:eastAsia="標楷體" w:hAnsi="Times New Roman" w:cs="Times New Roman" w:hint="eastAsia"/>
        </w:rPr>
        <w:t>至</w:t>
      </w:r>
      <w:r w:rsidRPr="009327E5">
        <w:rPr>
          <w:rFonts w:ascii="Times New Roman" w:eastAsia="標楷體" w:hAnsi="Times New Roman" w:cs="Times New Roman" w:hint="eastAsia"/>
        </w:rPr>
        <w:t>24</w:t>
      </w:r>
      <w:r w:rsidRPr="009327E5">
        <w:rPr>
          <w:rFonts w:ascii="Times New Roman" w:eastAsia="標楷體" w:hAnsi="Times New Roman" w:cs="Times New Roman" w:hint="eastAsia"/>
        </w:rPr>
        <w:t>歲之少年及年輕人，</w:t>
      </w:r>
      <w:r w:rsidR="009A0E2A">
        <w:rPr>
          <w:rFonts w:ascii="Times New Roman" w:eastAsia="標楷體" w:hAnsi="Times New Roman" w:cs="Times New Roman" w:hint="eastAsia"/>
        </w:rPr>
        <w:t>政府</w:t>
      </w:r>
      <w:r w:rsidRPr="009327E5">
        <w:rPr>
          <w:rFonts w:ascii="Times New Roman" w:eastAsia="標楷體" w:hAnsi="Times New Roman" w:cs="Times New Roman" w:hint="eastAsia"/>
        </w:rPr>
        <w:t>需持續加強法治</w:t>
      </w:r>
      <w:r w:rsidR="001F6656">
        <w:rPr>
          <w:rFonts w:ascii="Times New Roman" w:eastAsia="標楷體" w:hAnsi="Times New Roman" w:cs="Times New Roman" w:hint="eastAsia"/>
        </w:rPr>
        <w:t>教育，宣導正確</w:t>
      </w:r>
      <w:r w:rsidRPr="009327E5">
        <w:rPr>
          <w:rFonts w:ascii="Times New Roman" w:eastAsia="標楷體" w:hAnsi="Times New Roman" w:cs="Times New Roman" w:hint="eastAsia"/>
        </w:rPr>
        <w:t>用路觀念，對於年輕族群易出沒路段也</w:t>
      </w:r>
      <w:r>
        <w:rPr>
          <w:rFonts w:ascii="Times New Roman" w:eastAsia="標楷體" w:hAnsi="Times New Roman" w:cs="Times New Roman" w:hint="eastAsia"/>
        </w:rPr>
        <w:t>需</w:t>
      </w:r>
      <w:r w:rsidRPr="009327E5">
        <w:rPr>
          <w:rFonts w:ascii="Times New Roman" w:eastAsia="標楷體" w:hAnsi="Times New Roman" w:cs="Times New Roman" w:hint="eastAsia"/>
        </w:rPr>
        <w:t>加強取締，</w:t>
      </w:r>
      <w:r w:rsidR="00F12D91">
        <w:rPr>
          <w:rFonts w:ascii="Times New Roman" w:eastAsia="標楷體" w:hAnsi="Times New Roman" w:cs="Times New Roman" w:hint="eastAsia"/>
        </w:rPr>
        <w:t>減少</w:t>
      </w:r>
      <w:r w:rsidRPr="009327E5">
        <w:rPr>
          <w:rFonts w:ascii="Times New Roman" w:eastAsia="標楷體" w:hAnsi="Times New Roman" w:cs="Times New Roman" w:hint="eastAsia"/>
        </w:rPr>
        <w:t>事故發生。</w:t>
      </w:r>
    </w:p>
    <w:p w14:paraId="206A7364" w14:textId="77777777" w:rsidR="0091567C" w:rsidRDefault="0091567C" w:rsidP="007F14EF">
      <w:pPr>
        <w:spacing w:after="0" w:line="440" w:lineRule="exact"/>
        <w:ind w:leftChars="100" w:left="240" w:firstLineChars="200" w:firstLine="480"/>
        <w:jc w:val="both"/>
        <w:rPr>
          <w:rFonts w:ascii="Times New Roman" w:eastAsia="標楷體" w:hAnsi="Times New Roman" w:cs="Times New Roman"/>
        </w:rPr>
      </w:pPr>
    </w:p>
    <w:p w14:paraId="69253DB1" w14:textId="77777777" w:rsidR="0091567C" w:rsidRDefault="0091567C" w:rsidP="007F14EF">
      <w:pPr>
        <w:spacing w:after="0" w:line="440" w:lineRule="exact"/>
        <w:ind w:leftChars="100" w:left="240" w:firstLineChars="200" w:firstLine="480"/>
        <w:jc w:val="both"/>
        <w:rPr>
          <w:rFonts w:ascii="Times New Roman" w:eastAsia="標楷體" w:hAnsi="Times New Roman" w:cs="Times New Roman"/>
        </w:rPr>
      </w:pPr>
    </w:p>
    <w:p w14:paraId="50664E4F" w14:textId="77777777" w:rsidR="0091567C" w:rsidRDefault="0091567C" w:rsidP="007F14EF">
      <w:pPr>
        <w:spacing w:after="0" w:line="440" w:lineRule="exact"/>
        <w:ind w:leftChars="100" w:left="240" w:firstLineChars="200" w:firstLine="480"/>
        <w:jc w:val="both"/>
        <w:rPr>
          <w:rFonts w:ascii="Times New Roman" w:eastAsia="標楷體" w:hAnsi="Times New Roman" w:cs="Times New Roman"/>
        </w:rPr>
      </w:pPr>
    </w:p>
    <w:p w14:paraId="2B29EDB2" w14:textId="77777777" w:rsidR="0091567C" w:rsidRDefault="0091567C" w:rsidP="007F14EF">
      <w:pPr>
        <w:spacing w:after="0" w:line="440" w:lineRule="exact"/>
        <w:ind w:leftChars="100" w:left="240" w:firstLineChars="200" w:firstLine="480"/>
        <w:jc w:val="both"/>
        <w:rPr>
          <w:rFonts w:ascii="Times New Roman" w:eastAsia="標楷體" w:hAnsi="Times New Roman" w:cs="Times New Roman"/>
        </w:rPr>
      </w:pPr>
    </w:p>
    <w:p w14:paraId="57A98CFF" w14:textId="77777777" w:rsidR="0091567C" w:rsidRPr="009327E5" w:rsidRDefault="0091567C" w:rsidP="007F14EF">
      <w:pPr>
        <w:spacing w:after="0" w:line="440" w:lineRule="exact"/>
        <w:ind w:leftChars="100" w:left="240" w:firstLineChars="200" w:firstLine="480"/>
        <w:jc w:val="both"/>
        <w:rPr>
          <w:rFonts w:ascii="Times New Roman" w:eastAsia="標楷體" w:hAnsi="Times New Roman" w:cs="Times New Roman"/>
        </w:rPr>
      </w:pPr>
    </w:p>
    <w:tbl>
      <w:tblPr>
        <w:tblStyle w:val="af6"/>
        <w:tblW w:w="9939" w:type="dxa"/>
        <w:tblInd w:w="-8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7"/>
        <w:gridCol w:w="784"/>
        <w:gridCol w:w="644"/>
        <w:gridCol w:w="700"/>
        <w:gridCol w:w="798"/>
        <w:gridCol w:w="868"/>
        <w:gridCol w:w="714"/>
        <w:gridCol w:w="686"/>
        <w:gridCol w:w="797"/>
        <w:gridCol w:w="747"/>
        <w:gridCol w:w="748"/>
        <w:gridCol w:w="748"/>
        <w:gridCol w:w="748"/>
      </w:tblGrid>
      <w:tr w:rsidR="00380186" w:rsidRPr="00771F18" w14:paraId="3893B3E6" w14:textId="77777777" w:rsidTr="000474F2">
        <w:trPr>
          <w:trHeight w:val="680"/>
        </w:trPr>
        <w:tc>
          <w:tcPr>
            <w:tcW w:w="9939" w:type="dxa"/>
            <w:gridSpan w:val="13"/>
            <w:tcBorders>
              <w:bottom w:val="single" w:sz="12" w:space="0" w:color="auto"/>
            </w:tcBorders>
            <w:vAlign w:val="center"/>
          </w:tcPr>
          <w:p w14:paraId="781429C7" w14:textId="4EFA2B43" w:rsidR="00380186" w:rsidRPr="00110745" w:rsidRDefault="00380186" w:rsidP="00110745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  <w:bookmarkStart w:id="2" w:name="_Hlk191381037"/>
            <w:r w:rsidRPr="00B31222">
              <w:rPr>
                <w:rFonts w:ascii="Times New Roman" w:eastAsia="標楷體" w:hAnsi="Times New Roman" w:cs="Times New Roman" w:hint="eastAsia"/>
              </w:rPr>
              <w:lastRenderedPageBreak/>
              <w:t>表</w:t>
            </w:r>
            <w:r>
              <w:rPr>
                <w:rFonts w:ascii="Times New Roman" w:eastAsia="標楷體" w:hAnsi="Times New Roman" w:cs="Times New Roman" w:hint="eastAsia"/>
              </w:rPr>
              <w:t>6</w:t>
            </w:r>
            <w:r w:rsidRPr="00B31222">
              <w:rPr>
                <w:rFonts w:ascii="Times New Roman" w:eastAsia="標楷體" w:hAnsi="Times New Roman" w:cs="Times New Roman" w:hint="eastAsia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>新竹</w:t>
            </w:r>
            <w:r w:rsidRPr="00B31222">
              <w:rPr>
                <w:rFonts w:ascii="Times New Roman" w:eastAsia="標楷體" w:hAnsi="Times New Roman" w:cs="Times New Roman" w:hint="eastAsia"/>
              </w:rPr>
              <w:t>市</w:t>
            </w:r>
            <w:r w:rsidR="00110745">
              <w:rPr>
                <w:rFonts w:ascii="Times New Roman" w:eastAsia="標楷體" w:hAnsi="Times New Roman" w:cs="Times New Roman" w:hint="eastAsia"/>
              </w:rPr>
              <w:t>11</w:t>
            </w:r>
            <w:r w:rsidR="00EF7C20">
              <w:rPr>
                <w:rFonts w:ascii="Times New Roman" w:eastAsia="標楷體" w:hAnsi="Times New Roman" w:cs="Times New Roman" w:hint="eastAsia"/>
              </w:rPr>
              <w:t>3</w:t>
            </w:r>
            <w:r w:rsidR="00110745">
              <w:rPr>
                <w:rFonts w:ascii="Times New Roman" w:eastAsia="標楷體" w:hAnsi="Times New Roman" w:cs="Times New Roman" w:hint="eastAsia"/>
              </w:rPr>
              <w:t>年</w:t>
            </w:r>
            <w:r>
              <w:rPr>
                <w:rFonts w:ascii="Times New Roman" w:eastAsia="標楷體" w:hAnsi="Times New Roman" w:cs="Times New Roman" w:hint="eastAsia"/>
              </w:rPr>
              <w:t>行人</w:t>
            </w:r>
            <w:r w:rsidRPr="00B31222">
              <w:rPr>
                <w:rFonts w:ascii="Times New Roman" w:eastAsia="標楷體" w:hAnsi="Times New Roman" w:cs="Times New Roman" w:hint="eastAsia"/>
              </w:rPr>
              <w:t>交通事故</w:t>
            </w:r>
            <w:proofErr w:type="gramStart"/>
            <w:r w:rsidRPr="00B31222">
              <w:rPr>
                <w:rFonts w:ascii="Times New Roman" w:eastAsia="標楷體" w:hAnsi="Times New Roman" w:cs="Times New Roman" w:hint="eastAsia"/>
              </w:rPr>
              <w:t>概況</w:t>
            </w:r>
            <w:r w:rsidR="00110745">
              <w:rPr>
                <w:rFonts w:ascii="Times New Roman" w:eastAsia="標楷體" w:hAnsi="Times New Roman" w:cs="Times New Roman" w:hint="eastAsia"/>
              </w:rPr>
              <w:t>－依年齡</w:t>
            </w:r>
            <w:proofErr w:type="gramEnd"/>
            <w:r w:rsidR="00110745">
              <w:rPr>
                <w:rFonts w:ascii="Times New Roman" w:eastAsia="標楷體" w:hAnsi="Times New Roman" w:cs="Times New Roman" w:hint="eastAsia"/>
              </w:rPr>
              <w:t>組別分</w:t>
            </w:r>
          </w:p>
        </w:tc>
      </w:tr>
      <w:tr w:rsidR="000474F2" w:rsidRPr="00A05110" w14:paraId="1DC01B88" w14:textId="77777777" w:rsidTr="00F8051C">
        <w:trPr>
          <w:trHeight w:val="498"/>
        </w:trPr>
        <w:tc>
          <w:tcPr>
            <w:tcW w:w="957" w:type="dxa"/>
            <w:tcBorders>
              <w:right w:val="single" w:sz="4" w:space="0" w:color="auto"/>
            </w:tcBorders>
            <w:vAlign w:val="center"/>
          </w:tcPr>
          <w:p w14:paraId="69D1A688" w14:textId="77777777" w:rsidR="000474F2" w:rsidRPr="000474F2" w:rsidRDefault="000474F2" w:rsidP="0038018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78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EA20D" w14:textId="2512876B" w:rsidR="000474F2" w:rsidRPr="000474F2" w:rsidRDefault="000474F2" w:rsidP="000474F2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 w:rsidRPr="000474F2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道路交通事故死傷人數</w:t>
            </w:r>
          </w:p>
        </w:tc>
        <w:tc>
          <w:tcPr>
            <w:tcW w:w="3010" w:type="dxa"/>
            <w:gridSpan w:val="4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55984" w14:textId="53687312" w:rsidR="000474F2" w:rsidRPr="000474F2" w:rsidRDefault="000474F2" w:rsidP="000474F2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 w:rsidRPr="000474F2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行人交通事故件數</w:t>
            </w:r>
          </w:p>
        </w:tc>
        <w:tc>
          <w:tcPr>
            <w:tcW w:w="5188" w:type="dxa"/>
            <w:gridSpan w:val="7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1C6D075C" w14:textId="1455A8F6" w:rsidR="000474F2" w:rsidRPr="000474F2" w:rsidRDefault="000474F2" w:rsidP="000474F2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 w:rsidRPr="000474F2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行人交通事故死傷人數</w:t>
            </w:r>
          </w:p>
        </w:tc>
      </w:tr>
      <w:tr w:rsidR="00F8051C" w:rsidRPr="00A05110" w14:paraId="31E18BBB" w14:textId="77777777" w:rsidTr="00F8051C">
        <w:trPr>
          <w:trHeight w:val="620"/>
        </w:trPr>
        <w:tc>
          <w:tcPr>
            <w:tcW w:w="957" w:type="dxa"/>
            <w:tcBorders>
              <w:right w:val="single" w:sz="4" w:space="0" w:color="auto"/>
            </w:tcBorders>
            <w:vAlign w:val="center"/>
          </w:tcPr>
          <w:p w14:paraId="2C501725" w14:textId="77777777" w:rsidR="00F8051C" w:rsidRPr="000474F2" w:rsidRDefault="00F8051C" w:rsidP="00F8051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7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4C035" w14:textId="4A43C612" w:rsidR="00F8051C" w:rsidRPr="000474F2" w:rsidRDefault="00F8051C" w:rsidP="00F8051C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6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E7BF5" w14:textId="4010B20A" w:rsidR="00F8051C" w:rsidRPr="000474F2" w:rsidRDefault="00F8051C" w:rsidP="00F8051C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F815F" w14:textId="77777777" w:rsidR="00F8051C" w:rsidRDefault="00F8051C" w:rsidP="00F8051C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較上年</w:t>
            </w:r>
          </w:p>
          <w:p w14:paraId="1B064384" w14:textId="3995356E" w:rsidR="00F8051C" w:rsidRPr="000474F2" w:rsidRDefault="00F8051C" w:rsidP="00F8051C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0474F2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增減數</w:t>
            </w:r>
          </w:p>
        </w:tc>
        <w:tc>
          <w:tcPr>
            <w:tcW w:w="7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63904" w14:textId="77777777" w:rsidR="00F8051C" w:rsidRDefault="00F8051C" w:rsidP="00F8051C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較上年</w:t>
            </w:r>
          </w:p>
          <w:p w14:paraId="5A58ECCD" w14:textId="408285DD" w:rsidR="00F8051C" w:rsidRPr="000474F2" w:rsidRDefault="00F8051C" w:rsidP="00F8051C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0474F2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增減率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16A1D" w14:textId="203F6B5F" w:rsidR="00F8051C" w:rsidRPr="000474F2" w:rsidRDefault="00F8051C" w:rsidP="00F8051C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0474F2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各年齡層結構比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094C2" w14:textId="42C8E47A" w:rsidR="00F8051C" w:rsidRPr="000474F2" w:rsidRDefault="00F8051C" w:rsidP="00F8051C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FE9BC" w14:textId="77777777" w:rsidR="00F8051C" w:rsidRDefault="00F8051C" w:rsidP="00F8051C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較上年</w:t>
            </w:r>
          </w:p>
          <w:p w14:paraId="1FE78F20" w14:textId="01E68CA5" w:rsidR="00F8051C" w:rsidRPr="000474F2" w:rsidRDefault="00F8051C" w:rsidP="00F8051C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0474F2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增減數</w:t>
            </w:r>
          </w:p>
        </w:tc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468DC" w14:textId="77777777" w:rsidR="00F8051C" w:rsidRDefault="00F8051C" w:rsidP="00F8051C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較上年</w:t>
            </w:r>
          </w:p>
          <w:p w14:paraId="116A7E64" w14:textId="08E77FC1" w:rsidR="00F8051C" w:rsidRPr="000474F2" w:rsidRDefault="00F8051C" w:rsidP="00F8051C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0474F2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增減率</w:t>
            </w:r>
          </w:p>
        </w:tc>
        <w:tc>
          <w:tcPr>
            <w:tcW w:w="149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72B5B" w14:textId="1A496F0B" w:rsidR="00F8051C" w:rsidRPr="000474F2" w:rsidRDefault="00F8051C" w:rsidP="00F8051C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0474F2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各年齡層結構比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4E659785" w14:textId="77777777" w:rsidR="00A741E4" w:rsidRDefault="00F8051C" w:rsidP="00A741E4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 w:rsidRPr="000474F2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占該年齡</w:t>
            </w:r>
            <w:r w:rsidR="00A741E4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層</w:t>
            </w:r>
          </w:p>
          <w:p w14:paraId="2B6DE471" w14:textId="2A729FC9" w:rsidR="00F8051C" w:rsidRPr="000474F2" w:rsidRDefault="00F8051C" w:rsidP="00A741E4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0474F2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總死傷比例</w:t>
            </w:r>
          </w:p>
        </w:tc>
      </w:tr>
      <w:tr w:rsidR="00F8051C" w:rsidRPr="00A05110" w14:paraId="1E6C6A56" w14:textId="77777777" w:rsidTr="00F8051C">
        <w:trPr>
          <w:trHeight w:val="211"/>
        </w:trPr>
        <w:tc>
          <w:tcPr>
            <w:tcW w:w="957" w:type="dxa"/>
            <w:tcBorders>
              <w:right w:val="single" w:sz="4" w:space="0" w:color="auto"/>
            </w:tcBorders>
            <w:vAlign w:val="center"/>
          </w:tcPr>
          <w:p w14:paraId="0E0E5069" w14:textId="77777777" w:rsidR="00A05110" w:rsidRPr="000474F2" w:rsidRDefault="00A05110" w:rsidP="00A05110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7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F7641" w14:textId="77777777" w:rsidR="00A05110" w:rsidRPr="000474F2" w:rsidRDefault="00A05110" w:rsidP="000474F2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87899" w14:textId="77777777" w:rsidR="00A05110" w:rsidRPr="000474F2" w:rsidRDefault="00A05110" w:rsidP="000474F2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76F62" w14:textId="77777777" w:rsidR="00A05110" w:rsidRPr="000474F2" w:rsidRDefault="00A05110" w:rsidP="000474F2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8C85D" w14:textId="77777777" w:rsidR="00A05110" w:rsidRPr="000474F2" w:rsidRDefault="00A05110" w:rsidP="000474F2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B4F63" w14:textId="77777777" w:rsidR="00A05110" w:rsidRPr="000474F2" w:rsidRDefault="00A05110" w:rsidP="000474F2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133E6" w14:textId="77777777" w:rsidR="00A05110" w:rsidRPr="000474F2" w:rsidRDefault="00A05110" w:rsidP="000474F2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6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0DB78" w14:textId="77777777" w:rsidR="00A05110" w:rsidRPr="000474F2" w:rsidRDefault="00A05110" w:rsidP="000474F2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04710" w14:textId="77777777" w:rsidR="00A05110" w:rsidRPr="000474F2" w:rsidRDefault="00A05110" w:rsidP="000474F2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4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2FAB0" w14:textId="77777777" w:rsidR="00A05110" w:rsidRPr="000474F2" w:rsidRDefault="00A05110" w:rsidP="000474F2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5C743" w14:textId="77777777" w:rsidR="00A05110" w:rsidRPr="000474F2" w:rsidRDefault="00A05110" w:rsidP="00F8051C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 w:rsidRPr="000474F2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較上年</w:t>
            </w:r>
          </w:p>
          <w:p w14:paraId="0ED835E4" w14:textId="4CB3C0BC" w:rsidR="00A05110" w:rsidRPr="000474F2" w:rsidRDefault="00A05110" w:rsidP="00F8051C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 w:rsidRPr="000474F2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增減</w:t>
            </w: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81A5D" w14:textId="77777777" w:rsidR="00A05110" w:rsidRPr="000474F2" w:rsidRDefault="00A05110" w:rsidP="00F8051C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50A45DEA" w14:textId="77777777" w:rsidR="00A05110" w:rsidRPr="000474F2" w:rsidRDefault="00A05110" w:rsidP="00F8051C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 w:rsidRPr="000474F2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較上年</w:t>
            </w:r>
          </w:p>
          <w:p w14:paraId="41380D8B" w14:textId="6DC2437F" w:rsidR="00A05110" w:rsidRPr="000474F2" w:rsidRDefault="00A05110" w:rsidP="00F8051C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 w:rsidRPr="000474F2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增減</w:t>
            </w:r>
          </w:p>
        </w:tc>
      </w:tr>
      <w:tr w:rsidR="00F8051C" w:rsidRPr="00A05110" w14:paraId="3AD42C78" w14:textId="77777777" w:rsidTr="00F8051C">
        <w:trPr>
          <w:trHeight w:val="227"/>
        </w:trPr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FBE31" w14:textId="77777777" w:rsidR="00A05110" w:rsidRPr="000474F2" w:rsidRDefault="00A05110" w:rsidP="00F8051C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045DF" w14:textId="493C8F2D" w:rsidR="00A05110" w:rsidRPr="000474F2" w:rsidRDefault="00A05110" w:rsidP="00F8051C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0474F2">
              <w:rPr>
                <w:rFonts w:ascii="Times New Roman" w:eastAsia="標楷體" w:hAnsi="Times New Roman" w:cs="Times New Roman"/>
                <w:sz w:val="16"/>
                <w:szCs w:val="16"/>
              </w:rPr>
              <w:t>(</w:t>
            </w:r>
            <w:r w:rsidRPr="000474F2">
              <w:rPr>
                <w:rFonts w:ascii="Times New Roman" w:eastAsia="標楷體" w:hAnsi="Times New Roman" w:cs="Times New Roman"/>
                <w:sz w:val="16"/>
                <w:szCs w:val="16"/>
              </w:rPr>
              <w:t>人</w:t>
            </w:r>
            <w:r w:rsidRPr="000474F2">
              <w:rPr>
                <w:rFonts w:ascii="Times New Roman" w:eastAsia="標楷體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587AD" w14:textId="187ACE01" w:rsidR="00A05110" w:rsidRPr="000474F2" w:rsidRDefault="00A05110" w:rsidP="00F8051C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6"/>
                <w:szCs w:val="16"/>
              </w:rPr>
            </w:pPr>
            <w:r w:rsidRPr="000474F2">
              <w:rPr>
                <w:rFonts w:ascii="Times New Roman" w:eastAsia="標楷體" w:hAnsi="Times New Roman" w:cs="Times New Roman"/>
                <w:color w:val="000000"/>
                <w:sz w:val="16"/>
                <w:szCs w:val="16"/>
              </w:rPr>
              <w:t>(</w:t>
            </w:r>
            <w:r w:rsidRPr="000474F2">
              <w:rPr>
                <w:rFonts w:ascii="Times New Roman" w:eastAsia="標楷體" w:hAnsi="Times New Roman" w:cs="Times New Roman"/>
                <w:color w:val="000000"/>
                <w:sz w:val="16"/>
                <w:szCs w:val="16"/>
              </w:rPr>
              <w:t>件</w:t>
            </w:r>
            <w:r w:rsidRPr="000474F2">
              <w:rPr>
                <w:rFonts w:ascii="Times New Roman" w:eastAsia="標楷體" w:hAnsi="Times New Roman" w:cs="Times New Roman"/>
                <w:color w:val="000000"/>
                <w:sz w:val="16"/>
                <w:szCs w:val="16"/>
              </w:rPr>
              <w:t>)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2E7DE" w14:textId="6D6CC74F" w:rsidR="00A05110" w:rsidRPr="000474F2" w:rsidRDefault="00A05110" w:rsidP="00F8051C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0474F2">
              <w:rPr>
                <w:rFonts w:ascii="Times New Roman" w:eastAsia="標楷體" w:hAnsi="Times New Roman" w:cs="Times New Roman"/>
                <w:color w:val="000000"/>
                <w:sz w:val="16"/>
                <w:szCs w:val="16"/>
              </w:rPr>
              <w:t>(</w:t>
            </w:r>
            <w:r w:rsidRPr="000474F2">
              <w:rPr>
                <w:rFonts w:ascii="Times New Roman" w:eastAsia="標楷體" w:hAnsi="Times New Roman" w:cs="Times New Roman"/>
                <w:color w:val="000000"/>
                <w:sz w:val="16"/>
                <w:szCs w:val="16"/>
              </w:rPr>
              <w:t>件</w:t>
            </w:r>
            <w:r w:rsidRPr="000474F2">
              <w:rPr>
                <w:rFonts w:ascii="Times New Roman" w:eastAsia="標楷體" w:hAnsi="Times New Roman" w:cs="Times New Roman"/>
                <w:color w:val="000000"/>
                <w:sz w:val="16"/>
                <w:szCs w:val="16"/>
              </w:rPr>
              <w:t>)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5F867" w14:textId="591EE559" w:rsidR="00A05110" w:rsidRPr="000474F2" w:rsidRDefault="00A05110" w:rsidP="00F8051C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0474F2">
              <w:rPr>
                <w:rFonts w:ascii="Times New Roman" w:eastAsia="標楷體" w:hAnsi="Times New Roman" w:cs="Times New Roman"/>
                <w:sz w:val="16"/>
                <w:szCs w:val="16"/>
              </w:rPr>
              <w:t>(%)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76F91" w14:textId="1FA334EC" w:rsidR="00A05110" w:rsidRPr="000474F2" w:rsidRDefault="00A05110" w:rsidP="00F8051C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0474F2">
              <w:rPr>
                <w:rFonts w:ascii="Times New Roman" w:eastAsia="標楷體" w:hAnsi="Times New Roman" w:cs="Times New Roman"/>
                <w:sz w:val="16"/>
                <w:szCs w:val="16"/>
              </w:rPr>
              <w:t>(%)</w:t>
            </w:r>
          </w:p>
        </w:tc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FFA19" w14:textId="3CF9E5D4" w:rsidR="00A05110" w:rsidRPr="000474F2" w:rsidRDefault="00A05110" w:rsidP="00F8051C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0474F2">
              <w:rPr>
                <w:rFonts w:ascii="Times New Roman" w:eastAsia="標楷體" w:hAnsi="Times New Roman" w:cs="Times New Roman"/>
                <w:sz w:val="16"/>
                <w:szCs w:val="16"/>
              </w:rPr>
              <w:t>(</w:t>
            </w:r>
            <w:r w:rsidRPr="000474F2">
              <w:rPr>
                <w:rFonts w:ascii="Times New Roman" w:eastAsia="標楷體" w:hAnsi="Times New Roman" w:cs="Times New Roman"/>
                <w:sz w:val="16"/>
                <w:szCs w:val="16"/>
              </w:rPr>
              <w:t>人</w:t>
            </w:r>
            <w:r w:rsidRPr="000474F2">
              <w:rPr>
                <w:rFonts w:ascii="Times New Roman" w:eastAsia="標楷體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A64A1" w14:textId="59F2BE18" w:rsidR="00A05110" w:rsidRPr="000474F2" w:rsidRDefault="00A05110" w:rsidP="00F8051C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0474F2">
              <w:rPr>
                <w:rFonts w:ascii="Times New Roman" w:eastAsia="標楷體" w:hAnsi="Times New Roman" w:cs="Times New Roman"/>
                <w:sz w:val="16"/>
                <w:szCs w:val="16"/>
              </w:rPr>
              <w:t>(</w:t>
            </w:r>
            <w:r w:rsidRPr="000474F2">
              <w:rPr>
                <w:rFonts w:ascii="Times New Roman" w:eastAsia="標楷體" w:hAnsi="Times New Roman" w:cs="Times New Roman"/>
                <w:sz w:val="16"/>
                <w:szCs w:val="16"/>
              </w:rPr>
              <w:t>人</w:t>
            </w:r>
            <w:r w:rsidRPr="000474F2">
              <w:rPr>
                <w:rFonts w:ascii="Times New Roman" w:eastAsia="標楷體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33C46" w14:textId="5331F702" w:rsidR="00A05110" w:rsidRPr="000474F2" w:rsidRDefault="00A05110" w:rsidP="00F8051C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0474F2">
              <w:rPr>
                <w:rFonts w:ascii="Times New Roman" w:eastAsia="標楷體" w:hAnsi="Times New Roman" w:cs="Times New Roman"/>
                <w:sz w:val="16"/>
                <w:szCs w:val="16"/>
              </w:rPr>
              <w:t>(%)</w:t>
            </w:r>
          </w:p>
        </w:tc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BFD5A" w14:textId="3EDDE730" w:rsidR="00A05110" w:rsidRPr="000474F2" w:rsidRDefault="00A05110" w:rsidP="00F8051C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0474F2">
              <w:rPr>
                <w:rFonts w:ascii="Times New Roman" w:eastAsia="標楷體" w:hAnsi="Times New Roman" w:cs="Times New Roman"/>
                <w:sz w:val="16"/>
                <w:szCs w:val="16"/>
              </w:rPr>
              <w:t>(%)</w:t>
            </w:r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3612E" w14:textId="390CBB6F" w:rsidR="00A05110" w:rsidRPr="000474F2" w:rsidRDefault="00A05110" w:rsidP="00F8051C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0474F2">
              <w:rPr>
                <w:rFonts w:ascii="Times New Roman" w:eastAsia="標楷體" w:hAnsi="Times New Roman" w:cs="Times New Roman"/>
                <w:sz w:val="16"/>
                <w:szCs w:val="16"/>
              </w:rPr>
              <w:t>(</w:t>
            </w:r>
            <w:r w:rsidRPr="000474F2">
              <w:rPr>
                <w:rFonts w:ascii="Times New Roman" w:eastAsia="標楷體" w:hAnsi="Times New Roman" w:cs="Times New Roman"/>
                <w:sz w:val="16"/>
                <w:szCs w:val="16"/>
              </w:rPr>
              <w:t>百分點</w:t>
            </w:r>
            <w:r w:rsidRPr="000474F2">
              <w:rPr>
                <w:rFonts w:ascii="Times New Roman" w:eastAsia="標楷體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3E25F" w14:textId="61FADFA5" w:rsidR="00A05110" w:rsidRPr="000474F2" w:rsidRDefault="00A05110" w:rsidP="00F8051C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0474F2">
              <w:rPr>
                <w:rFonts w:ascii="Times New Roman" w:eastAsia="標楷體" w:hAnsi="Times New Roman" w:cs="Times New Roman"/>
                <w:sz w:val="16"/>
                <w:szCs w:val="16"/>
              </w:rPr>
              <w:t>(%)</w:t>
            </w:r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F04D59" w14:textId="08E29C48" w:rsidR="00A05110" w:rsidRPr="000474F2" w:rsidRDefault="00A05110" w:rsidP="00F8051C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0474F2">
              <w:rPr>
                <w:rFonts w:ascii="Times New Roman" w:eastAsia="標楷體" w:hAnsi="Times New Roman" w:cs="Times New Roman"/>
                <w:sz w:val="16"/>
                <w:szCs w:val="16"/>
              </w:rPr>
              <w:t>(</w:t>
            </w:r>
            <w:r w:rsidRPr="000474F2">
              <w:rPr>
                <w:rFonts w:ascii="Times New Roman" w:eastAsia="標楷體" w:hAnsi="Times New Roman" w:cs="Times New Roman"/>
                <w:sz w:val="16"/>
                <w:szCs w:val="16"/>
              </w:rPr>
              <w:t>百分點</w:t>
            </w:r>
            <w:r w:rsidRPr="000474F2">
              <w:rPr>
                <w:rFonts w:ascii="Times New Roman" w:eastAsia="標楷體" w:hAnsi="Times New Roman" w:cs="Times New Roman"/>
                <w:sz w:val="16"/>
                <w:szCs w:val="16"/>
              </w:rPr>
              <w:t>)</w:t>
            </w:r>
          </w:p>
        </w:tc>
      </w:tr>
      <w:tr w:rsidR="009436FD" w:rsidRPr="00A05110" w14:paraId="7DB529D7" w14:textId="77777777" w:rsidTr="005D281D">
        <w:trPr>
          <w:trHeight w:val="567"/>
        </w:trPr>
        <w:tc>
          <w:tcPr>
            <w:tcW w:w="95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4BA661E" w14:textId="40E6C900" w:rsidR="009436FD" w:rsidRPr="00975D18" w:rsidRDefault="009436FD" w:rsidP="009436FD">
            <w:pPr>
              <w:spacing w:line="3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/>
                <w:bCs/>
                <w:sz w:val="18"/>
                <w:szCs w:val="18"/>
              </w:rPr>
            </w:pPr>
            <w:r w:rsidRPr="00975D18">
              <w:rPr>
                <w:rFonts w:ascii="Times New Roman" w:eastAsia="標楷體" w:hAnsi="Times New Roman" w:cs="Times New Roman"/>
                <w:b/>
                <w:bCs/>
                <w:sz w:val="18"/>
                <w:szCs w:val="18"/>
              </w:rPr>
              <w:t>總計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EC56ED" w14:textId="1450C67E" w:rsidR="009436FD" w:rsidRPr="00975D18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b/>
                <w:bCs/>
                <w:sz w:val="18"/>
                <w:szCs w:val="18"/>
              </w:rPr>
              <w:t>12,016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CFAD9F" w14:textId="5EF3E25D" w:rsidR="009436FD" w:rsidRPr="00975D18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b/>
                <w:bCs/>
                <w:sz w:val="18"/>
                <w:szCs w:val="18"/>
              </w:rPr>
              <w:t>456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44796A" w14:textId="71C14EF0" w:rsidR="009436FD" w:rsidRPr="00975D18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/>
                <w:b/>
                <w:bCs/>
                <w:sz w:val="18"/>
                <w:szCs w:val="18"/>
              </w:rPr>
              <w:t>-39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F2AA60" w14:textId="66C0CE0E" w:rsidR="009436FD" w:rsidRPr="00975D18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b/>
                <w:bCs/>
                <w:sz w:val="18"/>
                <w:szCs w:val="18"/>
              </w:rPr>
              <w:t xml:space="preserve">-7.88 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7F2108" w14:textId="36089FAC" w:rsidR="009436FD" w:rsidRPr="00975D18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b/>
                <w:bCs/>
                <w:sz w:val="18"/>
                <w:szCs w:val="18"/>
              </w:rPr>
              <w:t xml:space="preserve">100.00 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2308FE" w14:textId="03F1E990" w:rsidR="009436FD" w:rsidRPr="00975D18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b/>
                <w:bCs/>
                <w:sz w:val="18"/>
                <w:szCs w:val="18"/>
              </w:rPr>
              <w:t>438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1CF75B" w14:textId="20488136" w:rsidR="009436FD" w:rsidRPr="00975D18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b/>
                <w:bCs/>
                <w:sz w:val="18"/>
                <w:szCs w:val="18"/>
              </w:rPr>
              <w:t xml:space="preserve">-22 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4A13EE" w14:textId="560CB776" w:rsidR="009436FD" w:rsidRPr="00975D18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b/>
                <w:bCs/>
                <w:sz w:val="18"/>
                <w:szCs w:val="18"/>
              </w:rPr>
              <w:t xml:space="preserve">-4.78 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EB824E" w14:textId="20995863" w:rsidR="009436FD" w:rsidRPr="00975D18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b/>
                <w:bCs/>
                <w:sz w:val="18"/>
                <w:szCs w:val="18"/>
              </w:rPr>
              <w:t xml:space="preserve">100.00 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F2B2F2" w14:textId="39FF52CF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C7A1C5" w14:textId="33CCE83F" w:rsidR="009436FD" w:rsidRPr="00975D18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b/>
                <w:bCs/>
                <w:sz w:val="18"/>
                <w:szCs w:val="18"/>
              </w:rPr>
              <w:t xml:space="preserve">3.65 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95AA5A" w14:textId="7BDA9867" w:rsidR="009436FD" w:rsidRPr="00975D18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b/>
                <w:bCs/>
                <w:sz w:val="18"/>
                <w:szCs w:val="18"/>
              </w:rPr>
              <w:t xml:space="preserve">0.01 </w:t>
            </w:r>
          </w:p>
        </w:tc>
      </w:tr>
      <w:tr w:rsidR="009436FD" w:rsidRPr="00A05110" w14:paraId="2D2EB06B" w14:textId="77777777" w:rsidTr="002714E0">
        <w:trPr>
          <w:trHeight w:val="567"/>
        </w:trPr>
        <w:tc>
          <w:tcPr>
            <w:tcW w:w="9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7C04C3F" w14:textId="77777777" w:rsidR="009436FD" w:rsidRDefault="009436FD" w:rsidP="009436FD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0474F2">
              <w:rPr>
                <w:rFonts w:ascii="Times New Roman" w:eastAsia="標楷體" w:hAnsi="Times New Roman" w:cs="Times New Roman"/>
                <w:sz w:val="18"/>
                <w:szCs w:val="18"/>
              </w:rPr>
              <w:t>兒童</w:t>
            </w:r>
          </w:p>
          <w:p w14:paraId="2A1313B8" w14:textId="6BF882D6" w:rsidR="009436FD" w:rsidRPr="000474F2" w:rsidRDefault="009436FD" w:rsidP="009436FD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0474F2">
              <w:rPr>
                <w:rFonts w:ascii="Times New Roman" w:eastAsia="標楷體" w:hAnsi="Times New Roman" w:cs="Times New Roman"/>
                <w:sz w:val="18"/>
                <w:szCs w:val="18"/>
              </w:rPr>
              <w:t>(0-12</w:t>
            </w:r>
            <w:r w:rsidRPr="000474F2">
              <w:rPr>
                <w:rFonts w:ascii="Times New Roman" w:eastAsia="標楷體" w:hAnsi="Times New Roman" w:cs="Times New Roman"/>
                <w:sz w:val="18"/>
                <w:szCs w:val="18"/>
              </w:rPr>
              <w:t>歲</w:t>
            </w:r>
            <w:r w:rsidRPr="000474F2">
              <w:rPr>
                <w:rFonts w:ascii="Times New Roman" w:eastAsia="標楷體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E84200" w14:textId="78ADF8BC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>254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38D0C4" w14:textId="279D6C3B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>30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ADD615" w14:textId="760933D2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/>
                <w:sz w:val="18"/>
                <w:szCs w:val="18"/>
              </w:rPr>
              <w:t>-3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FAA62B" w14:textId="6118A5B7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 xml:space="preserve">-9.09 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C57E7D" w14:textId="1AF5C7C6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 xml:space="preserve">6.58 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924419" w14:textId="18375AE0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>30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4B3FE1" w14:textId="2AD2C563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 xml:space="preserve">-2 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DEA1E8" w14:textId="7D62DBEF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 xml:space="preserve">-6.25 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F63533" w14:textId="006B2262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 xml:space="preserve">6.85 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6398EE" w14:textId="356A7639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 xml:space="preserve">-0.11 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EEAD2A" w14:textId="4B5F4724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 xml:space="preserve">11.81 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7601C5" w14:textId="12BC5EEF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 xml:space="preserve">0.50 </w:t>
            </w:r>
          </w:p>
        </w:tc>
      </w:tr>
      <w:tr w:rsidR="009436FD" w:rsidRPr="00A05110" w14:paraId="6217A690" w14:textId="77777777" w:rsidTr="002714E0">
        <w:trPr>
          <w:trHeight w:val="567"/>
        </w:trPr>
        <w:tc>
          <w:tcPr>
            <w:tcW w:w="9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08C5F51" w14:textId="77777777" w:rsidR="009436FD" w:rsidRDefault="009436FD" w:rsidP="009436FD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0474F2">
              <w:rPr>
                <w:rFonts w:ascii="Times New Roman" w:eastAsia="標楷體" w:hAnsi="Times New Roman" w:cs="Times New Roman"/>
                <w:sz w:val="18"/>
                <w:szCs w:val="18"/>
              </w:rPr>
              <w:t>少年</w:t>
            </w:r>
          </w:p>
          <w:p w14:paraId="7332C824" w14:textId="6739D424" w:rsidR="009436FD" w:rsidRPr="000474F2" w:rsidRDefault="009436FD" w:rsidP="009436FD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0474F2">
              <w:rPr>
                <w:rFonts w:ascii="Times New Roman" w:eastAsia="標楷體" w:hAnsi="Times New Roman" w:cs="Times New Roman"/>
                <w:sz w:val="18"/>
                <w:szCs w:val="18"/>
              </w:rPr>
              <w:t>(13-17</w:t>
            </w:r>
            <w:r w:rsidRPr="000474F2">
              <w:rPr>
                <w:rFonts w:ascii="Times New Roman" w:eastAsia="標楷體" w:hAnsi="Times New Roman" w:cs="Times New Roman"/>
                <w:sz w:val="18"/>
                <w:szCs w:val="18"/>
              </w:rPr>
              <w:t>歲</w:t>
            </w:r>
            <w:r w:rsidRPr="000474F2">
              <w:rPr>
                <w:rFonts w:ascii="Times New Roman" w:eastAsia="標楷體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351405" w14:textId="4B16993C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>355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4E0943" w14:textId="0E8C4B06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>23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C63C83" w14:textId="1528E24A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0C3A05" w14:textId="7C5495F1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 xml:space="preserve">27.78 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1A8FC8" w14:textId="5B654A9E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 xml:space="preserve">5.04 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0ACDCF" w14:textId="5F6C2155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>22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867C73" w14:textId="43DD4AA2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 xml:space="preserve">7 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614A86" w14:textId="0E507BF7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 xml:space="preserve">46.67 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74F589" w14:textId="4E17C382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 xml:space="preserve">5.02 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FC501A" w14:textId="30E1641A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 xml:space="preserve">1.76 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99CC49" w14:textId="23809695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 xml:space="preserve">6.20 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3EFA5D" w14:textId="1B7BFC8A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 xml:space="preserve">2.09 </w:t>
            </w:r>
          </w:p>
        </w:tc>
      </w:tr>
      <w:tr w:rsidR="009436FD" w:rsidRPr="00A05110" w14:paraId="602163FD" w14:textId="77777777" w:rsidTr="002714E0">
        <w:trPr>
          <w:trHeight w:val="567"/>
        </w:trPr>
        <w:tc>
          <w:tcPr>
            <w:tcW w:w="9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7F05AF2" w14:textId="77777777" w:rsidR="009436FD" w:rsidRDefault="009436FD" w:rsidP="009436FD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0474F2">
              <w:rPr>
                <w:rFonts w:ascii="Times New Roman" w:eastAsia="標楷體" w:hAnsi="Times New Roman" w:cs="Times New Roman"/>
                <w:sz w:val="18"/>
                <w:szCs w:val="18"/>
              </w:rPr>
              <w:t>年輕人</w:t>
            </w:r>
          </w:p>
          <w:p w14:paraId="405DC7EA" w14:textId="14317208" w:rsidR="009436FD" w:rsidRPr="000474F2" w:rsidRDefault="009436FD" w:rsidP="009436FD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0474F2">
              <w:rPr>
                <w:rFonts w:ascii="Times New Roman" w:eastAsia="標楷體" w:hAnsi="Times New Roman" w:cs="Times New Roman"/>
                <w:sz w:val="18"/>
                <w:szCs w:val="18"/>
              </w:rPr>
              <w:t>(18-24</w:t>
            </w:r>
            <w:r w:rsidRPr="000474F2">
              <w:rPr>
                <w:rFonts w:ascii="Times New Roman" w:eastAsia="標楷體" w:hAnsi="Times New Roman" w:cs="Times New Roman"/>
                <w:sz w:val="18"/>
                <w:szCs w:val="18"/>
              </w:rPr>
              <w:t>歲</w:t>
            </w:r>
            <w:r w:rsidRPr="000474F2">
              <w:rPr>
                <w:rFonts w:ascii="Times New Roman" w:eastAsia="標楷體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CB4189" w14:textId="4D44608B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>2</w:t>
            </w:r>
            <w:r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>,</w:t>
            </w: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>433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9E0354" w14:textId="6846F738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>37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F29032" w14:textId="67017452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92B079" w14:textId="7F2FA116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 xml:space="preserve">42.31 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88D16B" w14:textId="234BFDCF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 xml:space="preserve">8.11 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D6F04D" w14:textId="210BB3B9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>37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CDB2AE" w14:textId="56F926AA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 xml:space="preserve">13 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4CAF08" w14:textId="4BA9A147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 xml:space="preserve">54.17 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E37602" w14:textId="1C689A2D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 xml:space="preserve">8.45 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331C18" w14:textId="4F475538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 xml:space="preserve">3.23 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C997D0" w14:textId="630E57CE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 xml:space="preserve">1.52 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D1F143" w14:textId="0EDDEB04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 xml:space="preserve">0.62 </w:t>
            </w:r>
          </w:p>
        </w:tc>
      </w:tr>
      <w:tr w:rsidR="009436FD" w:rsidRPr="00A05110" w14:paraId="6F1386A0" w14:textId="77777777" w:rsidTr="002714E0">
        <w:trPr>
          <w:trHeight w:val="567"/>
        </w:trPr>
        <w:tc>
          <w:tcPr>
            <w:tcW w:w="9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CC25667" w14:textId="77777777" w:rsidR="009436FD" w:rsidRDefault="009436FD" w:rsidP="009436FD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0474F2">
              <w:rPr>
                <w:rFonts w:ascii="Times New Roman" w:eastAsia="標楷體" w:hAnsi="Times New Roman" w:cs="Times New Roman"/>
                <w:sz w:val="18"/>
                <w:szCs w:val="18"/>
              </w:rPr>
              <w:t>成年人</w:t>
            </w:r>
          </w:p>
          <w:p w14:paraId="7C05DA24" w14:textId="6ADDDF09" w:rsidR="009436FD" w:rsidRPr="000474F2" w:rsidRDefault="009436FD" w:rsidP="009436FD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0474F2">
              <w:rPr>
                <w:rFonts w:ascii="Times New Roman" w:eastAsia="標楷體" w:hAnsi="Times New Roman" w:cs="Times New Roman"/>
                <w:sz w:val="18"/>
                <w:szCs w:val="18"/>
              </w:rPr>
              <w:t>(25-64</w:t>
            </w:r>
            <w:r w:rsidRPr="000474F2">
              <w:rPr>
                <w:rFonts w:ascii="Times New Roman" w:eastAsia="標楷體" w:hAnsi="Times New Roman" w:cs="Times New Roman"/>
                <w:sz w:val="18"/>
                <w:szCs w:val="18"/>
              </w:rPr>
              <w:t>歲</w:t>
            </w:r>
            <w:r w:rsidRPr="000474F2">
              <w:rPr>
                <w:rFonts w:ascii="Times New Roman" w:eastAsia="標楷體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8E933D" w14:textId="53388172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>7</w:t>
            </w:r>
            <w:r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>,</w:t>
            </w: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>332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B33DE4" w14:textId="28797612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>218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5A062F" w14:textId="31936B5F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/>
                <w:sz w:val="18"/>
                <w:szCs w:val="18"/>
              </w:rPr>
              <w:t>-45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ABEEF3" w14:textId="7D5CD96F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 xml:space="preserve">-17.11 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FAAAC2" w14:textId="0D6EBD22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 xml:space="preserve">47.81 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759D14" w14:textId="1C7C8381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>207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1808D9" w14:textId="3E11709D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 xml:space="preserve">-34 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B18149E" w14:textId="32398B2C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 xml:space="preserve">-14.11 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DBDC8B" w14:textId="41FDB104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 xml:space="preserve">47.26 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A8B6F6" w14:textId="6CA2812B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 xml:space="preserve">-5.13 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7FB595" w14:textId="40CF77BD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 xml:space="preserve">2.82 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661A81" w14:textId="40CD1257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 xml:space="preserve">-0.30 </w:t>
            </w:r>
          </w:p>
        </w:tc>
      </w:tr>
      <w:tr w:rsidR="009436FD" w:rsidRPr="00A05110" w14:paraId="2E1C3835" w14:textId="77777777" w:rsidTr="002714E0">
        <w:trPr>
          <w:trHeight w:val="567"/>
        </w:trPr>
        <w:tc>
          <w:tcPr>
            <w:tcW w:w="9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FB9BB7A" w14:textId="77777777" w:rsidR="009436FD" w:rsidRDefault="009436FD" w:rsidP="009436FD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0474F2">
              <w:rPr>
                <w:rFonts w:ascii="Times New Roman" w:eastAsia="標楷體" w:hAnsi="Times New Roman" w:cs="Times New Roman"/>
                <w:sz w:val="18"/>
                <w:szCs w:val="18"/>
              </w:rPr>
              <w:t>高齡者</w:t>
            </w:r>
          </w:p>
          <w:p w14:paraId="5B209811" w14:textId="26798A42" w:rsidR="009436FD" w:rsidRPr="000474F2" w:rsidRDefault="009436FD" w:rsidP="009436FD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0474F2">
              <w:rPr>
                <w:rFonts w:ascii="Times New Roman" w:eastAsia="標楷體" w:hAnsi="Times New Roman" w:cs="Times New Roman"/>
                <w:sz w:val="18"/>
                <w:szCs w:val="18"/>
              </w:rPr>
              <w:t>(65</w:t>
            </w:r>
            <w:r w:rsidRPr="000474F2">
              <w:rPr>
                <w:rFonts w:ascii="Times New Roman" w:eastAsia="標楷體" w:hAnsi="Times New Roman" w:cs="Times New Roman"/>
                <w:sz w:val="18"/>
                <w:szCs w:val="18"/>
              </w:rPr>
              <w:t>歲以上</w:t>
            </w:r>
            <w:r w:rsidRPr="000474F2">
              <w:rPr>
                <w:rFonts w:ascii="Times New Roman" w:eastAsia="標楷體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76AC68" w14:textId="39CAE129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>1</w:t>
            </w:r>
            <w:r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>,</w:t>
            </w: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>562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C0B84B" w14:textId="3C04DCE9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>142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6AFD05" w14:textId="0ED407D0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/>
                <w:sz w:val="18"/>
                <w:szCs w:val="18"/>
              </w:rPr>
              <w:t>-6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79989C" w14:textId="38889058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 xml:space="preserve">-4.05 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E072D0" w14:textId="63C82BA1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 xml:space="preserve">31.14 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A15CBF" w14:textId="42AAED22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>138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6FD44A" w14:textId="0ADD9DD7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 xml:space="preserve">-7 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3010F8" w14:textId="71151FBF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 xml:space="preserve">-4.83 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07DE20" w14:textId="182657B7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 xml:space="preserve">31.51 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E137FC" w14:textId="5313FD3C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 xml:space="preserve">-0.01 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2D8787" w14:textId="6C22EDC2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 xml:space="preserve">8.83 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B51CBC" w14:textId="7EB894C6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 xml:space="preserve">-0.47 </w:t>
            </w:r>
          </w:p>
        </w:tc>
      </w:tr>
      <w:tr w:rsidR="009436FD" w:rsidRPr="00A05110" w14:paraId="004635F6" w14:textId="77777777" w:rsidTr="002714E0">
        <w:trPr>
          <w:trHeight w:val="567"/>
        </w:trPr>
        <w:tc>
          <w:tcPr>
            <w:tcW w:w="9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BA50FEA" w14:textId="4AAC5A1C" w:rsidR="009436FD" w:rsidRPr="000474F2" w:rsidRDefault="009436FD" w:rsidP="009436FD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0474F2">
              <w:rPr>
                <w:rFonts w:ascii="Times New Roman" w:eastAsia="標楷體" w:hAnsi="Times New Roman" w:cs="Times New Roman"/>
                <w:sz w:val="18"/>
                <w:szCs w:val="18"/>
              </w:rPr>
              <w:t>不明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60427F" w14:textId="24F7EBBF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>80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E3EEB5" w14:textId="6CBD177E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497729" w14:textId="656BFFE7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/>
                <w:sz w:val="18"/>
                <w:szCs w:val="18"/>
              </w:rPr>
              <w:t>-1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6D3ED5" w14:textId="765DAD6C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 xml:space="preserve">-14.29 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102A2C" w14:textId="29E8F90D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 xml:space="preserve">1.32 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2ECE0C" w14:textId="77AF1D17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>4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A38A23" w14:textId="6F61F13A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 xml:space="preserve">1 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F72A25" w14:textId="29DBA69A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 xml:space="preserve">33.33 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18A795" w14:textId="1C634748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 xml:space="preserve">0.91 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E1C650" w14:textId="6DD831A3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 xml:space="preserve">0.26 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81B3F8" w14:textId="368FBCDD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 xml:space="preserve">5.00 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E200D2" w14:textId="004D4E77" w:rsidR="009436FD" w:rsidRPr="009436FD" w:rsidRDefault="009436FD" w:rsidP="009436FD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9436FD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 xml:space="preserve">-4.68 </w:t>
            </w:r>
          </w:p>
        </w:tc>
      </w:tr>
      <w:tr w:rsidR="00A05110" w:rsidRPr="00771F18" w14:paraId="1227AF26" w14:textId="77777777" w:rsidTr="000474F2">
        <w:tc>
          <w:tcPr>
            <w:tcW w:w="9939" w:type="dxa"/>
            <w:gridSpan w:val="13"/>
            <w:tcBorders>
              <w:top w:val="single" w:sz="12" w:space="0" w:color="auto"/>
            </w:tcBorders>
            <w:vAlign w:val="center"/>
          </w:tcPr>
          <w:p w14:paraId="5E9D31AA" w14:textId="697F5458" w:rsidR="00A05110" w:rsidRPr="00B82B05" w:rsidRDefault="00A05110" w:rsidP="00B82B05">
            <w:pPr>
              <w:spacing w:line="240" w:lineRule="exact"/>
              <w:ind w:leftChars="-50" w:left="-120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proofErr w:type="gramStart"/>
            <w:r w:rsidRPr="00B82B0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註</w:t>
            </w:r>
            <w:proofErr w:type="gramEnd"/>
            <w:r w:rsidRPr="00B82B0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:1.</w:t>
            </w:r>
            <w:r w:rsidRPr="00B82B0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本表資料為</w:t>
            </w:r>
            <w:proofErr w:type="gramStart"/>
            <w:r w:rsidRPr="00B82B0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初估數</w:t>
            </w:r>
            <w:proofErr w:type="gramEnd"/>
            <w:r w:rsidRPr="00B82B0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。</w:t>
            </w:r>
          </w:p>
          <w:p w14:paraId="591803C9" w14:textId="75D7A07E" w:rsidR="00A05110" w:rsidRPr="00B82B05" w:rsidRDefault="00A05110" w:rsidP="00B82B05">
            <w:pPr>
              <w:spacing w:line="240" w:lineRule="exact"/>
              <w:ind w:leftChars="-50" w:left="-120" w:firstLineChars="130" w:firstLine="221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B82B0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2.</w:t>
            </w:r>
            <w:r w:rsidR="000474F2" w:rsidRPr="00B82B0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不明係指</w:t>
            </w:r>
            <w:r w:rsidR="000474F2" w:rsidRPr="00B82B05">
              <w:rPr>
                <w:rFonts w:ascii="Times New Roman" w:eastAsia="標楷體" w:hAnsi="Times New Roman" w:cs="Times New Roman"/>
                <w:sz w:val="17"/>
                <w:szCs w:val="17"/>
              </w:rPr>
              <w:t>案件中當事者資料無身份證號及出生日期</w:t>
            </w:r>
            <w:r w:rsidR="000474F2" w:rsidRPr="00B82B0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。</w:t>
            </w:r>
          </w:p>
          <w:p w14:paraId="4F873C78" w14:textId="6A17CB6B" w:rsidR="000474F2" w:rsidRPr="00771F18" w:rsidRDefault="000474F2" w:rsidP="00B82B05">
            <w:pPr>
              <w:spacing w:line="240" w:lineRule="exact"/>
              <w:ind w:leftChars="-50" w:left="-120" w:firstLineChars="130" w:firstLine="221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B82B0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3.</w:t>
            </w:r>
            <w:r w:rsidRPr="00B82B0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本表資料來源</w:t>
            </w:r>
            <w:r w:rsidRPr="00B82B0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:</w:t>
            </w:r>
            <w:r w:rsidRPr="00B82B0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交通部道路交通安全督導委員會。</w:t>
            </w:r>
          </w:p>
        </w:tc>
      </w:tr>
    </w:tbl>
    <w:bookmarkEnd w:id="2"/>
    <w:p w14:paraId="659B4199" w14:textId="4C5FE86E" w:rsidR="0091567C" w:rsidRPr="0091567C" w:rsidRDefault="0091567C" w:rsidP="0091567C">
      <w:pPr>
        <w:pStyle w:val="a9"/>
        <w:numPr>
          <w:ilvl w:val="0"/>
          <w:numId w:val="1"/>
        </w:numPr>
        <w:spacing w:beforeLines="50" w:before="180" w:afterLines="30" w:after="108" w:line="440" w:lineRule="exact"/>
        <w:ind w:leftChars="100" w:left="760" w:hangingChars="200" w:hanging="520"/>
        <w:jc w:val="both"/>
        <w:rPr>
          <w:rFonts w:ascii="Times New Roman" w:eastAsia="標楷體" w:hAnsi="Times New Roman" w:cs="Times New Roman"/>
          <w:sz w:val="26"/>
          <w:szCs w:val="26"/>
        </w:rPr>
      </w:pPr>
      <w:r>
        <w:rPr>
          <w:rFonts w:ascii="Times New Roman" w:eastAsia="標楷體" w:hAnsi="Times New Roman" w:cs="Times New Roman" w:hint="eastAsia"/>
          <w:sz w:val="26"/>
          <w:szCs w:val="26"/>
        </w:rPr>
        <w:t>路段及路口</w:t>
      </w:r>
      <w:r w:rsidR="00520266">
        <w:rPr>
          <w:rFonts w:ascii="Times New Roman" w:eastAsia="標楷體" w:hAnsi="Times New Roman" w:cs="Times New Roman" w:hint="eastAsia"/>
          <w:sz w:val="26"/>
          <w:szCs w:val="26"/>
        </w:rPr>
        <w:t>概況</w:t>
      </w:r>
    </w:p>
    <w:p w14:paraId="04BFE93F" w14:textId="0D2E88FA" w:rsidR="002F5DCD" w:rsidRDefault="004F5F06" w:rsidP="0091567C">
      <w:pPr>
        <w:spacing w:after="0" w:line="440" w:lineRule="exact"/>
        <w:ind w:leftChars="100" w:left="240" w:firstLineChars="200" w:firstLine="480"/>
        <w:jc w:val="both"/>
        <w:rPr>
          <w:rFonts w:ascii="Times New Roman" w:eastAsia="標楷體" w:hAnsi="Times New Roman" w:cs="Times New Roman"/>
        </w:rPr>
      </w:pPr>
      <w:r w:rsidRPr="004F5F06">
        <w:rPr>
          <w:rFonts w:ascii="Times New Roman" w:eastAsia="標楷體" w:hAnsi="Times New Roman" w:cs="Times New Roman" w:hint="eastAsia"/>
        </w:rPr>
        <w:t>交通事故</w:t>
      </w:r>
      <w:r w:rsidR="002266D5">
        <w:rPr>
          <w:rFonts w:ascii="Times New Roman" w:eastAsia="標楷體" w:hAnsi="Times New Roman" w:cs="Times New Roman" w:hint="eastAsia"/>
        </w:rPr>
        <w:t>的</w:t>
      </w:r>
      <w:r w:rsidR="00845F76">
        <w:rPr>
          <w:rFonts w:ascii="Times New Roman" w:eastAsia="標楷體" w:hAnsi="Times New Roman" w:cs="Times New Roman" w:hint="eastAsia"/>
        </w:rPr>
        <w:t>肇事</w:t>
      </w:r>
      <w:r w:rsidRPr="004F5F06">
        <w:rPr>
          <w:rFonts w:ascii="Times New Roman" w:eastAsia="標楷體" w:hAnsi="Times New Roman" w:cs="Times New Roman" w:hint="eastAsia"/>
        </w:rPr>
        <w:t>地點可區分為「路段」及「路口」兩大類，</w:t>
      </w:r>
      <w:r w:rsidR="002F6DC5">
        <w:rPr>
          <w:rFonts w:ascii="Times New Roman" w:eastAsia="標楷體" w:hAnsi="Times New Roman" w:cs="Times New Roman" w:hint="eastAsia"/>
        </w:rPr>
        <w:t>其中路口因</w:t>
      </w:r>
      <w:r w:rsidR="005E30FD">
        <w:rPr>
          <w:rFonts w:ascii="Times New Roman" w:eastAsia="標楷體" w:hAnsi="Times New Roman" w:cs="Times New Roman" w:hint="eastAsia"/>
        </w:rPr>
        <w:t>位</w:t>
      </w:r>
      <w:r w:rsidR="002F6DC5">
        <w:rPr>
          <w:rFonts w:ascii="Times New Roman" w:eastAsia="標楷體" w:hAnsi="Times New Roman" w:cs="Times New Roman" w:hint="eastAsia"/>
        </w:rPr>
        <w:t>處人車交錯處，</w:t>
      </w:r>
      <w:r w:rsidR="00CE772C">
        <w:rPr>
          <w:rFonts w:ascii="Times New Roman" w:eastAsia="標楷體" w:hAnsi="Times New Roman" w:cs="Times New Roman" w:hint="eastAsia"/>
        </w:rPr>
        <w:t>更</w:t>
      </w:r>
      <w:r w:rsidR="00247C83">
        <w:rPr>
          <w:rFonts w:ascii="Times New Roman" w:eastAsia="標楷體" w:hAnsi="Times New Roman" w:cs="Times New Roman" w:hint="eastAsia"/>
        </w:rPr>
        <w:t>容易釀成嚴重事故</w:t>
      </w:r>
      <w:r w:rsidR="005E30FD">
        <w:rPr>
          <w:rFonts w:ascii="Times New Roman" w:eastAsia="標楷體" w:hAnsi="Times New Roman" w:cs="Times New Roman" w:hint="eastAsia"/>
        </w:rPr>
        <w:t>，</w:t>
      </w:r>
      <w:r w:rsidR="002F6DC5">
        <w:rPr>
          <w:rFonts w:ascii="Times New Roman" w:eastAsia="標楷體" w:hAnsi="Times New Roman" w:cs="Times New Roman" w:hint="eastAsia"/>
        </w:rPr>
        <w:t>根據交通部統計，約有</w:t>
      </w:r>
      <w:proofErr w:type="gramStart"/>
      <w:r w:rsidR="002F6DC5" w:rsidRPr="004F5F06">
        <w:rPr>
          <w:rFonts w:ascii="Times New Roman" w:eastAsia="標楷體" w:hAnsi="Times New Roman" w:cs="Times New Roman" w:hint="eastAsia"/>
        </w:rPr>
        <w:t>6</w:t>
      </w:r>
      <w:r w:rsidR="002F6DC5" w:rsidRPr="004F5F06">
        <w:rPr>
          <w:rFonts w:ascii="Times New Roman" w:eastAsia="標楷體" w:hAnsi="Times New Roman" w:cs="Times New Roman" w:hint="eastAsia"/>
        </w:rPr>
        <w:t>成</w:t>
      </w:r>
      <w:proofErr w:type="gramEnd"/>
      <w:r w:rsidR="002F6DC5">
        <w:rPr>
          <w:rFonts w:ascii="Times New Roman" w:eastAsia="標楷體" w:hAnsi="Times New Roman" w:cs="Times New Roman" w:hint="eastAsia"/>
        </w:rPr>
        <w:t>的交通事故</w:t>
      </w:r>
      <w:r w:rsidR="002F6DC5" w:rsidRPr="004F5F06">
        <w:rPr>
          <w:rFonts w:ascii="Times New Roman" w:eastAsia="標楷體" w:hAnsi="Times New Roman" w:cs="Times New Roman" w:hint="eastAsia"/>
        </w:rPr>
        <w:t>發生在路口</w:t>
      </w:r>
      <w:r w:rsidR="002F6DC5">
        <w:rPr>
          <w:rFonts w:ascii="Times New Roman" w:eastAsia="標楷體" w:hAnsi="Times New Roman" w:cs="Times New Roman" w:hint="eastAsia"/>
        </w:rPr>
        <w:t>，</w:t>
      </w:r>
      <w:r w:rsidR="0091567C">
        <w:rPr>
          <w:rFonts w:ascii="Times New Roman" w:eastAsia="標楷體" w:hAnsi="Times New Roman" w:cs="Times New Roman" w:hint="eastAsia"/>
        </w:rPr>
        <w:t>其</w:t>
      </w:r>
      <w:r w:rsidR="00074129">
        <w:rPr>
          <w:rFonts w:ascii="Times New Roman" w:eastAsia="標楷體" w:hAnsi="Times New Roman" w:cs="Times New Roman" w:hint="eastAsia"/>
        </w:rPr>
        <w:t>又可分</w:t>
      </w:r>
      <w:r w:rsidR="0091567C">
        <w:rPr>
          <w:rFonts w:ascii="Times New Roman" w:eastAsia="標楷體" w:hAnsi="Times New Roman" w:cs="Times New Roman" w:hint="eastAsia"/>
        </w:rPr>
        <w:t>為</w:t>
      </w:r>
      <w:r w:rsidR="00074129">
        <w:rPr>
          <w:rFonts w:ascii="Times New Roman" w:eastAsia="標楷體" w:hAnsi="Times New Roman" w:cs="Times New Roman" w:hint="eastAsia"/>
        </w:rPr>
        <w:t>「號</w:t>
      </w:r>
      <w:proofErr w:type="gramStart"/>
      <w:r w:rsidR="00074129">
        <w:rPr>
          <w:rFonts w:ascii="Times New Roman" w:eastAsia="標楷體" w:hAnsi="Times New Roman" w:cs="Times New Roman" w:hint="eastAsia"/>
        </w:rPr>
        <w:t>誌</w:t>
      </w:r>
      <w:proofErr w:type="gramEnd"/>
      <w:r w:rsidR="00074129">
        <w:rPr>
          <w:rFonts w:ascii="Times New Roman" w:eastAsia="標楷體" w:hAnsi="Times New Roman" w:cs="Times New Roman" w:hint="eastAsia"/>
        </w:rPr>
        <w:t>化」及「</w:t>
      </w:r>
      <w:r w:rsidR="00074129" w:rsidRPr="002F5DCD">
        <w:rPr>
          <w:rFonts w:ascii="Times New Roman" w:eastAsia="標楷體" w:hAnsi="Times New Roman" w:cs="Times New Roman" w:hint="eastAsia"/>
        </w:rPr>
        <w:t>非號</w:t>
      </w:r>
      <w:proofErr w:type="gramStart"/>
      <w:r w:rsidR="00074129" w:rsidRPr="002F5DCD">
        <w:rPr>
          <w:rFonts w:ascii="Times New Roman" w:eastAsia="標楷體" w:hAnsi="Times New Roman" w:cs="Times New Roman" w:hint="eastAsia"/>
        </w:rPr>
        <w:t>誌</w:t>
      </w:r>
      <w:proofErr w:type="gramEnd"/>
      <w:r w:rsidR="00074129" w:rsidRPr="002F5DCD">
        <w:rPr>
          <w:rFonts w:ascii="Times New Roman" w:eastAsia="標楷體" w:hAnsi="Times New Roman" w:cs="Times New Roman" w:hint="eastAsia"/>
        </w:rPr>
        <w:t>化</w:t>
      </w:r>
      <w:r w:rsidR="00074129">
        <w:rPr>
          <w:rFonts w:ascii="Times New Roman" w:eastAsia="標楷體" w:hAnsi="Times New Roman" w:cs="Times New Roman" w:hint="eastAsia"/>
        </w:rPr>
        <w:t>」</w:t>
      </w:r>
      <w:r w:rsidR="00074129" w:rsidRPr="002F5DCD">
        <w:rPr>
          <w:rFonts w:ascii="Times New Roman" w:eastAsia="標楷體" w:hAnsi="Times New Roman" w:cs="Times New Roman" w:hint="eastAsia"/>
        </w:rPr>
        <w:t>路口</w:t>
      </w:r>
      <w:r w:rsidR="00074129">
        <w:rPr>
          <w:rFonts w:ascii="Times New Roman" w:eastAsia="標楷體" w:hAnsi="Times New Roman" w:cs="Times New Roman" w:hint="eastAsia"/>
        </w:rPr>
        <w:t>，後者</w:t>
      </w:r>
      <w:r w:rsidR="00074129" w:rsidRPr="002F5DCD">
        <w:rPr>
          <w:rFonts w:ascii="Times New Roman" w:eastAsia="標楷體" w:hAnsi="Times New Roman" w:cs="Times New Roman" w:hint="eastAsia"/>
        </w:rPr>
        <w:t>一般多為主要道路與次要道路的交點</w:t>
      </w:r>
      <w:r w:rsidR="00074129">
        <w:rPr>
          <w:rFonts w:ascii="Times New Roman" w:eastAsia="標楷體" w:hAnsi="Times New Roman" w:cs="Times New Roman" w:hint="eastAsia"/>
        </w:rPr>
        <w:t>，駕駛</w:t>
      </w:r>
      <w:r w:rsidR="0026711C">
        <w:rPr>
          <w:rFonts w:ascii="Times New Roman" w:eastAsia="標楷體" w:hAnsi="Times New Roman" w:cs="Times New Roman" w:hint="eastAsia"/>
        </w:rPr>
        <w:t>及行人</w:t>
      </w:r>
      <w:r w:rsidR="00074129">
        <w:rPr>
          <w:rFonts w:ascii="Times New Roman" w:eastAsia="標楷體" w:hAnsi="Times New Roman" w:cs="Times New Roman" w:hint="eastAsia"/>
        </w:rPr>
        <w:t>一旦疏於注意，便容易發生事故</w:t>
      </w:r>
      <w:r w:rsidR="002F5DCD" w:rsidRPr="002F5DCD">
        <w:rPr>
          <w:rFonts w:ascii="Times New Roman" w:eastAsia="標楷體" w:hAnsi="Times New Roman" w:cs="Times New Roman" w:hint="eastAsia"/>
        </w:rPr>
        <w:t>。</w:t>
      </w:r>
    </w:p>
    <w:p w14:paraId="6D689523" w14:textId="276A93A5" w:rsidR="0098737D" w:rsidRDefault="00CE772C" w:rsidP="0091567C">
      <w:pPr>
        <w:spacing w:after="0" w:line="440" w:lineRule="exact"/>
        <w:ind w:leftChars="100" w:left="240" w:firstLineChars="200" w:firstLine="48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在政府持續加強</w:t>
      </w:r>
      <w:r w:rsidR="0091567C">
        <w:rPr>
          <w:rFonts w:ascii="Times New Roman" w:eastAsia="標楷體" w:hAnsi="Times New Roman" w:cs="Times New Roman" w:hint="eastAsia"/>
        </w:rPr>
        <w:t>取締</w:t>
      </w:r>
      <w:r>
        <w:rPr>
          <w:rFonts w:ascii="Times New Roman" w:eastAsia="標楷體" w:hAnsi="Times New Roman" w:cs="Times New Roman" w:hint="eastAsia"/>
        </w:rPr>
        <w:t>與民眾道安意識抬頭下，行人行經路口普遍較以往更加</w:t>
      </w:r>
      <w:r w:rsidR="0091567C">
        <w:rPr>
          <w:rFonts w:ascii="Times New Roman" w:eastAsia="標楷體" w:hAnsi="Times New Roman" w:cs="Times New Roman" w:hint="eastAsia"/>
        </w:rPr>
        <w:t>謹慎</w:t>
      </w:r>
      <w:r>
        <w:rPr>
          <w:rFonts w:ascii="Times New Roman" w:eastAsia="標楷體" w:hAnsi="Times New Roman" w:cs="Times New Roman" w:hint="eastAsia"/>
        </w:rPr>
        <w:t>，</w:t>
      </w:r>
      <w:r w:rsidR="00D975D6">
        <w:rPr>
          <w:rFonts w:ascii="Times New Roman" w:eastAsia="標楷體" w:hAnsi="Times New Roman" w:cs="Times New Roman" w:hint="eastAsia"/>
        </w:rPr>
        <w:t>觀察</w:t>
      </w:r>
      <w:r>
        <w:rPr>
          <w:rFonts w:ascii="Times New Roman" w:eastAsia="標楷體" w:hAnsi="Times New Roman" w:cs="Times New Roman" w:hint="eastAsia"/>
        </w:rPr>
        <w:t>本市</w:t>
      </w:r>
      <w:r w:rsidR="00D975D6">
        <w:rPr>
          <w:rFonts w:ascii="Times New Roman" w:eastAsia="標楷體" w:hAnsi="Times New Roman" w:cs="Times New Roman" w:hint="eastAsia"/>
        </w:rPr>
        <w:t>113</w:t>
      </w:r>
      <w:r w:rsidR="00D975D6">
        <w:rPr>
          <w:rFonts w:ascii="Times New Roman" w:eastAsia="標楷體" w:hAnsi="Times New Roman" w:cs="Times New Roman" w:hint="eastAsia"/>
        </w:rPr>
        <w:t>年行人交通事故各肇事位置概況，</w:t>
      </w:r>
      <w:r>
        <w:rPr>
          <w:rFonts w:ascii="Times New Roman" w:eastAsia="標楷體" w:hAnsi="Times New Roman" w:cs="Times New Roman" w:hint="eastAsia"/>
        </w:rPr>
        <w:t>分別為路口</w:t>
      </w:r>
      <w:r>
        <w:rPr>
          <w:rFonts w:ascii="Times New Roman" w:eastAsia="標楷體" w:hAnsi="Times New Roman" w:cs="Times New Roman" w:hint="eastAsia"/>
        </w:rPr>
        <w:t>218</w:t>
      </w:r>
      <w:r>
        <w:rPr>
          <w:rFonts w:ascii="Times New Roman" w:eastAsia="標楷體" w:hAnsi="Times New Roman" w:cs="Times New Roman" w:hint="eastAsia"/>
        </w:rPr>
        <w:t>件</w:t>
      </w:r>
      <w:r>
        <w:rPr>
          <w:rFonts w:ascii="Times New Roman" w:eastAsia="標楷體" w:hAnsi="Times New Roman" w:cs="Times New Roman" w:hint="eastAsia"/>
        </w:rPr>
        <w:t>(</w:t>
      </w:r>
      <w:r>
        <w:rPr>
          <w:rFonts w:ascii="Times New Roman" w:eastAsia="標楷體" w:hAnsi="Times New Roman" w:cs="Times New Roman" w:hint="eastAsia"/>
        </w:rPr>
        <w:t>占</w:t>
      </w:r>
      <w:r>
        <w:rPr>
          <w:rFonts w:ascii="Times New Roman" w:eastAsia="標楷體" w:hAnsi="Times New Roman" w:cs="Times New Roman" w:hint="eastAsia"/>
        </w:rPr>
        <w:t>47.81%)</w:t>
      </w:r>
      <w:r>
        <w:rPr>
          <w:rFonts w:ascii="Times New Roman" w:eastAsia="標楷體" w:hAnsi="Times New Roman" w:cs="Times New Roman" w:hint="eastAsia"/>
        </w:rPr>
        <w:t>及路段</w:t>
      </w:r>
      <w:r>
        <w:rPr>
          <w:rFonts w:ascii="Times New Roman" w:eastAsia="標楷體" w:hAnsi="Times New Roman" w:cs="Times New Roman" w:hint="eastAsia"/>
        </w:rPr>
        <w:t>227</w:t>
      </w:r>
      <w:r>
        <w:rPr>
          <w:rFonts w:ascii="Times New Roman" w:eastAsia="標楷體" w:hAnsi="Times New Roman" w:cs="Times New Roman" w:hint="eastAsia"/>
        </w:rPr>
        <w:t>件</w:t>
      </w:r>
      <w:r>
        <w:rPr>
          <w:rFonts w:ascii="Times New Roman" w:eastAsia="標楷體" w:hAnsi="Times New Roman" w:cs="Times New Roman" w:hint="eastAsia"/>
        </w:rPr>
        <w:t>(</w:t>
      </w:r>
      <w:r>
        <w:rPr>
          <w:rFonts w:ascii="Times New Roman" w:eastAsia="標楷體" w:hAnsi="Times New Roman" w:cs="Times New Roman" w:hint="eastAsia"/>
        </w:rPr>
        <w:t>占</w:t>
      </w:r>
      <w:r>
        <w:rPr>
          <w:rFonts w:ascii="Times New Roman" w:eastAsia="標楷體" w:hAnsi="Times New Roman" w:cs="Times New Roman" w:hint="eastAsia"/>
        </w:rPr>
        <w:t>49.78%)</w:t>
      </w:r>
      <w:r>
        <w:rPr>
          <w:rFonts w:ascii="Times New Roman" w:eastAsia="標楷體" w:hAnsi="Times New Roman" w:cs="Times New Roman" w:hint="eastAsia"/>
        </w:rPr>
        <w:t>，兩處事故占比雖無顯著差異，惟</w:t>
      </w:r>
      <w:r w:rsidR="0098737D">
        <w:rPr>
          <w:rFonts w:ascii="Times New Roman" w:eastAsia="標楷體" w:hAnsi="Times New Roman" w:cs="Times New Roman" w:hint="eastAsia"/>
        </w:rPr>
        <w:t>路口事故件數首</w:t>
      </w:r>
      <w:r w:rsidR="00247C83">
        <w:rPr>
          <w:rFonts w:ascii="Times New Roman" w:eastAsia="標楷體" w:hAnsi="Times New Roman" w:cs="Times New Roman" w:hint="eastAsia"/>
        </w:rPr>
        <w:t>次</w:t>
      </w:r>
      <w:r w:rsidR="0098737D">
        <w:rPr>
          <w:rFonts w:ascii="Times New Roman" w:eastAsia="標楷體" w:hAnsi="Times New Roman" w:cs="Times New Roman" w:hint="eastAsia"/>
        </w:rPr>
        <w:t>低於路段事故，</w:t>
      </w:r>
      <w:r w:rsidR="00247C83">
        <w:rPr>
          <w:rFonts w:ascii="Times New Roman" w:eastAsia="標楷體" w:hAnsi="Times New Roman" w:cs="Times New Roman" w:hint="eastAsia"/>
        </w:rPr>
        <w:t>至於</w:t>
      </w:r>
      <w:r w:rsidR="00FB1DAD">
        <w:rPr>
          <w:rFonts w:ascii="Times New Roman" w:eastAsia="標楷體" w:hAnsi="Times New Roman" w:cs="Times New Roman" w:hint="eastAsia"/>
        </w:rPr>
        <w:t>其他位置則</w:t>
      </w:r>
      <w:r>
        <w:rPr>
          <w:rFonts w:ascii="Times New Roman" w:eastAsia="標楷體" w:hAnsi="Times New Roman" w:cs="Times New Roman" w:hint="eastAsia"/>
        </w:rPr>
        <w:t>為</w:t>
      </w:r>
      <w:r w:rsidR="00FB1DAD">
        <w:rPr>
          <w:rFonts w:ascii="Times New Roman" w:eastAsia="標楷體" w:hAnsi="Times New Roman" w:cs="Times New Roman" w:hint="eastAsia"/>
        </w:rPr>
        <w:t>11</w:t>
      </w:r>
      <w:r w:rsidR="00FB1DAD">
        <w:rPr>
          <w:rFonts w:ascii="Times New Roman" w:eastAsia="標楷體" w:hAnsi="Times New Roman" w:cs="Times New Roman" w:hint="eastAsia"/>
        </w:rPr>
        <w:t>件</w:t>
      </w:r>
      <w:r w:rsidR="00FB1DAD">
        <w:rPr>
          <w:rFonts w:ascii="Times New Roman" w:eastAsia="標楷體" w:hAnsi="Times New Roman" w:cs="Times New Roman" w:hint="eastAsia"/>
        </w:rPr>
        <w:t>(</w:t>
      </w:r>
      <w:r w:rsidR="00FB1DAD">
        <w:rPr>
          <w:rFonts w:ascii="Times New Roman" w:eastAsia="標楷體" w:hAnsi="Times New Roman" w:cs="Times New Roman" w:hint="eastAsia"/>
        </w:rPr>
        <w:t>占</w:t>
      </w:r>
      <w:r w:rsidR="00FB1DAD">
        <w:rPr>
          <w:rFonts w:ascii="Times New Roman" w:eastAsia="標楷體" w:hAnsi="Times New Roman" w:cs="Times New Roman" w:hint="eastAsia"/>
        </w:rPr>
        <w:t>2.41%)</w:t>
      </w:r>
      <w:r w:rsidR="00FB1DAD">
        <w:rPr>
          <w:rFonts w:ascii="Times New Roman" w:eastAsia="標楷體" w:hAnsi="Times New Roman" w:cs="Times New Roman" w:hint="eastAsia"/>
        </w:rPr>
        <w:t>。</w:t>
      </w:r>
    </w:p>
    <w:p w14:paraId="67C61D38" w14:textId="558D8DBB" w:rsidR="00A150E8" w:rsidRPr="0073411E" w:rsidRDefault="00D975D6" w:rsidP="0091567C">
      <w:pPr>
        <w:spacing w:after="0" w:line="440" w:lineRule="exact"/>
        <w:ind w:leftChars="100" w:left="240" w:firstLineChars="200" w:firstLine="48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觀察兩</w:t>
      </w:r>
      <w:r w:rsidR="00CE772C">
        <w:rPr>
          <w:rFonts w:ascii="Times New Roman" w:eastAsia="標楷體" w:hAnsi="Times New Roman" w:cs="Times New Roman" w:hint="eastAsia"/>
        </w:rPr>
        <w:t>位置</w:t>
      </w:r>
      <w:r>
        <w:rPr>
          <w:rFonts w:ascii="Times New Roman" w:eastAsia="標楷體" w:hAnsi="Times New Roman" w:cs="Times New Roman" w:hint="eastAsia"/>
        </w:rPr>
        <w:t>增減情形，路口分別較</w:t>
      </w:r>
      <w:r>
        <w:rPr>
          <w:rFonts w:ascii="Times New Roman" w:eastAsia="標楷體" w:hAnsi="Times New Roman" w:cs="Times New Roman" w:hint="eastAsia"/>
        </w:rPr>
        <w:t>112</w:t>
      </w:r>
      <w:r>
        <w:rPr>
          <w:rFonts w:ascii="Times New Roman" w:eastAsia="標楷體" w:hAnsi="Times New Roman" w:cs="Times New Roman" w:hint="eastAsia"/>
        </w:rPr>
        <w:t>年減少</w:t>
      </w:r>
      <w:r>
        <w:rPr>
          <w:rFonts w:ascii="Times New Roman" w:eastAsia="標楷體" w:hAnsi="Times New Roman" w:cs="Times New Roman" w:hint="eastAsia"/>
        </w:rPr>
        <w:t>22</w:t>
      </w:r>
      <w:r>
        <w:rPr>
          <w:rFonts w:ascii="Times New Roman" w:eastAsia="標楷體" w:hAnsi="Times New Roman" w:cs="Times New Roman" w:hint="eastAsia"/>
        </w:rPr>
        <w:t>件</w:t>
      </w:r>
      <w:r>
        <w:rPr>
          <w:rFonts w:ascii="Times New Roman" w:eastAsia="標楷體" w:hAnsi="Times New Roman" w:cs="Times New Roman" w:hint="eastAsia"/>
        </w:rPr>
        <w:t>(</w:t>
      </w:r>
      <w:r w:rsidR="00A150E8">
        <w:rPr>
          <w:rFonts w:ascii="Times New Roman" w:eastAsia="標楷體" w:hAnsi="Times New Roman" w:cs="Times New Roman" w:hint="eastAsia"/>
        </w:rPr>
        <w:t>-9.17%</w:t>
      </w:r>
      <w:r>
        <w:rPr>
          <w:rFonts w:ascii="Times New Roman" w:eastAsia="標楷體" w:hAnsi="Times New Roman" w:cs="Times New Roman" w:hint="eastAsia"/>
        </w:rPr>
        <w:t>)</w:t>
      </w:r>
      <w:r w:rsidR="00A150E8">
        <w:rPr>
          <w:rFonts w:ascii="Times New Roman" w:eastAsia="標楷體" w:hAnsi="Times New Roman" w:cs="Times New Roman" w:hint="eastAsia"/>
        </w:rPr>
        <w:t>及</w:t>
      </w:r>
      <w:r w:rsidR="00A150E8">
        <w:rPr>
          <w:rFonts w:ascii="Times New Roman" w:eastAsia="標楷體" w:hAnsi="Times New Roman" w:cs="Times New Roman" w:hint="eastAsia"/>
        </w:rPr>
        <w:t>20</w:t>
      </w:r>
      <w:r w:rsidR="00A150E8">
        <w:rPr>
          <w:rFonts w:ascii="Times New Roman" w:eastAsia="標楷體" w:hAnsi="Times New Roman" w:cs="Times New Roman" w:hint="eastAsia"/>
        </w:rPr>
        <w:t>人死傷</w:t>
      </w:r>
      <w:r w:rsidR="00A150E8">
        <w:rPr>
          <w:rFonts w:ascii="Times New Roman" w:eastAsia="標楷體" w:hAnsi="Times New Roman" w:cs="Times New Roman" w:hint="eastAsia"/>
        </w:rPr>
        <w:t>(-8.51%)</w:t>
      </w:r>
      <w:r w:rsidR="00CE772C">
        <w:rPr>
          <w:rFonts w:ascii="Times New Roman" w:eastAsia="標楷體" w:hAnsi="Times New Roman" w:cs="Times New Roman" w:hint="eastAsia"/>
        </w:rPr>
        <w:t>，</w:t>
      </w:r>
      <w:r w:rsidR="00A150E8">
        <w:rPr>
          <w:rFonts w:ascii="Times New Roman" w:eastAsia="標楷體" w:hAnsi="Times New Roman" w:cs="Times New Roman" w:hint="eastAsia"/>
        </w:rPr>
        <w:t>路段部分則較</w:t>
      </w:r>
      <w:r w:rsidR="00A150E8">
        <w:rPr>
          <w:rFonts w:ascii="Times New Roman" w:eastAsia="標楷體" w:hAnsi="Times New Roman" w:cs="Times New Roman" w:hint="eastAsia"/>
        </w:rPr>
        <w:t>112</w:t>
      </w:r>
      <w:r w:rsidR="00A150E8">
        <w:rPr>
          <w:rFonts w:ascii="Times New Roman" w:eastAsia="標楷體" w:hAnsi="Times New Roman" w:cs="Times New Roman" w:hint="eastAsia"/>
        </w:rPr>
        <w:t>年</w:t>
      </w:r>
      <w:r w:rsidR="00C37C81">
        <w:rPr>
          <w:rFonts w:ascii="Times New Roman" w:eastAsia="標楷體" w:hAnsi="Times New Roman" w:cs="Times New Roman" w:hint="eastAsia"/>
        </w:rPr>
        <w:t>微幅</w:t>
      </w:r>
      <w:r w:rsidR="00A150E8">
        <w:rPr>
          <w:rFonts w:ascii="Times New Roman" w:eastAsia="標楷體" w:hAnsi="Times New Roman" w:cs="Times New Roman" w:hint="eastAsia"/>
        </w:rPr>
        <w:t>減少</w:t>
      </w:r>
      <w:r w:rsidR="00A150E8">
        <w:rPr>
          <w:rFonts w:ascii="Times New Roman" w:eastAsia="標楷體" w:hAnsi="Times New Roman" w:cs="Times New Roman" w:hint="eastAsia"/>
        </w:rPr>
        <w:t>7</w:t>
      </w:r>
      <w:r w:rsidR="00A150E8">
        <w:rPr>
          <w:rFonts w:ascii="Times New Roman" w:eastAsia="標楷體" w:hAnsi="Times New Roman" w:cs="Times New Roman" w:hint="eastAsia"/>
        </w:rPr>
        <w:t>件</w:t>
      </w:r>
      <w:r w:rsidR="00A150E8">
        <w:rPr>
          <w:rFonts w:ascii="Times New Roman" w:eastAsia="標楷體" w:hAnsi="Times New Roman" w:cs="Times New Roman" w:hint="eastAsia"/>
        </w:rPr>
        <w:t>(-2.99%)</w:t>
      </w:r>
      <w:r w:rsidR="00A150E8">
        <w:rPr>
          <w:rFonts w:ascii="Times New Roman" w:eastAsia="標楷體" w:hAnsi="Times New Roman" w:cs="Times New Roman" w:hint="eastAsia"/>
        </w:rPr>
        <w:t>，惟死傷人數逆勢增加</w:t>
      </w:r>
      <w:r w:rsidR="00A150E8">
        <w:rPr>
          <w:rFonts w:ascii="Times New Roman" w:eastAsia="標楷體" w:hAnsi="Times New Roman" w:cs="Times New Roman" w:hint="eastAsia"/>
        </w:rPr>
        <w:t>8</w:t>
      </w:r>
      <w:r w:rsidR="00A150E8">
        <w:rPr>
          <w:rFonts w:ascii="Times New Roman" w:eastAsia="標楷體" w:hAnsi="Times New Roman" w:cs="Times New Roman" w:hint="eastAsia"/>
        </w:rPr>
        <w:t>人</w:t>
      </w:r>
      <w:r w:rsidR="00A150E8">
        <w:rPr>
          <w:rFonts w:ascii="Times New Roman" w:eastAsia="標楷體" w:hAnsi="Times New Roman" w:cs="Times New Roman" w:hint="eastAsia"/>
        </w:rPr>
        <w:t>(+3.90%)</w:t>
      </w:r>
      <w:r w:rsidR="0073411E">
        <w:rPr>
          <w:rFonts w:ascii="Times New Roman" w:eastAsia="標楷體" w:hAnsi="Times New Roman" w:cs="Times New Roman" w:hint="eastAsia"/>
        </w:rPr>
        <w:t>。路口由於車行方向與行人容易交錯，</w:t>
      </w:r>
      <w:r w:rsidR="00247C83">
        <w:rPr>
          <w:rFonts w:ascii="Times New Roman" w:eastAsia="標楷體" w:hAnsi="Times New Roman" w:cs="Times New Roman" w:hint="eastAsia"/>
        </w:rPr>
        <w:t>一旦</w:t>
      </w:r>
      <w:r w:rsidR="00C37C81">
        <w:rPr>
          <w:rFonts w:ascii="Times New Roman" w:eastAsia="標楷體" w:hAnsi="Times New Roman" w:cs="Times New Roman" w:hint="eastAsia"/>
        </w:rPr>
        <w:t>發生碰撞</w:t>
      </w:r>
      <w:r w:rsidR="00CE772C">
        <w:rPr>
          <w:rFonts w:ascii="Times New Roman" w:eastAsia="標楷體" w:hAnsi="Times New Roman" w:cs="Times New Roman" w:hint="eastAsia"/>
        </w:rPr>
        <w:t>更容</w:t>
      </w:r>
      <w:r w:rsidR="0073411E">
        <w:rPr>
          <w:rFonts w:ascii="Times New Roman" w:eastAsia="標楷體" w:hAnsi="Times New Roman" w:cs="Times New Roman" w:hint="eastAsia"/>
        </w:rPr>
        <w:t>易</w:t>
      </w:r>
      <w:r w:rsidR="00247C83">
        <w:rPr>
          <w:rFonts w:ascii="Times New Roman" w:eastAsia="標楷體" w:hAnsi="Times New Roman" w:cs="Times New Roman" w:hint="eastAsia"/>
        </w:rPr>
        <w:t>造</w:t>
      </w:r>
      <w:r w:rsidR="0073411E">
        <w:rPr>
          <w:rFonts w:ascii="Times New Roman" w:eastAsia="標楷體" w:hAnsi="Times New Roman" w:cs="Times New Roman" w:hint="eastAsia"/>
        </w:rPr>
        <w:t>成嚴重傷亡，</w:t>
      </w:r>
      <w:r w:rsidR="0073411E">
        <w:rPr>
          <w:rFonts w:ascii="Times New Roman" w:eastAsia="標楷體" w:hAnsi="Times New Roman" w:cs="Times New Roman" w:hint="eastAsia"/>
        </w:rPr>
        <w:t>113</w:t>
      </w:r>
      <w:r w:rsidR="0073411E">
        <w:rPr>
          <w:rFonts w:ascii="Times New Roman" w:eastAsia="標楷體" w:hAnsi="Times New Roman" w:cs="Times New Roman" w:hint="eastAsia"/>
        </w:rPr>
        <w:t>年路口共造成</w:t>
      </w:r>
      <w:r w:rsidR="0073411E">
        <w:rPr>
          <w:rFonts w:ascii="Times New Roman" w:eastAsia="標楷體" w:hAnsi="Times New Roman" w:cs="Times New Roman" w:hint="eastAsia"/>
        </w:rPr>
        <w:t>9</w:t>
      </w:r>
      <w:r w:rsidR="0073411E">
        <w:rPr>
          <w:rFonts w:ascii="Times New Roman" w:eastAsia="標楷體" w:hAnsi="Times New Roman" w:cs="Times New Roman" w:hint="eastAsia"/>
        </w:rPr>
        <w:t>位行人死亡，高於路段</w:t>
      </w:r>
      <w:r w:rsidR="0073411E">
        <w:rPr>
          <w:rFonts w:ascii="Times New Roman" w:eastAsia="標楷體" w:hAnsi="Times New Roman" w:cs="Times New Roman" w:hint="eastAsia"/>
        </w:rPr>
        <w:t>6</w:t>
      </w:r>
      <w:r w:rsidR="0073411E">
        <w:rPr>
          <w:rFonts w:ascii="Times New Roman" w:eastAsia="標楷體" w:hAnsi="Times New Roman" w:cs="Times New Roman" w:hint="eastAsia"/>
        </w:rPr>
        <w:t>人，兩處</w:t>
      </w:r>
      <w:r w:rsidR="00CE772C">
        <w:rPr>
          <w:rFonts w:ascii="Times New Roman" w:eastAsia="標楷體" w:hAnsi="Times New Roman" w:cs="Times New Roman" w:hint="eastAsia"/>
        </w:rPr>
        <w:t>合計</w:t>
      </w:r>
      <w:r w:rsidR="00247C83">
        <w:rPr>
          <w:rFonts w:ascii="Times New Roman" w:eastAsia="標楷體" w:hAnsi="Times New Roman" w:cs="Times New Roman" w:hint="eastAsia"/>
        </w:rPr>
        <w:t>共</w:t>
      </w:r>
      <w:r w:rsidR="0073411E">
        <w:rPr>
          <w:rFonts w:ascii="Times New Roman" w:eastAsia="標楷體" w:hAnsi="Times New Roman" w:cs="Times New Roman" w:hint="eastAsia"/>
        </w:rPr>
        <w:t>15</w:t>
      </w:r>
      <w:r w:rsidR="00CE772C">
        <w:rPr>
          <w:rFonts w:ascii="Times New Roman" w:eastAsia="標楷體" w:hAnsi="Times New Roman" w:cs="Times New Roman" w:hint="eastAsia"/>
        </w:rPr>
        <w:t>人更</w:t>
      </w:r>
      <w:r w:rsidR="0073411E">
        <w:rPr>
          <w:rFonts w:ascii="Times New Roman" w:eastAsia="標楷體" w:hAnsi="Times New Roman" w:cs="Times New Roman" w:hint="eastAsia"/>
        </w:rPr>
        <w:t>較</w:t>
      </w:r>
      <w:r w:rsidR="0073411E">
        <w:rPr>
          <w:rFonts w:ascii="Times New Roman" w:eastAsia="標楷體" w:hAnsi="Times New Roman" w:cs="Times New Roman" w:hint="eastAsia"/>
        </w:rPr>
        <w:t>112</w:t>
      </w:r>
      <w:r w:rsidR="0073411E">
        <w:rPr>
          <w:rFonts w:ascii="Times New Roman" w:eastAsia="標楷體" w:hAnsi="Times New Roman" w:cs="Times New Roman" w:hint="eastAsia"/>
        </w:rPr>
        <w:t>年增加</w:t>
      </w:r>
      <w:r w:rsidR="0073411E">
        <w:rPr>
          <w:rFonts w:ascii="Times New Roman" w:eastAsia="標楷體" w:hAnsi="Times New Roman" w:cs="Times New Roman" w:hint="eastAsia"/>
        </w:rPr>
        <w:t>9</w:t>
      </w:r>
      <w:r w:rsidR="0073411E">
        <w:rPr>
          <w:rFonts w:ascii="Times New Roman" w:eastAsia="標楷體" w:hAnsi="Times New Roman" w:cs="Times New Roman" w:hint="eastAsia"/>
        </w:rPr>
        <w:t>人，漲幅逾一倍</w:t>
      </w:r>
      <w:r w:rsidR="00FB1DAD">
        <w:rPr>
          <w:rFonts w:ascii="Times New Roman" w:eastAsia="標楷體" w:hAnsi="Times New Roman" w:cs="Times New Roman" w:hint="eastAsia"/>
        </w:rPr>
        <w:t>。</w:t>
      </w:r>
    </w:p>
    <w:p w14:paraId="59974761" w14:textId="349A0018" w:rsidR="002F6A0F" w:rsidRPr="00B42940" w:rsidRDefault="00CE772C" w:rsidP="00E57B78">
      <w:pPr>
        <w:spacing w:afterLines="30" w:after="108" w:line="440" w:lineRule="exact"/>
        <w:ind w:leftChars="100" w:left="240" w:firstLineChars="200" w:firstLine="48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lastRenderedPageBreak/>
        <w:t>至於</w:t>
      </w:r>
      <w:r w:rsidR="002F6A0F">
        <w:rPr>
          <w:rFonts w:ascii="Times New Roman" w:eastAsia="標楷體" w:hAnsi="Times New Roman" w:cs="Times New Roman" w:hint="eastAsia"/>
        </w:rPr>
        <w:t>各年齡</w:t>
      </w:r>
      <w:r>
        <w:rPr>
          <w:rFonts w:ascii="Times New Roman" w:eastAsia="標楷體" w:hAnsi="Times New Roman" w:cs="Times New Roman" w:hint="eastAsia"/>
        </w:rPr>
        <w:t>組別</w:t>
      </w:r>
      <w:r w:rsidR="003E53FE">
        <w:rPr>
          <w:rFonts w:ascii="Times New Roman" w:eastAsia="標楷體" w:hAnsi="Times New Roman" w:cs="Times New Roman" w:hint="eastAsia"/>
        </w:rPr>
        <w:t>在路口及路段之事故</w:t>
      </w:r>
      <w:r>
        <w:rPr>
          <w:rFonts w:ascii="Times New Roman" w:eastAsia="標楷體" w:hAnsi="Times New Roman" w:cs="Times New Roman" w:hint="eastAsia"/>
        </w:rPr>
        <w:t>情形</w:t>
      </w:r>
      <w:r w:rsidR="003E53FE">
        <w:rPr>
          <w:rFonts w:ascii="Times New Roman" w:eastAsia="標楷體" w:hAnsi="Times New Roman" w:cs="Times New Roman" w:hint="eastAsia"/>
        </w:rPr>
        <w:t>，高齡者</w:t>
      </w:r>
      <w:r w:rsidR="00B42940">
        <w:rPr>
          <w:rFonts w:ascii="Times New Roman" w:eastAsia="標楷體" w:hAnsi="Times New Roman" w:cs="Times New Roman" w:hint="eastAsia"/>
        </w:rPr>
        <w:t>及成年人於</w:t>
      </w:r>
      <w:r w:rsidR="00C37C81">
        <w:rPr>
          <w:rFonts w:ascii="Times New Roman" w:eastAsia="標楷體" w:hAnsi="Times New Roman" w:cs="Times New Roman" w:hint="eastAsia"/>
        </w:rPr>
        <w:t>路口事故</w:t>
      </w:r>
      <w:r w:rsidR="00B42940">
        <w:rPr>
          <w:rFonts w:ascii="Times New Roman" w:eastAsia="標楷體" w:hAnsi="Times New Roman" w:cs="Times New Roman" w:hint="eastAsia"/>
        </w:rPr>
        <w:t>的件數及死傷</w:t>
      </w:r>
      <w:proofErr w:type="gramStart"/>
      <w:r w:rsidR="00B42940">
        <w:rPr>
          <w:rFonts w:ascii="Times New Roman" w:eastAsia="標楷體" w:hAnsi="Times New Roman" w:cs="Times New Roman" w:hint="eastAsia"/>
        </w:rPr>
        <w:t>人數均較</w:t>
      </w:r>
      <w:r w:rsidR="00B42940">
        <w:rPr>
          <w:rFonts w:ascii="Times New Roman" w:eastAsia="標楷體" w:hAnsi="Times New Roman" w:cs="Times New Roman" w:hint="eastAsia"/>
        </w:rPr>
        <w:t>112</w:t>
      </w:r>
      <w:r w:rsidR="00B42940">
        <w:rPr>
          <w:rFonts w:ascii="Times New Roman" w:eastAsia="標楷體" w:hAnsi="Times New Roman" w:cs="Times New Roman" w:hint="eastAsia"/>
        </w:rPr>
        <w:t>年</w:t>
      </w:r>
      <w:proofErr w:type="gramEnd"/>
      <w:r w:rsidR="00B42940">
        <w:rPr>
          <w:rFonts w:ascii="Times New Roman" w:eastAsia="標楷體" w:hAnsi="Times New Roman" w:cs="Times New Roman" w:hint="eastAsia"/>
        </w:rPr>
        <w:t>減少，</w:t>
      </w:r>
      <w:r w:rsidR="00292A79">
        <w:rPr>
          <w:rFonts w:ascii="Times New Roman" w:eastAsia="標楷體" w:hAnsi="Times New Roman" w:cs="Times New Roman" w:hint="eastAsia"/>
        </w:rPr>
        <w:t>分別減少</w:t>
      </w:r>
      <w:r w:rsidR="00B34736">
        <w:rPr>
          <w:rFonts w:ascii="Times New Roman" w:eastAsia="標楷體" w:hAnsi="Times New Roman" w:cs="Times New Roman" w:hint="eastAsia"/>
        </w:rPr>
        <w:t>11</w:t>
      </w:r>
      <w:r w:rsidR="00292A79">
        <w:rPr>
          <w:rFonts w:ascii="Times New Roman" w:eastAsia="標楷體" w:hAnsi="Times New Roman" w:cs="Times New Roman" w:hint="eastAsia"/>
        </w:rPr>
        <w:t>件</w:t>
      </w:r>
      <w:r w:rsidR="00B34736">
        <w:rPr>
          <w:rFonts w:ascii="Times New Roman" w:eastAsia="標楷體" w:hAnsi="Times New Roman" w:cs="Times New Roman" w:hint="eastAsia"/>
        </w:rPr>
        <w:t>、</w:t>
      </w:r>
      <w:r w:rsidR="00B34736">
        <w:rPr>
          <w:rFonts w:ascii="Times New Roman" w:eastAsia="標楷體" w:hAnsi="Times New Roman" w:cs="Times New Roman" w:hint="eastAsia"/>
        </w:rPr>
        <w:t>11</w:t>
      </w:r>
      <w:r w:rsidR="00292A79">
        <w:rPr>
          <w:rFonts w:ascii="Times New Roman" w:eastAsia="標楷體" w:hAnsi="Times New Roman" w:cs="Times New Roman" w:hint="eastAsia"/>
        </w:rPr>
        <w:t>人及</w:t>
      </w:r>
      <w:r w:rsidR="00B34736">
        <w:rPr>
          <w:rFonts w:ascii="Times New Roman" w:eastAsia="標楷體" w:hAnsi="Times New Roman" w:cs="Times New Roman" w:hint="eastAsia"/>
        </w:rPr>
        <w:t>16</w:t>
      </w:r>
      <w:r w:rsidR="00292A79">
        <w:rPr>
          <w:rFonts w:ascii="Times New Roman" w:eastAsia="標楷體" w:hAnsi="Times New Roman" w:cs="Times New Roman" w:hint="eastAsia"/>
        </w:rPr>
        <w:t>件</w:t>
      </w:r>
      <w:r w:rsidR="00B34736">
        <w:rPr>
          <w:rFonts w:ascii="Times New Roman" w:eastAsia="標楷體" w:hAnsi="Times New Roman" w:cs="Times New Roman" w:hint="eastAsia"/>
        </w:rPr>
        <w:t>、</w:t>
      </w:r>
      <w:r w:rsidR="00B34736">
        <w:rPr>
          <w:rFonts w:ascii="Times New Roman" w:eastAsia="標楷體" w:hAnsi="Times New Roman" w:cs="Times New Roman" w:hint="eastAsia"/>
        </w:rPr>
        <w:t>13</w:t>
      </w:r>
      <w:r w:rsidR="00292A79">
        <w:rPr>
          <w:rFonts w:ascii="Times New Roman" w:eastAsia="標楷體" w:hAnsi="Times New Roman" w:cs="Times New Roman" w:hint="eastAsia"/>
        </w:rPr>
        <w:t>人，</w:t>
      </w:r>
      <w:r w:rsidR="00B42940">
        <w:rPr>
          <w:rFonts w:ascii="Times New Roman" w:eastAsia="標楷體" w:hAnsi="Times New Roman" w:cs="Times New Roman" w:hint="eastAsia"/>
        </w:rPr>
        <w:t>年輕人及少年</w:t>
      </w:r>
      <w:r w:rsidR="009E006C">
        <w:rPr>
          <w:rFonts w:ascii="Times New Roman" w:eastAsia="標楷體" w:hAnsi="Times New Roman" w:cs="Times New Roman" w:hint="eastAsia"/>
        </w:rPr>
        <w:t>則</w:t>
      </w:r>
      <w:r w:rsidR="00B42940">
        <w:rPr>
          <w:rFonts w:ascii="Times New Roman" w:eastAsia="標楷體" w:hAnsi="Times New Roman" w:cs="Times New Roman" w:hint="eastAsia"/>
        </w:rPr>
        <w:t>為路口事故</w:t>
      </w:r>
      <w:r w:rsidR="00FB1DAD">
        <w:rPr>
          <w:rFonts w:ascii="Times New Roman" w:eastAsia="標楷體" w:hAnsi="Times New Roman" w:cs="Times New Roman" w:hint="eastAsia"/>
        </w:rPr>
        <w:t>中</w:t>
      </w:r>
      <w:r w:rsidR="00B42940">
        <w:rPr>
          <w:rFonts w:ascii="Times New Roman" w:eastAsia="標楷體" w:hAnsi="Times New Roman" w:cs="Times New Roman" w:hint="eastAsia"/>
        </w:rPr>
        <w:t>唯</w:t>
      </w:r>
      <w:r w:rsidR="0091567C">
        <w:rPr>
          <w:rFonts w:ascii="Times New Roman" w:eastAsia="標楷體" w:hAnsi="Times New Roman" w:cs="Times New Roman" w:hint="eastAsia"/>
        </w:rPr>
        <w:t>二</w:t>
      </w:r>
      <w:r w:rsidR="00B42940">
        <w:rPr>
          <w:rFonts w:ascii="Times New Roman" w:eastAsia="標楷體" w:hAnsi="Times New Roman" w:cs="Times New Roman" w:hint="eastAsia"/>
        </w:rPr>
        <w:t>增加的兩族群，</w:t>
      </w:r>
      <w:r w:rsidR="00292A79">
        <w:rPr>
          <w:rFonts w:ascii="Times New Roman" w:eastAsia="標楷體" w:hAnsi="Times New Roman" w:cs="Times New Roman" w:hint="eastAsia"/>
        </w:rPr>
        <w:t>分別增加</w:t>
      </w:r>
      <w:r w:rsidR="00B34736">
        <w:rPr>
          <w:rFonts w:ascii="Times New Roman" w:eastAsia="標楷體" w:hAnsi="Times New Roman" w:cs="Times New Roman" w:hint="eastAsia"/>
        </w:rPr>
        <w:t>4</w:t>
      </w:r>
      <w:r w:rsidR="00292A79">
        <w:rPr>
          <w:rFonts w:ascii="Times New Roman" w:eastAsia="標楷體" w:hAnsi="Times New Roman" w:cs="Times New Roman" w:hint="eastAsia"/>
        </w:rPr>
        <w:t>件及</w:t>
      </w:r>
      <w:r w:rsidR="00B34736">
        <w:rPr>
          <w:rFonts w:ascii="Times New Roman" w:eastAsia="標楷體" w:hAnsi="Times New Roman" w:cs="Times New Roman" w:hint="eastAsia"/>
        </w:rPr>
        <w:t>6</w:t>
      </w:r>
      <w:r w:rsidR="00292A79">
        <w:rPr>
          <w:rFonts w:ascii="Times New Roman" w:eastAsia="標楷體" w:hAnsi="Times New Roman" w:cs="Times New Roman" w:hint="eastAsia"/>
        </w:rPr>
        <w:t>件，</w:t>
      </w:r>
      <w:r w:rsidR="009E006C">
        <w:rPr>
          <w:rFonts w:ascii="Times New Roman" w:eastAsia="標楷體" w:hAnsi="Times New Roman" w:cs="Times New Roman" w:hint="eastAsia"/>
        </w:rPr>
        <w:t>顯</w:t>
      </w:r>
      <w:r w:rsidR="00292A79">
        <w:rPr>
          <w:rFonts w:ascii="Times New Roman" w:eastAsia="標楷體" w:hAnsi="Times New Roman" w:cs="Times New Roman" w:hint="eastAsia"/>
        </w:rPr>
        <w:t>示</w:t>
      </w:r>
      <w:r w:rsidR="009E006C">
        <w:rPr>
          <w:rFonts w:ascii="Times New Roman" w:eastAsia="標楷體" w:hAnsi="Times New Roman" w:cs="Times New Roman" w:hint="eastAsia"/>
        </w:rPr>
        <w:t>年輕族群</w:t>
      </w:r>
      <w:r w:rsidR="00E57B78">
        <w:rPr>
          <w:rFonts w:ascii="Times New Roman" w:eastAsia="標楷體" w:hAnsi="Times New Roman" w:cs="Times New Roman" w:hint="eastAsia"/>
        </w:rPr>
        <w:t>對於</w:t>
      </w:r>
      <w:r w:rsidR="00247C83">
        <w:rPr>
          <w:rFonts w:ascii="Times New Roman" w:eastAsia="標楷體" w:hAnsi="Times New Roman" w:cs="Times New Roman" w:hint="eastAsia"/>
        </w:rPr>
        <w:t>路口</w:t>
      </w:r>
      <w:r w:rsidR="00B34736">
        <w:rPr>
          <w:rFonts w:ascii="Times New Roman" w:eastAsia="標楷體" w:hAnsi="Times New Roman" w:cs="Times New Roman" w:hint="eastAsia"/>
        </w:rPr>
        <w:t>之危機意識及專注度</w:t>
      </w:r>
      <w:r w:rsidR="00E57B78">
        <w:rPr>
          <w:rFonts w:ascii="Times New Roman" w:eastAsia="標楷體" w:hAnsi="Times New Roman" w:cs="Times New Roman" w:hint="eastAsia"/>
        </w:rPr>
        <w:t>仍</w:t>
      </w:r>
      <w:r w:rsidR="00B34736">
        <w:rPr>
          <w:rFonts w:ascii="Times New Roman" w:eastAsia="標楷體" w:hAnsi="Times New Roman" w:cs="Times New Roman" w:hint="eastAsia"/>
        </w:rPr>
        <w:t>有待提昇</w:t>
      </w:r>
      <w:r w:rsidR="00E54887">
        <w:rPr>
          <w:rFonts w:ascii="Times New Roman" w:eastAsia="標楷體" w:hAnsi="Times New Roman" w:cs="Times New Roman" w:hint="eastAsia"/>
        </w:rPr>
        <w:t>。</w:t>
      </w:r>
      <w:r w:rsidR="009E006C">
        <w:rPr>
          <w:rFonts w:ascii="Times New Roman" w:eastAsia="標楷體" w:hAnsi="Times New Roman" w:cs="Times New Roman" w:hint="eastAsia"/>
        </w:rPr>
        <w:t>路段</w:t>
      </w:r>
      <w:r w:rsidR="00292A79">
        <w:rPr>
          <w:rFonts w:ascii="Times New Roman" w:eastAsia="標楷體" w:hAnsi="Times New Roman" w:cs="Times New Roman" w:hint="eastAsia"/>
        </w:rPr>
        <w:t>事故</w:t>
      </w:r>
      <w:r w:rsidR="009E006C">
        <w:rPr>
          <w:rFonts w:ascii="Times New Roman" w:eastAsia="標楷體" w:hAnsi="Times New Roman" w:cs="Times New Roman" w:hint="eastAsia"/>
        </w:rPr>
        <w:t>部分以高齡者增加</w:t>
      </w:r>
      <w:r w:rsidR="009E006C">
        <w:rPr>
          <w:rFonts w:ascii="Times New Roman" w:eastAsia="標楷體" w:hAnsi="Times New Roman" w:cs="Times New Roman" w:hint="eastAsia"/>
        </w:rPr>
        <w:t>8</w:t>
      </w:r>
      <w:r w:rsidR="009E006C">
        <w:rPr>
          <w:rFonts w:ascii="Times New Roman" w:eastAsia="標楷體" w:hAnsi="Times New Roman" w:cs="Times New Roman" w:hint="eastAsia"/>
        </w:rPr>
        <w:t>件為最多，</w:t>
      </w:r>
      <w:r w:rsidR="00FB1DAD">
        <w:rPr>
          <w:rFonts w:ascii="Times New Roman" w:eastAsia="標楷體" w:hAnsi="Times New Roman" w:cs="Times New Roman" w:hint="eastAsia"/>
        </w:rPr>
        <w:t>人員死傷則以</w:t>
      </w:r>
      <w:r w:rsidR="00B42940">
        <w:rPr>
          <w:rFonts w:ascii="Times New Roman" w:eastAsia="標楷體" w:hAnsi="Times New Roman" w:cs="Times New Roman" w:hint="eastAsia"/>
        </w:rPr>
        <w:t>年輕人增加</w:t>
      </w:r>
      <w:r w:rsidR="009E006C">
        <w:rPr>
          <w:rFonts w:ascii="Times New Roman" w:eastAsia="標楷體" w:hAnsi="Times New Roman" w:cs="Times New Roman" w:hint="eastAsia"/>
        </w:rPr>
        <w:t>11</w:t>
      </w:r>
      <w:r w:rsidR="009E006C">
        <w:rPr>
          <w:rFonts w:ascii="Times New Roman" w:eastAsia="標楷體" w:hAnsi="Times New Roman" w:cs="Times New Roman" w:hint="eastAsia"/>
        </w:rPr>
        <w:t>人</w:t>
      </w:r>
      <w:r w:rsidR="00292A79">
        <w:rPr>
          <w:rFonts w:ascii="Times New Roman" w:eastAsia="標楷體" w:hAnsi="Times New Roman" w:cs="Times New Roman" w:hint="eastAsia"/>
        </w:rPr>
        <w:t>為</w:t>
      </w:r>
      <w:r w:rsidR="00FB1DAD">
        <w:rPr>
          <w:rFonts w:ascii="Times New Roman" w:eastAsia="標楷體" w:hAnsi="Times New Roman" w:cs="Times New Roman" w:hint="eastAsia"/>
        </w:rPr>
        <w:t>最多。</w:t>
      </w:r>
    </w:p>
    <w:tbl>
      <w:tblPr>
        <w:tblStyle w:val="af6"/>
        <w:tblW w:w="8390" w:type="dxa"/>
        <w:tblInd w:w="-1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2"/>
        <w:gridCol w:w="658"/>
        <w:gridCol w:w="658"/>
        <w:gridCol w:w="644"/>
        <w:gridCol w:w="644"/>
        <w:gridCol w:w="644"/>
        <w:gridCol w:w="630"/>
        <w:gridCol w:w="630"/>
        <w:gridCol w:w="622"/>
        <w:gridCol w:w="622"/>
        <w:gridCol w:w="622"/>
        <w:gridCol w:w="567"/>
        <w:gridCol w:w="567"/>
      </w:tblGrid>
      <w:tr w:rsidR="00FB1DAD" w:rsidRPr="00771F18" w14:paraId="42A03644" w14:textId="77777777" w:rsidTr="00E57B78">
        <w:trPr>
          <w:trHeight w:val="454"/>
        </w:trPr>
        <w:tc>
          <w:tcPr>
            <w:tcW w:w="8390" w:type="dxa"/>
            <w:gridSpan w:val="13"/>
            <w:vAlign w:val="center"/>
          </w:tcPr>
          <w:p w14:paraId="34D3F664" w14:textId="1F5BF5A4" w:rsidR="00FB1DAD" w:rsidRPr="00E57B78" w:rsidRDefault="00FB1DAD" w:rsidP="00E57B78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bookmarkStart w:id="3" w:name="_Hlk191905851"/>
            <w:r w:rsidRPr="00E57B78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表</w:t>
            </w:r>
            <w:r w:rsidR="00552E24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7</w:t>
            </w:r>
            <w:r w:rsidRPr="00E57B78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 xml:space="preserve"> </w:t>
            </w:r>
            <w:r w:rsidRPr="00E57B78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新竹市</w:t>
            </w:r>
            <w:r w:rsidRPr="00E57B78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113</w:t>
            </w:r>
            <w:r w:rsidRPr="00E57B78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年行人交通事故各肇事位置</w:t>
            </w:r>
            <w:proofErr w:type="gramStart"/>
            <w:r w:rsidRPr="00E57B78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概況－依年齡</w:t>
            </w:r>
            <w:proofErr w:type="gramEnd"/>
            <w:r w:rsidRPr="00E57B78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組別分</w:t>
            </w:r>
          </w:p>
        </w:tc>
      </w:tr>
      <w:tr w:rsidR="00FB1DAD" w:rsidRPr="00A05110" w14:paraId="7D652631" w14:textId="77777777" w:rsidTr="00E57B78">
        <w:trPr>
          <w:trHeight w:val="397"/>
        </w:trPr>
        <w:tc>
          <w:tcPr>
            <w:tcW w:w="882" w:type="dxa"/>
            <w:tcBorders>
              <w:top w:val="single" w:sz="12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74EA3AD" w14:textId="77777777" w:rsidR="00FB1DAD" w:rsidRPr="00C94338" w:rsidRDefault="00FB1DAD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</w:p>
        </w:tc>
        <w:tc>
          <w:tcPr>
            <w:tcW w:w="3248" w:type="dxa"/>
            <w:gridSpan w:val="5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9D693" w14:textId="77777777" w:rsidR="00FB1DAD" w:rsidRPr="00C94338" w:rsidRDefault="00FB1DAD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路口</w:t>
            </w:r>
          </w:p>
        </w:tc>
        <w:tc>
          <w:tcPr>
            <w:tcW w:w="3126" w:type="dxa"/>
            <w:gridSpan w:val="5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D99E1E" w14:textId="77777777" w:rsidR="00FB1DAD" w:rsidRPr="00C94338" w:rsidRDefault="00FB1DAD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路段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93C122" w14:textId="77777777" w:rsidR="00FB1DAD" w:rsidRPr="00C94338" w:rsidRDefault="00FB1DAD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其他</w:t>
            </w:r>
          </w:p>
        </w:tc>
      </w:tr>
      <w:tr w:rsidR="00FB1DAD" w:rsidRPr="00A05110" w14:paraId="1E80E8BA" w14:textId="77777777" w:rsidTr="00E57B78">
        <w:trPr>
          <w:trHeight w:val="397"/>
        </w:trPr>
        <w:tc>
          <w:tcPr>
            <w:tcW w:w="88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C7714C5" w14:textId="77777777" w:rsidR="00FB1DAD" w:rsidRPr="00C94338" w:rsidRDefault="00FB1DAD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4A3DA" w14:textId="77777777" w:rsidR="00FB1DAD" w:rsidRPr="00C94338" w:rsidRDefault="00FB1DAD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 w:rsidRPr="00C9433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件數</w:t>
            </w:r>
          </w:p>
        </w:tc>
        <w:tc>
          <w:tcPr>
            <w:tcW w:w="193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EDDAE" w14:textId="77777777" w:rsidR="00FB1DAD" w:rsidRPr="00C94338" w:rsidRDefault="00FB1DAD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C9433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死傷</w:t>
            </w: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人數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B1CE0" w14:textId="77777777" w:rsidR="00FB1DAD" w:rsidRPr="00C94338" w:rsidRDefault="00FB1DAD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C9433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件數</w:t>
            </w:r>
          </w:p>
        </w:tc>
        <w:tc>
          <w:tcPr>
            <w:tcW w:w="186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F8DDA" w14:textId="77777777" w:rsidR="00FB1DAD" w:rsidRPr="00C94338" w:rsidRDefault="00FB1DAD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C9433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死傷</w:t>
            </w: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人數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1B1D3" w14:textId="77777777" w:rsidR="00FB1DAD" w:rsidRPr="00C94338" w:rsidRDefault="00FB1DAD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C9433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件數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140FA606" w14:textId="77777777" w:rsidR="00FB1DAD" w:rsidRDefault="00FB1DAD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C9433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死傷</w:t>
            </w:r>
          </w:p>
          <w:p w14:paraId="3760FAC3" w14:textId="77777777" w:rsidR="00FB1DAD" w:rsidRPr="00C94338" w:rsidRDefault="00FB1DAD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人數</w:t>
            </w:r>
          </w:p>
        </w:tc>
      </w:tr>
      <w:tr w:rsidR="00FB1DAD" w:rsidRPr="00A05110" w14:paraId="440D429A" w14:textId="77777777" w:rsidTr="00E57B78">
        <w:trPr>
          <w:trHeight w:val="283"/>
        </w:trPr>
        <w:tc>
          <w:tcPr>
            <w:tcW w:w="88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26CF1E6" w14:textId="77777777" w:rsidR="00FB1DAD" w:rsidRPr="00C94338" w:rsidRDefault="00FB1DAD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</w:p>
        </w:tc>
        <w:tc>
          <w:tcPr>
            <w:tcW w:w="6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8E596" w14:textId="77777777" w:rsidR="00FB1DAD" w:rsidRPr="00C94338" w:rsidRDefault="00FB1DAD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</w:p>
        </w:tc>
        <w:tc>
          <w:tcPr>
            <w:tcW w:w="6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DC8DF2" w14:textId="77777777" w:rsidR="00FB1DAD" w:rsidRDefault="00FB1DAD" w:rsidP="00E57B78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 w:rsidRPr="00C94338"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較上年</w:t>
            </w:r>
          </w:p>
          <w:p w14:paraId="063E70AF" w14:textId="77777777" w:rsidR="00FB1DAD" w:rsidRPr="00C94338" w:rsidRDefault="00FB1DAD" w:rsidP="00E57B78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 w:rsidRPr="00C94338"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增減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數</w:t>
            </w:r>
          </w:p>
        </w:tc>
        <w:tc>
          <w:tcPr>
            <w:tcW w:w="64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758F1E" w14:textId="77777777" w:rsidR="00FB1DAD" w:rsidRPr="00C94338" w:rsidRDefault="00FB1DAD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02573" w14:textId="77777777" w:rsidR="00FB1DAD" w:rsidRDefault="00FB1DAD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 w:rsidRPr="00C94338"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較上年</w:t>
            </w:r>
          </w:p>
          <w:p w14:paraId="19A9856C" w14:textId="77777777" w:rsidR="00FB1DAD" w:rsidRPr="00C94338" w:rsidRDefault="00FB1DAD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 w:rsidRPr="00C94338"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增減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數</w:t>
            </w:r>
          </w:p>
        </w:tc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02F24" w14:textId="77777777" w:rsidR="00FB1DAD" w:rsidRDefault="00FB1DAD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 w:rsidRPr="00C94338"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死亡</w:t>
            </w:r>
          </w:p>
          <w:p w14:paraId="45CD46AE" w14:textId="77777777" w:rsidR="00FB1DAD" w:rsidRPr="00C94338" w:rsidRDefault="00FB1DAD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人數</w:t>
            </w: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D4970" w14:textId="77777777" w:rsidR="00FB1DAD" w:rsidRPr="00C94338" w:rsidRDefault="00FB1DAD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9751C9" w14:textId="77777777" w:rsidR="00FB1DAD" w:rsidRDefault="00FB1DAD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 w:rsidRPr="00C94338"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較上年</w:t>
            </w:r>
          </w:p>
          <w:p w14:paraId="35296EDA" w14:textId="77777777" w:rsidR="00FB1DAD" w:rsidRPr="00C94338" w:rsidRDefault="00FB1DAD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 w:rsidRPr="00C94338"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增減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數</w:t>
            </w:r>
          </w:p>
        </w:tc>
        <w:tc>
          <w:tcPr>
            <w:tcW w:w="62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8E6B14" w14:textId="77777777" w:rsidR="00FB1DAD" w:rsidRPr="00C94338" w:rsidRDefault="00FB1DAD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6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E957D" w14:textId="77777777" w:rsidR="00FB1DAD" w:rsidRDefault="00FB1DAD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 w:rsidRPr="00C94338"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較上年</w:t>
            </w:r>
          </w:p>
          <w:p w14:paraId="07A9B13C" w14:textId="77777777" w:rsidR="00FB1DAD" w:rsidRPr="00C94338" w:rsidRDefault="00FB1DAD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 w:rsidRPr="00C94338"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增減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數</w:t>
            </w:r>
          </w:p>
        </w:tc>
        <w:tc>
          <w:tcPr>
            <w:tcW w:w="6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0EF97" w14:textId="77777777" w:rsidR="00FB1DAD" w:rsidRDefault="00FB1DAD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 w:rsidRPr="00C94338"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死亡</w:t>
            </w:r>
          </w:p>
          <w:p w14:paraId="02F42E74" w14:textId="77777777" w:rsidR="00FB1DAD" w:rsidRPr="00C94338" w:rsidRDefault="00FB1DAD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人數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6CD43" w14:textId="77777777" w:rsidR="00FB1DAD" w:rsidRPr="00C94338" w:rsidRDefault="00FB1DAD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14:paraId="561D7B3A" w14:textId="77777777" w:rsidR="00FB1DAD" w:rsidRPr="00C94338" w:rsidRDefault="00FB1DAD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</w:p>
        </w:tc>
      </w:tr>
      <w:tr w:rsidR="00FB1DAD" w:rsidRPr="00A05110" w14:paraId="78A239FA" w14:textId="77777777" w:rsidTr="001575E1">
        <w:trPr>
          <w:trHeight w:val="113"/>
        </w:trPr>
        <w:tc>
          <w:tcPr>
            <w:tcW w:w="88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BC0E250" w14:textId="77777777" w:rsidR="00FB1DAD" w:rsidRPr="00C94338" w:rsidRDefault="00FB1DAD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</w:p>
        </w:tc>
        <w:tc>
          <w:tcPr>
            <w:tcW w:w="6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70522" w14:textId="77777777" w:rsidR="00FB1DAD" w:rsidRPr="004068F5" w:rsidRDefault="00FB1DAD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</w:p>
        </w:tc>
        <w:tc>
          <w:tcPr>
            <w:tcW w:w="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4CBCAC" w14:textId="77777777" w:rsidR="00FB1DAD" w:rsidRPr="004068F5" w:rsidRDefault="00FB1DAD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EEBBA" w14:textId="77777777" w:rsidR="00FB1DAD" w:rsidRPr="004068F5" w:rsidRDefault="00FB1DAD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5FEDB" w14:textId="77777777" w:rsidR="00FB1DAD" w:rsidRPr="004068F5" w:rsidRDefault="00FB1DAD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F11EB" w14:textId="77777777" w:rsidR="00FB1DAD" w:rsidRPr="004068F5" w:rsidRDefault="00FB1DAD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F2F99" w14:textId="77777777" w:rsidR="00FB1DAD" w:rsidRPr="004068F5" w:rsidRDefault="00FB1DAD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51E882" w14:textId="77777777" w:rsidR="00FB1DAD" w:rsidRPr="004068F5" w:rsidRDefault="00FB1DAD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19A98" w14:textId="77777777" w:rsidR="00FB1DAD" w:rsidRPr="004068F5" w:rsidRDefault="00FB1DAD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48B1E" w14:textId="77777777" w:rsidR="00FB1DAD" w:rsidRPr="004068F5" w:rsidRDefault="00FB1DAD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9C5D5" w14:textId="77777777" w:rsidR="00FB1DAD" w:rsidRPr="004068F5" w:rsidRDefault="00FB1DAD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73E3D" w14:textId="77777777" w:rsidR="00FB1DAD" w:rsidRPr="004068F5" w:rsidRDefault="00FB1DAD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14:paraId="200B9D67" w14:textId="77777777" w:rsidR="00FB1DAD" w:rsidRPr="004068F5" w:rsidRDefault="00FB1DAD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</w:p>
        </w:tc>
      </w:tr>
      <w:tr w:rsidR="00FB1DAD" w:rsidRPr="00A05110" w14:paraId="763FF4F5" w14:textId="77777777" w:rsidTr="001575E1">
        <w:trPr>
          <w:trHeight w:val="75"/>
        </w:trPr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7298E" w14:textId="77777777" w:rsidR="00FB1DAD" w:rsidRPr="00C94338" w:rsidRDefault="00FB1DAD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</w:p>
        </w:tc>
        <w:tc>
          <w:tcPr>
            <w:tcW w:w="6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1D844" w14:textId="77777777" w:rsidR="00FB1DAD" w:rsidRPr="004068F5" w:rsidRDefault="00FB1DAD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4068F5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(</w:t>
            </w:r>
            <w:r w:rsidRPr="004068F5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件</w:t>
            </w:r>
            <w:r w:rsidRPr="004068F5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)</w:t>
            </w:r>
          </w:p>
        </w:tc>
        <w:tc>
          <w:tcPr>
            <w:tcW w:w="6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2A4F0" w14:textId="77777777" w:rsidR="00FB1DAD" w:rsidRPr="004068F5" w:rsidRDefault="00FB1DAD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6"/>
                <w:szCs w:val="16"/>
              </w:rPr>
            </w:pPr>
            <w:r w:rsidRPr="004068F5">
              <w:rPr>
                <w:rFonts w:ascii="Times New Roman" w:eastAsia="標楷體" w:hAnsi="Times New Roman" w:cs="Times New Roman" w:hint="eastAsia"/>
                <w:color w:val="000000"/>
                <w:sz w:val="16"/>
                <w:szCs w:val="16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6"/>
                <w:szCs w:val="16"/>
              </w:rPr>
              <w:t>件</w:t>
            </w:r>
            <w:r w:rsidRPr="004068F5">
              <w:rPr>
                <w:rFonts w:ascii="Times New Roman" w:eastAsia="標楷體" w:hAnsi="Times New Roman" w:cs="Times New Roman" w:hint="eastAsia"/>
                <w:color w:val="000000"/>
                <w:sz w:val="16"/>
                <w:szCs w:val="16"/>
              </w:rPr>
              <w:t>)</w:t>
            </w:r>
          </w:p>
        </w:tc>
        <w:tc>
          <w:tcPr>
            <w:tcW w:w="6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E5BE2" w14:textId="77777777" w:rsidR="00FB1DAD" w:rsidRPr="004068F5" w:rsidRDefault="00FB1DAD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6"/>
                <w:szCs w:val="16"/>
              </w:rPr>
            </w:pPr>
            <w:r w:rsidRPr="004068F5">
              <w:rPr>
                <w:rFonts w:ascii="Times New Roman" w:eastAsia="標楷體" w:hAnsi="Times New Roman" w:cs="Times New Roman" w:hint="eastAsia"/>
                <w:color w:val="000000"/>
                <w:sz w:val="16"/>
                <w:szCs w:val="16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6"/>
                <w:szCs w:val="16"/>
              </w:rPr>
              <w:t>人</w:t>
            </w:r>
            <w:r w:rsidRPr="004068F5">
              <w:rPr>
                <w:rFonts w:ascii="Times New Roman" w:eastAsia="標楷體" w:hAnsi="Times New Roman" w:cs="Times New Roman" w:hint="eastAsia"/>
                <w:color w:val="000000"/>
                <w:sz w:val="16"/>
                <w:szCs w:val="16"/>
              </w:rPr>
              <w:t>)</w:t>
            </w:r>
          </w:p>
        </w:tc>
        <w:tc>
          <w:tcPr>
            <w:tcW w:w="6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7DEFE" w14:textId="77777777" w:rsidR="00FB1DAD" w:rsidRPr="004068F5" w:rsidRDefault="00FB1DAD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4068F5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(</w:t>
            </w:r>
            <w:r w:rsidRPr="004068F5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人</w:t>
            </w:r>
            <w:r w:rsidRPr="004068F5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)</w:t>
            </w:r>
          </w:p>
        </w:tc>
        <w:tc>
          <w:tcPr>
            <w:tcW w:w="6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293B6" w14:textId="77777777" w:rsidR="00FB1DAD" w:rsidRPr="004068F5" w:rsidRDefault="00FB1DAD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4068F5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(</w:t>
            </w:r>
            <w:r w:rsidRPr="004068F5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人</w:t>
            </w:r>
            <w:r w:rsidRPr="004068F5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)</w:t>
            </w:r>
          </w:p>
        </w:tc>
        <w:tc>
          <w:tcPr>
            <w:tcW w:w="6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97401" w14:textId="77777777" w:rsidR="00FB1DAD" w:rsidRPr="004068F5" w:rsidRDefault="00FB1DAD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4068F5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(</w:t>
            </w:r>
            <w:r w:rsidRPr="004068F5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件</w:t>
            </w:r>
            <w:r w:rsidRPr="004068F5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)</w:t>
            </w:r>
          </w:p>
        </w:tc>
        <w:tc>
          <w:tcPr>
            <w:tcW w:w="6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3F764" w14:textId="77777777" w:rsidR="00FB1DAD" w:rsidRPr="004068F5" w:rsidRDefault="00FB1DAD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6"/>
                <w:szCs w:val="16"/>
              </w:rPr>
            </w:pPr>
            <w:r w:rsidRPr="004068F5">
              <w:rPr>
                <w:rFonts w:ascii="Times New Roman" w:eastAsia="標楷體" w:hAnsi="Times New Roman" w:cs="Times New Roman" w:hint="eastAsia"/>
                <w:color w:val="000000"/>
                <w:sz w:val="16"/>
                <w:szCs w:val="16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6"/>
                <w:szCs w:val="16"/>
              </w:rPr>
              <w:t>件</w:t>
            </w:r>
            <w:r w:rsidRPr="004068F5">
              <w:rPr>
                <w:rFonts w:ascii="Times New Roman" w:eastAsia="標楷體" w:hAnsi="Times New Roman" w:cs="Times New Roman" w:hint="eastAsia"/>
                <w:color w:val="000000"/>
                <w:sz w:val="16"/>
                <w:szCs w:val="16"/>
              </w:rPr>
              <w:t>)</w:t>
            </w:r>
          </w:p>
        </w:tc>
        <w:tc>
          <w:tcPr>
            <w:tcW w:w="6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6BDE7" w14:textId="77777777" w:rsidR="00FB1DAD" w:rsidRPr="004068F5" w:rsidRDefault="00FB1DAD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6"/>
                <w:szCs w:val="16"/>
              </w:rPr>
            </w:pPr>
            <w:r w:rsidRPr="004068F5">
              <w:rPr>
                <w:rFonts w:ascii="Times New Roman" w:eastAsia="標楷體" w:hAnsi="Times New Roman" w:cs="Times New Roman" w:hint="eastAsia"/>
                <w:color w:val="000000"/>
                <w:sz w:val="16"/>
                <w:szCs w:val="16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6"/>
                <w:szCs w:val="16"/>
              </w:rPr>
              <w:t>人</w:t>
            </w:r>
            <w:r w:rsidRPr="004068F5">
              <w:rPr>
                <w:rFonts w:ascii="Times New Roman" w:eastAsia="標楷體" w:hAnsi="Times New Roman" w:cs="Times New Roman" w:hint="eastAsia"/>
                <w:color w:val="000000"/>
                <w:sz w:val="16"/>
                <w:szCs w:val="16"/>
              </w:rPr>
              <w:t>)</w:t>
            </w:r>
          </w:p>
        </w:tc>
        <w:tc>
          <w:tcPr>
            <w:tcW w:w="6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00317" w14:textId="77777777" w:rsidR="00FB1DAD" w:rsidRPr="004068F5" w:rsidRDefault="00FB1DAD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4068F5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(</w:t>
            </w:r>
            <w:r w:rsidRPr="004068F5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人</w:t>
            </w:r>
            <w:r w:rsidRPr="004068F5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)</w:t>
            </w:r>
          </w:p>
        </w:tc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3375C" w14:textId="77777777" w:rsidR="00FB1DAD" w:rsidRPr="004068F5" w:rsidRDefault="00FB1DAD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4068F5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(</w:t>
            </w:r>
            <w:r w:rsidRPr="004068F5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人</w:t>
            </w:r>
            <w:r w:rsidRPr="004068F5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FB27E" w14:textId="77777777" w:rsidR="00FB1DAD" w:rsidRPr="004068F5" w:rsidRDefault="00FB1DAD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4068F5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(</w:t>
            </w:r>
            <w:r w:rsidRPr="004068F5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件</w:t>
            </w:r>
            <w:r w:rsidRPr="004068F5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8F5F17" w14:textId="77777777" w:rsidR="00FB1DAD" w:rsidRPr="004068F5" w:rsidRDefault="00FB1DAD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4068F5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(</w:t>
            </w:r>
            <w:r w:rsidRPr="004068F5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人</w:t>
            </w:r>
            <w:r w:rsidRPr="004068F5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)</w:t>
            </w:r>
          </w:p>
        </w:tc>
      </w:tr>
      <w:tr w:rsidR="00FB1DAD" w:rsidRPr="00467688" w14:paraId="19CE948A" w14:textId="77777777" w:rsidTr="00E57B78">
        <w:trPr>
          <w:trHeight w:val="227"/>
        </w:trPr>
        <w:tc>
          <w:tcPr>
            <w:tcW w:w="88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EA541BC" w14:textId="77777777" w:rsidR="00FB1DAD" w:rsidRPr="00480DB5" w:rsidRDefault="00FB1DAD" w:rsidP="001575E1">
            <w:pPr>
              <w:spacing w:line="3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</w:pPr>
            <w:r w:rsidRPr="00480DB5"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  <w:t>總計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D77DF8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 w:hint="eastAsia"/>
                <w:b/>
                <w:bCs/>
                <w:sz w:val="17"/>
                <w:szCs w:val="17"/>
              </w:rPr>
              <w:t>218</w:t>
            </w:r>
          </w:p>
        </w:tc>
        <w:tc>
          <w:tcPr>
            <w:tcW w:w="6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A088789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 w:hint="eastAsia"/>
                <w:b/>
                <w:bCs/>
                <w:sz w:val="17"/>
                <w:szCs w:val="17"/>
              </w:rPr>
              <w:t xml:space="preserve">-22 </w:t>
            </w:r>
          </w:p>
        </w:tc>
        <w:tc>
          <w:tcPr>
            <w:tcW w:w="64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44450BD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 w:hint="eastAsia"/>
                <w:b/>
                <w:bCs/>
                <w:sz w:val="17"/>
                <w:szCs w:val="17"/>
              </w:rPr>
              <w:t>215</w:t>
            </w:r>
          </w:p>
        </w:tc>
        <w:tc>
          <w:tcPr>
            <w:tcW w:w="64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BDA1E74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 w:hint="eastAsia"/>
                <w:b/>
                <w:bCs/>
                <w:sz w:val="17"/>
                <w:szCs w:val="17"/>
              </w:rPr>
              <w:t xml:space="preserve">-20 </w:t>
            </w:r>
          </w:p>
        </w:tc>
        <w:tc>
          <w:tcPr>
            <w:tcW w:w="64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CF2009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 w:hint="eastAsia"/>
                <w:b/>
                <w:bCs/>
                <w:sz w:val="17"/>
                <w:szCs w:val="17"/>
              </w:rPr>
              <w:t>9</w:t>
            </w:r>
          </w:p>
        </w:tc>
        <w:tc>
          <w:tcPr>
            <w:tcW w:w="63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A0CAF37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 w:hint="eastAsia"/>
                <w:b/>
                <w:bCs/>
                <w:sz w:val="17"/>
                <w:szCs w:val="17"/>
              </w:rPr>
              <w:t>227</w:t>
            </w:r>
          </w:p>
        </w:tc>
        <w:tc>
          <w:tcPr>
            <w:tcW w:w="63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3AAC8CB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 w:hint="eastAsia"/>
                <w:b/>
                <w:bCs/>
                <w:sz w:val="17"/>
                <w:szCs w:val="17"/>
              </w:rPr>
              <w:t xml:space="preserve">-7 </w:t>
            </w:r>
          </w:p>
        </w:tc>
        <w:tc>
          <w:tcPr>
            <w:tcW w:w="62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9E5D83B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 w:hint="eastAsia"/>
                <w:b/>
                <w:bCs/>
                <w:sz w:val="17"/>
                <w:szCs w:val="17"/>
              </w:rPr>
              <w:t>213</w:t>
            </w:r>
          </w:p>
        </w:tc>
        <w:tc>
          <w:tcPr>
            <w:tcW w:w="62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A52A06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 w:hint="eastAsia"/>
                <w:b/>
                <w:bCs/>
                <w:sz w:val="17"/>
                <w:szCs w:val="17"/>
              </w:rPr>
              <w:t xml:space="preserve">8 </w:t>
            </w:r>
          </w:p>
        </w:tc>
        <w:tc>
          <w:tcPr>
            <w:tcW w:w="62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849F2D0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 w:hint="eastAsia"/>
                <w:b/>
                <w:bCs/>
                <w:sz w:val="17"/>
                <w:szCs w:val="17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7F4C5BF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right w:val="nil"/>
            </w:tcBorders>
            <w:shd w:val="clear" w:color="auto" w:fill="auto"/>
            <w:vAlign w:val="center"/>
          </w:tcPr>
          <w:p w14:paraId="2452DBFF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>10</w:t>
            </w:r>
          </w:p>
        </w:tc>
      </w:tr>
      <w:tr w:rsidR="00FB1DAD" w:rsidRPr="00467688" w14:paraId="0457ADCD" w14:textId="77777777" w:rsidTr="00E57B78">
        <w:trPr>
          <w:trHeight w:val="227"/>
        </w:trPr>
        <w:tc>
          <w:tcPr>
            <w:tcW w:w="88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5252FE0" w14:textId="77777777" w:rsidR="00FB1DAD" w:rsidRPr="00C94338" w:rsidRDefault="00FB1DAD" w:rsidP="00E57B78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C94338">
              <w:rPr>
                <w:rFonts w:ascii="Times New Roman" w:eastAsia="標楷體" w:hAnsi="Times New Roman" w:cs="Times New Roman"/>
                <w:sz w:val="17"/>
                <w:szCs w:val="17"/>
              </w:rPr>
              <w:t>兒童</w:t>
            </w:r>
          </w:p>
          <w:p w14:paraId="1EAA71A1" w14:textId="77777777" w:rsidR="00FB1DAD" w:rsidRPr="00C94338" w:rsidRDefault="00FB1DAD" w:rsidP="00E57B78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C94338">
              <w:rPr>
                <w:rFonts w:ascii="Times New Roman" w:eastAsia="標楷體" w:hAnsi="Times New Roman" w:cs="Times New Roman"/>
                <w:sz w:val="17"/>
                <w:szCs w:val="17"/>
              </w:rPr>
              <w:t>(0-12</w:t>
            </w:r>
            <w:r w:rsidRPr="00C94338">
              <w:rPr>
                <w:rFonts w:ascii="Times New Roman" w:eastAsia="標楷體" w:hAnsi="Times New Roman" w:cs="Times New Roman"/>
                <w:sz w:val="17"/>
                <w:szCs w:val="17"/>
              </w:rPr>
              <w:t>歲</w:t>
            </w:r>
            <w:r w:rsidRPr="00C94338">
              <w:rPr>
                <w:rFonts w:ascii="Times New Roman" w:eastAsia="標楷體" w:hAnsi="Times New Roman" w:cs="Times New Roman"/>
                <w:sz w:val="17"/>
                <w:szCs w:val="17"/>
              </w:rPr>
              <w:t>)</w:t>
            </w:r>
          </w:p>
        </w:tc>
        <w:tc>
          <w:tcPr>
            <w:tcW w:w="658" w:type="dxa"/>
            <w:tcBorders>
              <w:top w:val="nil"/>
              <w:left w:val="single" w:sz="4" w:space="0" w:color="auto"/>
            </w:tcBorders>
            <w:shd w:val="clear" w:color="auto" w:fill="auto"/>
            <w:vAlign w:val="center"/>
          </w:tcPr>
          <w:p w14:paraId="0BD5EB62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 w:hint="eastAsia"/>
                <w:sz w:val="17"/>
                <w:szCs w:val="17"/>
              </w:rPr>
              <w:t>16</w:t>
            </w:r>
          </w:p>
        </w:tc>
        <w:tc>
          <w:tcPr>
            <w:tcW w:w="658" w:type="dxa"/>
            <w:tcBorders>
              <w:top w:val="nil"/>
            </w:tcBorders>
            <w:shd w:val="clear" w:color="auto" w:fill="auto"/>
            <w:vAlign w:val="center"/>
          </w:tcPr>
          <w:p w14:paraId="28B3C36E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 w:hint="eastAsia"/>
                <w:sz w:val="17"/>
                <w:szCs w:val="17"/>
              </w:rPr>
              <w:t xml:space="preserve">-4 </w:t>
            </w:r>
          </w:p>
        </w:tc>
        <w:tc>
          <w:tcPr>
            <w:tcW w:w="644" w:type="dxa"/>
            <w:tcBorders>
              <w:top w:val="nil"/>
            </w:tcBorders>
            <w:shd w:val="clear" w:color="auto" w:fill="auto"/>
            <w:vAlign w:val="center"/>
          </w:tcPr>
          <w:p w14:paraId="135D089D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 w:hint="eastAsia"/>
                <w:sz w:val="17"/>
                <w:szCs w:val="17"/>
              </w:rPr>
              <w:t>15</w:t>
            </w:r>
          </w:p>
        </w:tc>
        <w:tc>
          <w:tcPr>
            <w:tcW w:w="644" w:type="dxa"/>
            <w:tcBorders>
              <w:top w:val="nil"/>
            </w:tcBorders>
            <w:shd w:val="clear" w:color="auto" w:fill="auto"/>
            <w:vAlign w:val="center"/>
          </w:tcPr>
          <w:p w14:paraId="7320249B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 w:hint="eastAsia"/>
                <w:sz w:val="17"/>
                <w:szCs w:val="17"/>
              </w:rPr>
              <w:t xml:space="preserve">-5 </w:t>
            </w:r>
          </w:p>
        </w:tc>
        <w:tc>
          <w:tcPr>
            <w:tcW w:w="644" w:type="dxa"/>
            <w:tcBorders>
              <w:top w:val="nil"/>
            </w:tcBorders>
            <w:shd w:val="clear" w:color="auto" w:fill="auto"/>
            <w:vAlign w:val="center"/>
          </w:tcPr>
          <w:p w14:paraId="332949A4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 w:hint="eastAsia"/>
                <w:sz w:val="17"/>
                <w:szCs w:val="17"/>
              </w:rPr>
              <w:t>-</w:t>
            </w:r>
          </w:p>
        </w:tc>
        <w:tc>
          <w:tcPr>
            <w:tcW w:w="630" w:type="dxa"/>
            <w:tcBorders>
              <w:top w:val="nil"/>
            </w:tcBorders>
            <w:shd w:val="clear" w:color="auto" w:fill="auto"/>
            <w:vAlign w:val="center"/>
          </w:tcPr>
          <w:p w14:paraId="51FAF1D1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 w:hint="eastAsia"/>
                <w:sz w:val="17"/>
                <w:szCs w:val="17"/>
              </w:rPr>
              <w:t>12</w:t>
            </w:r>
          </w:p>
        </w:tc>
        <w:tc>
          <w:tcPr>
            <w:tcW w:w="630" w:type="dxa"/>
            <w:tcBorders>
              <w:top w:val="nil"/>
            </w:tcBorders>
            <w:shd w:val="clear" w:color="auto" w:fill="auto"/>
            <w:vAlign w:val="center"/>
          </w:tcPr>
          <w:p w14:paraId="231BC594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 w:hint="eastAsia"/>
                <w:sz w:val="17"/>
                <w:szCs w:val="17"/>
              </w:rPr>
              <w:t>-</w:t>
            </w:r>
            <w:r w:rsidRPr="00480DB5">
              <w:rPr>
                <w:rFonts w:ascii="Times New Roman" w:hAnsi="Times New Roman" w:cs="Times New Roman" w:hint="eastAsia"/>
                <w:sz w:val="17"/>
                <w:szCs w:val="17"/>
              </w:rPr>
              <w:t xml:space="preserve"> </w:t>
            </w:r>
          </w:p>
        </w:tc>
        <w:tc>
          <w:tcPr>
            <w:tcW w:w="622" w:type="dxa"/>
            <w:tcBorders>
              <w:top w:val="nil"/>
            </w:tcBorders>
            <w:shd w:val="clear" w:color="auto" w:fill="auto"/>
            <w:vAlign w:val="center"/>
          </w:tcPr>
          <w:p w14:paraId="7B7792C2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 w:hint="eastAsia"/>
                <w:sz w:val="17"/>
                <w:szCs w:val="17"/>
              </w:rPr>
              <w:t>13</w:t>
            </w:r>
          </w:p>
        </w:tc>
        <w:tc>
          <w:tcPr>
            <w:tcW w:w="622" w:type="dxa"/>
            <w:tcBorders>
              <w:top w:val="nil"/>
            </w:tcBorders>
            <w:shd w:val="clear" w:color="auto" w:fill="auto"/>
            <w:vAlign w:val="center"/>
          </w:tcPr>
          <w:p w14:paraId="35460E12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 w:hint="eastAsia"/>
                <w:sz w:val="17"/>
                <w:szCs w:val="17"/>
              </w:rPr>
              <w:t xml:space="preserve">2 </w:t>
            </w:r>
          </w:p>
        </w:tc>
        <w:tc>
          <w:tcPr>
            <w:tcW w:w="622" w:type="dxa"/>
            <w:tcBorders>
              <w:top w:val="nil"/>
            </w:tcBorders>
            <w:shd w:val="clear" w:color="auto" w:fill="auto"/>
            <w:vAlign w:val="center"/>
          </w:tcPr>
          <w:p w14:paraId="5B968A1A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 w:hint="eastAsia"/>
                <w:sz w:val="17"/>
                <w:szCs w:val="17"/>
              </w:rPr>
              <w:t>-</w:t>
            </w:r>
          </w:p>
        </w:tc>
        <w:tc>
          <w:tcPr>
            <w:tcW w:w="567" w:type="dxa"/>
            <w:tcBorders>
              <w:top w:val="nil"/>
            </w:tcBorders>
            <w:shd w:val="clear" w:color="auto" w:fill="auto"/>
            <w:vAlign w:val="center"/>
          </w:tcPr>
          <w:p w14:paraId="393CDED0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567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14:paraId="6F3CA375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/>
                <w:sz w:val="17"/>
                <w:szCs w:val="17"/>
              </w:rPr>
              <w:t>2</w:t>
            </w:r>
          </w:p>
        </w:tc>
      </w:tr>
      <w:tr w:rsidR="00FB1DAD" w:rsidRPr="00467688" w14:paraId="7EE8DAAE" w14:textId="77777777" w:rsidTr="00E57B78">
        <w:trPr>
          <w:trHeight w:val="227"/>
        </w:trPr>
        <w:tc>
          <w:tcPr>
            <w:tcW w:w="88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B35356" w14:textId="77777777" w:rsidR="00FB1DAD" w:rsidRPr="00C94338" w:rsidRDefault="00FB1DAD" w:rsidP="00E57B78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C94338">
              <w:rPr>
                <w:rFonts w:ascii="Times New Roman" w:eastAsia="標楷體" w:hAnsi="Times New Roman" w:cs="Times New Roman"/>
                <w:sz w:val="17"/>
                <w:szCs w:val="17"/>
              </w:rPr>
              <w:t>少年</w:t>
            </w:r>
          </w:p>
          <w:p w14:paraId="2490D71F" w14:textId="77777777" w:rsidR="00FB1DAD" w:rsidRPr="00C94338" w:rsidRDefault="00FB1DAD" w:rsidP="00E57B78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C94338">
              <w:rPr>
                <w:rFonts w:ascii="Times New Roman" w:eastAsia="標楷體" w:hAnsi="Times New Roman" w:cs="Times New Roman"/>
                <w:sz w:val="17"/>
                <w:szCs w:val="17"/>
              </w:rPr>
              <w:t>(13-17</w:t>
            </w:r>
            <w:r w:rsidRPr="00C94338">
              <w:rPr>
                <w:rFonts w:ascii="Times New Roman" w:eastAsia="標楷體" w:hAnsi="Times New Roman" w:cs="Times New Roman"/>
                <w:sz w:val="17"/>
                <w:szCs w:val="17"/>
              </w:rPr>
              <w:t>歲</w:t>
            </w:r>
            <w:r w:rsidRPr="00C94338">
              <w:rPr>
                <w:rFonts w:ascii="Times New Roman" w:eastAsia="標楷體" w:hAnsi="Times New Roman" w:cs="Times New Roman"/>
                <w:sz w:val="17"/>
                <w:szCs w:val="17"/>
              </w:rPr>
              <w:t>)</w:t>
            </w:r>
          </w:p>
        </w:tc>
        <w:tc>
          <w:tcPr>
            <w:tcW w:w="658" w:type="dxa"/>
            <w:tcBorders>
              <w:top w:val="nil"/>
              <w:left w:val="single" w:sz="4" w:space="0" w:color="auto"/>
            </w:tcBorders>
            <w:shd w:val="clear" w:color="auto" w:fill="auto"/>
            <w:vAlign w:val="center"/>
          </w:tcPr>
          <w:p w14:paraId="639981AC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 w:hint="eastAsia"/>
                <w:sz w:val="17"/>
                <w:szCs w:val="17"/>
              </w:rPr>
              <w:t>14</w:t>
            </w:r>
          </w:p>
        </w:tc>
        <w:tc>
          <w:tcPr>
            <w:tcW w:w="658" w:type="dxa"/>
            <w:tcBorders>
              <w:top w:val="nil"/>
            </w:tcBorders>
            <w:shd w:val="clear" w:color="auto" w:fill="auto"/>
            <w:vAlign w:val="center"/>
          </w:tcPr>
          <w:p w14:paraId="13109348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 w:hint="eastAsia"/>
                <w:sz w:val="17"/>
                <w:szCs w:val="17"/>
              </w:rPr>
              <w:t xml:space="preserve">6 </w:t>
            </w:r>
          </w:p>
        </w:tc>
        <w:tc>
          <w:tcPr>
            <w:tcW w:w="644" w:type="dxa"/>
            <w:tcBorders>
              <w:top w:val="nil"/>
            </w:tcBorders>
            <w:shd w:val="clear" w:color="auto" w:fill="auto"/>
            <w:vAlign w:val="center"/>
          </w:tcPr>
          <w:p w14:paraId="7DEEE4EE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 w:hint="eastAsia"/>
                <w:sz w:val="17"/>
                <w:szCs w:val="17"/>
              </w:rPr>
              <w:t>15</w:t>
            </w:r>
          </w:p>
        </w:tc>
        <w:tc>
          <w:tcPr>
            <w:tcW w:w="644" w:type="dxa"/>
            <w:tcBorders>
              <w:top w:val="nil"/>
            </w:tcBorders>
            <w:shd w:val="clear" w:color="auto" w:fill="auto"/>
            <w:vAlign w:val="center"/>
          </w:tcPr>
          <w:p w14:paraId="50D16C01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 w:hint="eastAsia"/>
                <w:sz w:val="17"/>
                <w:szCs w:val="17"/>
              </w:rPr>
              <w:t xml:space="preserve">8 </w:t>
            </w:r>
          </w:p>
        </w:tc>
        <w:tc>
          <w:tcPr>
            <w:tcW w:w="644" w:type="dxa"/>
            <w:tcBorders>
              <w:top w:val="nil"/>
            </w:tcBorders>
            <w:shd w:val="clear" w:color="auto" w:fill="auto"/>
            <w:vAlign w:val="center"/>
          </w:tcPr>
          <w:p w14:paraId="0D2951C9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 w:hint="eastAsia"/>
                <w:sz w:val="17"/>
                <w:szCs w:val="17"/>
              </w:rPr>
              <w:t>-</w:t>
            </w:r>
          </w:p>
        </w:tc>
        <w:tc>
          <w:tcPr>
            <w:tcW w:w="630" w:type="dxa"/>
            <w:tcBorders>
              <w:top w:val="nil"/>
            </w:tcBorders>
            <w:shd w:val="clear" w:color="auto" w:fill="auto"/>
            <w:vAlign w:val="center"/>
          </w:tcPr>
          <w:p w14:paraId="05334352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 w:hint="eastAsia"/>
                <w:sz w:val="17"/>
                <w:szCs w:val="17"/>
              </w:rPr>
              <w:t>9</w:t>
            </w:r>
          </w:p>
        </w:tc>
        <w:tc>
          <w:tcPr>
            <w:tcW w:w="630" w:type="dxa"/>
            <w:tcBorders>
              <w:top w:val="nil"/>
            </w:tcBorders>
            <w:shd w:val="clear" w:color="auto" w:fill="auto"/>
            <w:vAlign w:val="center"/>
          </w:tcPr>
          <w:p w14:paraId="1AAA5637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 w:hint="eastAsia"/>
                <w:sz w:val="17"/>
                <w:szCs w:val="17"/>
              </w:rPr>
              <w:t xml:space="preserve">-1 </w:t>
            </w:r>
          </w:p>
        </w:tc>
        <w:tc>
          <w:tcPr>
            <w:tcW w:w="622" w:type="dxa"/>
            <w:tcBorders>
              <w:top w:val="nil"/>
            </w:tcBorders>
            <w:shd w:val="clear" w:color="auto" w:fill="auto"/>
            <w:vAlign w:val="center"/>
          </w:tcPr>
          <w:p w14:paraId="13BA4304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 w:hint="eastAsia"/>
                <w:sz w:val="17"/>
                <w:szCs w:val="17"/>
              </w:rPr>
              <w:t>7</w:t>
            </w:r>
          </w:p>
        </w:tc>
        <w:tc>
          <w:tcPr>
            <w:tcW w:w="622" w:type="dxa"/>
            <w:tcBorders>
              <w:top w:val="nil"/>
            </w:tcBorders>
            <w:shd w:val="clear" w:color="auto" w:fill="auto"/>
            <w:vAlign w:val="center"/>
          </w:tcPr>
          <w:p w14:paraId="6BA9AB6B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 w:hint="eastAsia"/>
                <w:sz w:val="17"/>
                <w:szCs w:val="17"/>
              </w:rPr>
              <w:t xml:space="preserve">-1 </w:t>
            </w:r>
          </w:p>
        </w:tc>
        <w:tc>
          <w:tcPr>
            <w:tcW w:w="622" w:type="dxa"/>
            <w:tcBorders>
              <w:top w:val="nil"/>
            </w:tcBorders>
            <w:shd w:val="clear" w:color="auto" w:fill="auto"/>
            <w:vAlign w:val="center"/>
          </w:tcPr>
          <w:p w14:paraId="67222633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 w:hint="eastAsia"/>
                <w:sz w:val="17"/>
                <w:szCs w:val="17"/>
              </w:rPr>
              <w:t>-</w:t>
            </w:r>
          </w:p>
        </w:tc>
        <w:tc>
          <w:tcPr>
            <w:tcW w:w="567" w:type="dxa"/>
            <w:tcBorders>
              <w:top w:val="nil"/>
            </w:tcBorders>
            <w:shd w:val="clear" w:color="auto" w:fill="auto"/>
            <w:vAlign w:val="center"/>
          </w:tcPr>
          <w:p w14:paraId="242055F6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480DB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</w:t>
            </w:r>
          </w:p>
        </w:tc>
        <w:tc>
          <w:tcPr>
            <w:tcW w:w="567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14:paraId="078E7345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480DB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</w:t>
            </w:r>
          </w:p>
        </w:tc>
      </w:tr>
      <w:tr w:rsidR="00FB1DAD" w:rsidRPr="00467688" w14:paraId="3EA332C7" w14:textId="77777777" w:rsidTr="00E57B78">
        <w:trPr>
          <w:trHeight w:val="227"/>
        </w:trPr>
        <w:tc>
          <w:tcPr>
            <w:tcW w:w="88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61A4364" w14:textId="77777777" w:rsidR="00FB1DAD" w:rsidRPr="00C94338" w:rsidRDefault="00FB1DAD" w:rsidP="00E57B78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C94338">
              <w:rPr>
                <w:rFonts w:ascii="Times New Roman" w:eastAsia="標楷體" w:hAnsi="Times New Roman" w:cs="Times New Roman"/>
                <w:sz w:val="17"/>
                <w:szCs w:val="17"/>
              </w:rPr>
              <w:t>年輕人</w:t>
            </w:r>
          </w:p>
          <w:p w14:paraId="789828AB" w14:textId="77777777" w:rsidR="00FB1DAD" w:rsidRPr="00C94338" w:rsidRDefault="00FB1DAD" w:rsidP="00E57B78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C94338">
              <w:rPr>
                <w:rFonts w:ascii="Times New Roman" w:eastAsia="標楷體" w:hAnsi="Times New Roman" w:cs="Times New Roman"/>
                <w:sz w:val="17"/>
                <w:szCs w:val="17"/>
              </w:rPr>
              <w:t>(18-24</w:t>
            </w:r>
            <w:r w:rsidRPr="00C94338">
              <w:rPr>
                <w:rFonts w:ascii="Times New Roman" w:eastAsia="標楷體" w:hAnsi="Times New Roman" w:cs="Times New Roman"/>
                <w:sz w:val="17"/>
                <w:szCs w:val="17"/>
              </w:rPr>
              <w:t>歲</w:t>
            </w:r>
            <w:r w:rsidRPr="00C94338">
              <w:rPr>
                <w:rFonts w:ascii="Times New Roman" w:eastAsia="標楷體" w:hAnsi="Times New Roman" w:cs="Times New Roman"/>
                <w:sz w:val="17"/>
                <w:szCs w:val="17"/>
              </w:rPr>
              <w:t>)</w:t>
            </w:r>
          </w:p>
        </w:tc>
        <w:tc>
          <w:tcPr>
            <w:tcW w:w="658" w:type="dxa"/>
            <w:tcBorders>
              <w:top w:val="nil"/>
              <w:left w:val="single" w:sz="4" w:space="0" w:color="auto"/>
            </w:tcBorders>
            <w:shd w:val="clear" w:color="auto" w:fill="auto"/>
            <w:vAlign w:val="center"/>
          </w:tcPr>
          <w:p w14:paraId="005D240F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 w:hint="eastAsia"/>
                <w:sz w:val="17"/>
                <w:szCs w:val="17"/>
              </w:rPr>
              <w:t>18</w:t>
            </w:r>
          </w:p>
        </w:tc>
        <w:tc>
          <w:tcPr>
            <w:tcW w:w="658" w:type="dxa"/>
            <w:tcBorders>
              <w:top w:val="nil"/>
            </w:tcBorders>
            <w:shd w:val="clear" w:color="auto" w:fill="auto"/>
            <w:vAlign w:val="center"/>
          </w:tcPr>
          <w:p w14:paraId="103CF159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 w:hint="eastAsia"/>
                <w:sz w:val="17"/>
                <w:szCs w:val="17"/>
              </w:rPr>
              <w:t xml:space="preserve">4 </w:t>
            </w:r>
          </w:p>
        </w:tc>
        <w:tc>
          <w:tcPr>
            <w:tcW w:w="644" w:type="dxa"/>
            <w:tcBorders>
              <w:top w:val="nil"/>
            </w:tcBorders>
            <w:shd w:val="clear" w:color="auto" w:fill="auto"/>
            <w:vAlign w:val="center"/>
          </w:tcPr>
          <w:p w14:paraId="0D03A905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 w:hint="eastAsia"/>
                <w:sz w:val="17"/>
                <w:szCs w:val="17"/>
              </w:rPr>
              <w:t>16</w:t>
            </w:r>
          </w:p>
        </w:tc>
        <w:tc>
          <w:tcPr>
            <w:tcW w:w="644" w:type="dxa"/>
            <w:tcBorders>
              <w:top w:val="nil"/>
            </w:tcBorders>
            <w:shd w:val="clear" w:color="auto" w:fill="auto"/>
            <w:vAlign w:val="center"/>
          </w:tcPr>
          <w:p w14:paraId="6077E3D0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 w:hint="eastAsia"/>
                <w:sz w:val="17"/>
                <w:szCs w:val="17"/>
              </w:rPr>
              <w:t xml:space="preserve">2 </w:t>
            </w:r>
          </w:p>
        </w:tc>
        <w:tc>
          <w:tcPr>
            <w:tcW w:w="644" w:type="dxa"/>
            <w:tcBorders>
              <w:top w:val="nil"/>
            </w:tcBorders>
            <w:shd w:val="clear" w:color="auto" w:fill="auto"/>
            <w:vAlign w:val="center"/>
          </w:tcPr>
          <w:p w14:paraId="726B7B08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 w:hint="eastAsia"/>
                <w:sz w:val="17"/>
                <w:szCs w:val="17"/>
              </w:rPr>
              <w:t>-</w:t>
            </w:r>
          </w:p>
        </w:tc>
        <w:tc>
          <w:tcPr>
            <w:tcW w:w="630" w:type="dxa"/>
            <w:tcBorders>
              <w:top w:val="nil"/>
            </w:tcBorders>
            <w:shd w:val="clear" w:color="auto" w:fill="auto"/>
            <w:vAlign w:val="center"/>
          </w:tcPr>
          <w:p w14:paraId="205BD779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 w:hint="eastAsia"/>
                <w:sz w:val="17"/>
                <w:szCs w:val="17"/>
              </w:rPr>
              <w:t>18</w:t>
            </w:r>
          </w:p>
        </w:tc>
        <w:tc>
          <w:tcPr>
            <w:tcW w:w="630" w:type="dxa"/>
            <w:tcBorders>
              <w:top w:val="nil"/>
            </w:tcBorders>
            <w:shd w:val="clear" w:color="auto" w:fill="auto"/>
            <w:vAlign w:val="center"/>
          </w:tcPr>
          <w:p w14:paraId="7E65F048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 w:hint="eastAsia"/>
                <w:sz w:val="17"/>
                <w:szCs w:val="17"/>
              </w:rPr>
              <w:t xml:space="preserve">7 </w:t>
            </w:r>
          </w:p>
        </w:tc>
        <w:tc>
          <w:tcPr>
            <w:tcW w:w="622" w:type="dxa"/>
            <w:tcBorders>
              <w:top w:val="nil"/>
            </w:tcBorders>
            <w:shd w:val="clear" w:color="auto" w:fill="auto"/>
            <w:vAlign w:val="center"/>
          </w:tcPr>
          <w:p w14:paraId="27BFE442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 w:hint="eastAsia"/>
                <w:sz w:val="17"/>
                <w:szCs w:val="17"/>
              </w:rPr>
              <w:t>20</w:t>
            </w:r>
          </w:p>
        </w:tc>
        <w:tc>
          <w:tcPr>
            <w:tcW w:w="622" w:type="dxa"/>
            <w:tcBorders>
              <w:top w:val="nil"/>
            </w:tcBorders>
            <w:shd w:val="clear" w:color="auto" w:fill="auto"/>
            <w:vAlign w:val="center"/>
          </w:tcPr>
          <w:p w14:paraId="07A47340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 w:hint="eastAsia"/>
                <w:sz w:val="17"/>
                <w:szCs w:val="17"/>
              </w:rPr>
              <w:t xml:space="preserve">11 </w:t>
            </w:r>
          </w:p>
        </w:tc>
        <w:tc>
          <w:tcPr>
            <w:tcW w:w="622" w:type="dxa"/>
            <w:tcBorders>
              <w:top w:val="nil"/>
            </w:tcBorders>
            <w:shd w:val="clear" w:color="auto" w:fill="auto"/>
            <w:vAlign w:val="center"/>
          </w:tcPr>
          <w:p w14:paraId="4AE6055D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 w:hint="eastAsia"/>
                <w:sz w:val="17"/>
                <w:szCs w:val="17"/>
              </w:rPr>
              <w:t>-</w:t>
            </w:r>
          </w:p>
        </w:tc>
        <w:tc>
          <w:tcPr>
            <w:tcW w:w="567" w:type="dxa"/>
            <w:tcBorders>
              <w:top w:val="nil"/>
            </w:tcBorders>
            <w:shd w:val="clear" w:color="auto" w:fill="auto"/>
            <w:vAlign w:val="center"/>
          </w:tcPr>
          <w:p w14:paraId="75689394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567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14:paraId="47F289F4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/>
                <w:sz w:val="17"/>
                <w:szCs w:val="17"/>
              </w:rPr>
              <w:t>1</w:t>
            </w:r>
          </w:p>
        </w:tc>
      </w:tr>
      <w:tr w:rsidR="00FB1DAD" w:rsidRPr="00467688" w14:paraId="481C87F0" w14:textId="77777777" w:rsidTr="00E57B78">
        <w:trPr>
          <w:trHeight w:val="227"/>
        </w:trPr>
        <w:tc>
          <w:tcPr>
            <w:tcW w:w="88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5DFCDAB" w14:textId="77777777" w:rsidR="00FB1DAD" w:rsidRPr="00C94338" w:rsidRDefault="00FB1DAD" w:rsidP="00E57B78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C94338">
              <w:rPr>
                <w:rFonts w:ascii="Times New Roman" w:eastAsia="標楷體" w:hAnsi="Times New Roman" w:cs="Times New Roman"/>
                <w:sz w:val="17"/>
                <w:szCs w:val="17"/>
              </w:rPr>
              <w:t>成年人</w:t>
            </w:r>
          </w:p>
          <w:p w14:paraId="45E1D6A3" w14:textId="77777777" w:rsidR="00FB1DAD" w:rsidRPr="00C94338" w:rsidRDefault="00FB1DAD" w:rsidP="00E57B78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C94338">
              <w:rPr>
                <w:rFonts w:ascii="Times New Roman" w:eastAsia="標楷體" w:hAnsi="Times New Roman" w:cs="Times New Roman"/>
                <w:sz w:val="17"/>
                <w:szCs w:val="17"/>
              </w:rPr>
              <w:t>(25-64</w:t>
            </w:r>
            <w:r w:rsidRPr="00C94338">
              <w:rPr>
                <w:rFonts w:ascii="Times New Roman" w:eastAsia="標楷體" w:hAnsi="Times New Roman" w:cs="Times New Roman"/>
                <w:sz w:val="17"/>
                <w:szCs w:val="17"/>
              </w:rPr>
              <w:t>歲</w:t>
            </w:r>
            <w:r w:rsidRPr="00C94338">
              <w:rPr>
                <w:rFonts w:ascii="Times New Roman" w:eastAsia="標楷體" w:hAnsi="Times New Roman" w:cs="Times New Roman"/>
                <w:sz w:val="17"/>
                <w:szCs w:val="17"/>
              </w:rPr>
              <w:t>)</w:t>
            </w:r>
          </w:p>
        </w:tc>
        <w:tc>
          <w:tcPr>
            <w:tcW w:w="658" w:type="dxa"/>
            <w:tcBorders>
              <w:top w:val="nil"/>
              <w:left w:val="single" w:sz="4" w:space="0" w:color="auto"/>
            </w:tcBorders>
            <w:shd w:val="clear" w:color="auto" w:fill="auto"/>
            <w:vAlign w:val="center"/>
          </w:tcPr>
          <w:p w14:paraId="03F409EE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 w:hint="eastAsia"/>
                <w:sz w:val="17"/>
                <w:szCs w:val="17"/>
              </w:rPr>
              <w:t>103</w:t>
            </w:r>
          </w:p>
        </w:tc>
        <w:tc>
          <w:tcPr>
            <w:tcW w:w="658" w:type="dxa"/>
            <w:tcBorders>
              <w:top w:val="nil"/>
            </w:tcBorders>
            <w:shd w:val="clear" w:color="auto" w:fill="auto"/>
            <w:vAlign w:val="center"/>
          </w:tcPr>
          <w:p w14:paraId="442D935A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 w:hint="eastAsia"/>
                <w:sz w:val="17"/>
                <w:szCs w:val="17"/>
              </w:rPr>
              <w:t xml:space="preserve">-16 </w:t>
            </w:r>
          </w:p>
        </w:tc>
        <w:tc>
          <w:tcPr>
            <w:tcW w:w="644" w:type="dxa"/>
            <w:tcBorders>
              <w:top w:val="nil"/>
            </w:tcBorders>
            <w:shd w:val="clear" w:color="auto" w:fill="auto"/>
            <w:vAlign w:val="center"/>
          </w:tcPr>
          <w:p w14:paraId="237ABDC3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 w:hint="eastAsia"/>
                <w:sz w:val="17"/>
                <w:szCs w:val="17"/>
              </w:rPr>
              <w:t>103</w:t>
            </w:r>
          </w:p>
        </w:tc>
        <w:tc>
          <w:tcPr>
            <w:tcW w:w="644" w:type="dxa"/>
            <w:tcBorders>
              <w:top w:val="nil"/>
            </w:tcBorders>
            <w:shd w:val="clear" w:color="auto" w:fill="auto"/>
            <w:vAlign w:val="center"/>
          </w:tcPr>
          <w:p w14:paraId="36CEA20E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 w:hint="eastAsia"/>
                <w:sz w:val="17"/>
                <w:szCs w:val="17"/>
              </w:rPr>
              <w:t xml:space="preserve">-13 </w:t>
            </w:r>
          </w:p>
        </w:tc>
        <w:tc>
          <w:tcPr>
            <w:tcW w:w="644" w:type="dxa"/>
            <w:tcBorders>
              <w:top w:val="nil"/>
            </w:tcBorders>
            <w:shd w:val="clear" w:color="auto" w:fill="auto"/>
            <w:vAlign w:val="center"/>
          </w:tcPr>
          <w:p w14:paraId="302BC01D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 w:hint="eastAsia"/>
                <w:sz w:val="17"/>
                <w:szCs w:val="17"/>
              </w:rPr>
              <w:t>2</w:t>
            </w:r>
          </w:p>
        </w:tc>
        <w:tc>
          <w:tcPr>
            <w:tcW w:w="630" w:type="dxa"/>
            <w:tcBorders>
              <w:top w:val="nil"/>
            </w:tcBorders>
            <w:shd w:val="clear" w:color="auto" w:fill="auto"/>
            <w:vAlign w:val="center"/>
          </w:tcPr>
          <w:p w14:paraId="1975E7E3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 w:hint="eastAsia"/>
                <w:sz w:val="17"/>
                <w:szCs w:val="17"/>
              </w:rPr>
              <w:t>107</w:t>
            </w:r>
          </w:p>
        </w:tc>
        <w:tc>
          <w:tcPr>
            <w:tcW w:w="630" w:type="dxa"/>
            <w:tcBorders>
              <w:top w:val="nil"/>
            </w:tcBorders>
            <w:shd w:val="clear" w:color="auto" w:fill="auto"/>
            <w:vAlign w:val="center"/>
          </w:tcPr>
          <w:p w14:paraId="5B4DB0A7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 w:hint="eastAsia"/>
                <w:sz w:val="17"/>
                <w:szCs w:val="17"/>
              </w:rPr>
              <w:t xml:space="preserve">-21 </w:t>
            </w:r>
          </w:p>
        </w:tc>
        <w:tc>
          <w:tcPr>
            <w:tcW w:w="622" w:type="dxa"/>
            <w:tcBorders>
              <w:top w:val="nil"/>
            </w:tcBorders>
            <w:shd w:val="clear" w:color="auto" w:fill="auto"/>
            <w:vAlign w:val="center"/>
          </w:tcPr>
          <w:p w14:paraId="4E7ED18E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 w:hint="eastAsia"/>
                <w:sz w:val="17"/>
                <w:szCs w:val="17"/>
              </w:rPr>
              <w:t>97</w:t>
            </w:r>
          </w:p>
        </w:tc>
        <w:tc>
          <w:tcPr>
            <w:tcW w:w="622" w:type="dxa"/>
            <w:tcBorders>
              <w:top w:val="nil"/>
            </w:tcBorders>
            <w:shd w:val="clear" w:color="auto" w:fill="auto"/>
            <w:vAlign w:val="center"/>
          </w:tcPr>
          <w:p w14:paraId="723A1B16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 w:hint="eastAsia"/>
                <w:sz w:val="17"/>
                <w:szCs w:val="17"/>
              </w:rPr>
              <w:t xml:space="preserve">-13 </w:t>
            </w:r>
          </w:p>
        </w:tc>
        <w:tc>
          <w:tcPr>
            <w:tcW w:w="622" w:type="dxa"/>
            <w:tcBorders>
              <w:top w:val="nil"/>
            </w:tcBorders>
            <w:shd w:val="clear" w:color="auto" w:fill="auto"/>
            <w:vAlign w:val="center"/>
          </w:tcPr>
          <w:p w14:paraId="3A2E076A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 w:hint="eastAsia"/>
                <w:sz w:val="17"/>
                <w:szCs w:val="17"/>
              </w:rPr>
              <w:t>1</w:t>
            </w:r>
          </w:p>
        </w:tc>
        <w:tc>
          <w:tcPr>
            <w:tcW w:w="567" w:type="dxa"/>
            <w:tcBorders>
              <w:top w:val="nil"/>
            </w:tcBorders>
            <w:shd w:val="clear" w:color="auto" w:fill="auto"/>
            <w:vAlign w:val="center"/>
          </w:tcPr>
          <w:p w14:paraId="12DF410E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/>
                <w:sz w:val="17"/>
                <w:szCs w:val="17"/>
              </w:rPr>
              <w:t>8</w:t>
            </w:r>
          </w:p>
        </w:tc>
        <w:tc>
          <w:tcPr>
            <w:tcW w:w="567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14:paraId="19CF7DDF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/>
                <w:sz w:val="17"/>
                <w:szCs w:val="17"/>
              </w:rPr>
              <w:t>7</w:t>
            </w:r>
          </w:p>
        </w:tc>
      </w:tr>
      <w:tr w:rsidR="00FB1DAD" w:rsidRPr="00467688" w14:paraId="0320020A" w14:textId="77777777" w:rsidTr="00E57B78">
        <w:trPr>
          <w:trHeight w:val="227"/>
        </w:trPr>
        <w:tc>
          <w:tcPr>
            <w:tcW w:w="88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997D74F" w14:textId="77777777" w:rsidR="00FB1DAD" w:rsidRPr="00C94338" w:rsidRDefault="00FB1DAD" w:rsidP="00E57B78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C94338">
              <w:rPr>
                <w:rFonts w:ascii="Times New Roman" w:eastAsia="標楷體" w:hAnsi="Times New Roman" w:cs="Times New Roman"/>
                <w:sz w:val="17"/>
                <w:szCs w:val="17"/>
              </w:rPr>
              <w:t>高齡者</w:t>
            </w:r>
          </w:p>
          <w:p w14:paraId="212BB25D" w14:textId="77777777" w:rsidR="00FB1DAD" w:rsidRPr="00C94338" w:rsidRDefault="00FB1DAD" w:rsidP="00E57B78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C94338">
              <w:rPr>
                <w:rFonts w:ascii="Times New Roman" w:eastAsia="標楷體" w:hAnsi="Times New Roman" w:cs="Times New Roman"/>
                <w:sz w:val="17"/>
                <w:szCs w:val="17"/>
              </w:rPr>
              <w:t>(65</w:t>
            </w:r>
            <w:r w:rsidRPr="00C94338">
              <w:rPr>
                <w:rFonts w:ascii="Times New Roman" w:eastAsia="標楷體" w:hAnsi="Times New Roman" w:cs="Times New Roman"/>
                <w:sz w:val="17"/>
                <w:szCs w:val="17"/>
              </w:rPr>
              <w:t>歲以上</w:t>
            </w:r>
            <w:r w:rsidRPr="00C94338">
              <w:rPr>
                <w:rFonts w:ascii="Times New Roman" w:eastAsia="標楷體" w:hAnsi="Times New Roman" w:cs="Times New Roman"/>
                <w:sz w:val="17"/>
                <w:szCs w:val="17"/>
              </w:rPr>
              <w:t>)</w:t>
            </w:r>
          </w:p>
        </w:tc>
        <w:tc>
          <w:tcPr>
            <w:tcW w:w="658" w:type="dxa"/>
            <w:tcBorders>
              <w:top w:val="nil"/>
              <w:left w:val="single" w:sz="4" w:space="0" w:color="auto"/>
            </w:tcBorders>
            <w:shd w:val="clear" w:color="auto" w:fill="auto"/>
            <w:vAlign w:val="center"/>
          </w:tcPr>
          <w:p w14:paraId="24666A43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 w:hint="eastAsia"/>
                <w:sz w:val="17"/>
                <w:szCs w:val="17"/>
              </w:rPr>
              <w:t>65</w:t>
            </w:r>
          </w:p>
        </w:tc>
        <w:tc>
          <w:tcPr>
            <w:tcW w:w="658" w:type="dxa"/>
            <w:tcBorders>
              <w:top w:val="nil"/>
            </w:tcBorders>
            <w:shd w:val="clear" w:color="auto" w:fill="auto"/>
            <w:vAlign w:val="center"/>
          </w:tcPr>
          <w:p w14:paraId="080742F7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 w:hint="eastAsia"/>
                <w:sz w:val="17"/>
                <w:szCs w:val="17"/>
              </w:rPr>
              <w:t xml:space="preserve">-11 </w:t>
            </w:r>
          </w:p>
        </w:tc>
        <w:tc>
          <w:tcPr>
            <w:tcW w:w="644" w:type="dxa"/>
            <w:tcBorders>
              <w:top w:val="nil"/>
            </w:tcBorders>
            <w:shd w:val="clear" w:color="auto" w:fill="auto"/>
            <w:vAlign w:val="center"/>
          </w:tcPr>
          <w:p w14:paraId="19A0C12B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 w:hint="eastAsia"/>
                <w:sz w:val="17"/>
                <w:szCs w:val="17"/>
              </w:rPr>
              <w:t>65</w:t>
            </w:r>
          </w:p>
        </w:tc>
        <w:tc>
          <w:tcPr>
            <w:tcW w:w="644" w:type="dxa"/>
            <w:tcBorders>
              <w:top w:val="nil"/>
            </w:tcBorders>
            <w:shd w:val="clear" w:color="auto" w:fill="auto"/>
            <w:vAlign w:val="center"/>
          </w:tcPr>
          <w:p w14:paraId="471F5461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 w:hint="eastAsia"/>
                <w:sz w:val="17"/>
                <w:szCs w:val="17"/>
              </w:rPr>
              <w:t xml:space="preserve">-11 </w:t>
            </w:r>
          </w:p>
        </w:tc>
        <w:tc>
          <w:tcPr>
            <w:tcW w:w="644" w:type="dxa"/>
            <w:tcBorders>
              <w:top w:val="nil"/>
            </w:tcBorders>
            <w:shd w:val="clear" w:color="auto" w:fill="auto"/>
            <w:vAlign w:val="center"/>
          </w:tcPr>
          <w:p w14:paraId="17F4EB33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 w:hint="eastAsia"/>
                <w:sz w:val="17"/>
                <w:szCs w:val="17"/>
              </w:rPr>
              <w:t>7</w:t>
            </w:r>
          </w:p>
        </w:tc>
        <w:tc>
          <w:tcPr>
            <w:tcW w:w="630" w:type="dxa"/>
            <w:tcBorders>
              <w:top w:val="nil"/>
            </w:tcBorders>
            <w:shd w:val="clear" w:color="auto" w:fill="auto"/>
            <w:vAlign w:val="center"/>
          </w:tcPr>
          <w:p w14:paraId="29EFD4D4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 w:hint="eastAsia"/>
                <w:sz w:val="17"/>
                <w:szCs w:val="17"/>
              </w:rPr>
              <w:t>77</w:t>
            </w:r>
          </w:p>
        </w:tc>
        <w:tc>
          <w:tcPr>
            <w:tcW w:w="630" w:type="dxa"/>
            <w:tcBorders>
              <w:top w:val="nil"/>
            </w:tcBorders>
            <w:shd w:val="clear" w:color="auto" w:fill="auto"/>
            <w:vAlign w:val="center"/>
          </w:tcPr>
          <w:p w14:paraId="70C47F90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 w:hint="eastAsia"/>
                <w:sz w:val="17"/>
                <w:szCs w:val="17"/>
              </w:rPr>
              <w:t xml:space="preserve">8 </w:t>
            </w:r>
          </w:p>
        </w:tc>
        <w:tc>
          <w:tcPr>
            <w:tcW w:w="622" w:type="dxa"/>
            <w:tcBorders>
              <w:top w:val="nil"/>
            </w:tcBorders>
            <w:shd w:val="clear" w:color="auto" w:fill="auto"/>
            <w:vAlign w:val="center"/>
          </w:tcPr>
          <w:p w14:paraId="3D5E9A25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 w:hint="eastAsia"/>
                <w:sz w:val="17"/>
                <w:szCs w:val="17"/>
              </w:rPr>
              <w:t>73</w:t>
            </w:r>
          </w:p>
        </w:tc>
        <w:tc>
          <w:tcPr>
            <w:tcW w:w="622" w:type="dxa"/>
            <w:tcBorders>
              <w:top w:val="nil"/>
            </w:tcBorders>
            <w:shd w:val="clear" w:color="auto" w:fill="auto"/>
            <w:vAlign w:val="center"/>
          </w:tcPr>
          <w:p w14:paraId="714C4765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 w:hint="eastAsia"/>
                <w:sz w:val="17"/>
                <w:szCs w:val="17"/>
              </w:rPr>
              <w:t xml:space="preserve">7 </w:t>
            </w:r>
          </w:p>
        </w:tc>
        <w:tc>
          <w:tcPr>
            <w:tcW w:w="622" w:type="dxa"/>
            <w:tcBorders>
              <w:top w:val="nil"/>
            </w:tcBorders>
            <w:shd w:val="clear" w:color="auto" w:fill="auto"/>
            <w:vAlign w:val="center"/>
          </w:tcPr>
          <w:p w14:paraId="165BD240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 w:hint="eastAsia"/>
                <w:sz w:val="17"/>
                <w:szCs w:val="17"/>
              </w:rPr>
              <w:t>5</w:t>
            </w:r>
          </w:p>
        </w:tc>
        <w:tc>
          <w:tcPr>
            <w:tcW w:w="567" w:type="dxa"/>
            <w:tcBorders>
              <w:top w:val="nil"/>
            </w:tcBorders>
            <w:shd w:val="clear" w:color="auto" w:fill="auto"/>
            <w:vAlign w:val="center"/>
          </w:tcPr>
          <w:p w14:paraId="5B9D8BBC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480DB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</w:t>
            </w:r>
          </w:p>
        </w:tc>
        <w:tc>
          <w:tcPr>
            <w:tcW w:w="567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14:paraId="460684C3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480DB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</w:t>
            </w:r>
          </w:p>
        </w:tc>
      </w:tr>
      <w:tr w:rsidR="00FB1DAD" w:rsidRPr="00467688" w14:paraId="040CFDCB" w14:textId="77777777" w:rsidTr="00E57B78">
        <w:trPr>
          <w:trHeight w:val="227"/>
        </w:trPr>
        <w:tc>
          <w:tcPr>
            <w:tcW w:w="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DFADAE6" w14:textId="77777777" w:rsidR="00FB1DAD" w:rsidRPr="00C94338" w:rsidRDefault="00FB1DAD" w:rsidP="001575E1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C94338">
              <w:rPr>
                <w:rFonts w:ascii="Times New Roman" w:eastAsia="標楷體" w:hAnsi="Times New Roman" w:cs="Times New Roman"/>
                <w:sz w:val="17"/>
                <w:szCs w:val="17"/>
              </w:rPr>
              <w:t>不明</w:t>
            </w:r>
          </w:p>
        </w:tc>
        <w:tc>
          <w:tcPr>
            <w:tcW w:w="658" w:type="dxa"/>
            <w:tcBorders>
              <w:top w:val="nil"/>
              <w:left w:val="single" w:sz="4" w:space="0" w:color="auto"/>
            </w:tcBorders>
            <w:shd w:val="clear" w:color="auto" w:fill="auto"/>
            <w:vAlign w:val="center"/>
          </w:tcPr>
          <w:p w14:paraId="1BAC9C46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 w:hint="eastAsia"/>
                <w:sz w:val="17"/>
                <w:szCs w:val="17"/>
              </w:rPr>
              <w:t>2</w:t>
            </w:r>
          </w:p>
        </w:tc>
        <w:tc>
          <w:tcPr>
            <w:tcW w:w="658" w:type="dxa"/>
            <w:tcBorders>
              <w:top w:val="nil"/>
            </w:tcBorders>
            <w:shd w:val="clear" w:color="auto" w:fill="auto"/>
            <w:vAlign w:val="center"/>
          </w:tcPr>
          <w:p w14:paraId="47F3F76E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 w:hint="eastAsia"/>
                <w:sz w:val="17"/>
                <w:szCs w:val="17"/>
              </w:rPr>
              <w:t xml:space="preserve">-1 </w:t>
            </w:r>
          </w:p>
        </w:tc>
        <w:tc>
          <w:tcPr>
            <w:tcW w:w="644" w:type="dxa"/>
            <w:tcBorders>
              <w:top w:val="nil"/>
            </w:tcBorders>
            <w:shd w:val="clear" w:color="auto" w:fill="auto"/>
            <w:vAlign w:val="center"/>
          </w:tcPr>
          <w:p w14:paraId="7568142B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 w:hint="eastAsia"/>
                <w:sz w:val="17"/>
                <w:szCs w:val="17"/>
              </w:rPr>
              <w:t>1</w:t>
            </w:r>
          </w:p>
        </w:tc>
        <w:tc>
          <w:tcPr>
            <w:tcW w:w="644" w:type="dxa"/>
            <w:tcBorders>
              <w:top w:val="nil"/>
            </w:tcBorders>
            <w:shd w:val="clear" w:color="auto" w:fill="auto"/>
            <w:vAlign w:val="center"/>
          </w:tcPr>
          <w:p w14:paraId="34DAB453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 w:hint="eastAsia"/>
                <w:sz w:val="17"/>
                <w:szCs w:val="17"/>
              </w:rPr>
              <w:t xml:space="preserve">-1 </w:t>
            </w:r>
          </w:p>
        </w:tc>
        <w:tc>
          <w:tcPr>
            <w:tcW w:w="644" w:type="dxa"/>
            <w:tcBorders>
              <w:top w:val="nil"/>
            </w:tcBorders>
            <w:shd w:val="clear" w:color="auto" w:fill="auto"/>
            <w:vAlign w:val="center"/>
          </w:tcPr>
          <w:p w14:paraId="4544B3FC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 w:hint="eastAsia"/>
                <w:sz w:val="17"/>
                <w:szCs w:val="17"/>
              </w:rPr>
              <w:t>-</w:t>
            </w:r>
          </w:p>
        </w:tc>
        <w:tc>
          <w:tcPr>
            <w:tcW w:w="630" w:type="dxa"/>
            <w:tcBorders>
              <w:top w:val="nil"/>
            </w:tcBorders>
            <w:shd w:val="clear" w:color="auto" w:fill="auto"/>
            <w:vAlign w:val="center"/>
          </w:tcPr>
          <w:p w14:paraId="77B9B099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 w:hint="eastAsia"/>
                <w:sz w:val="17"/>
                <w:szCs w:val="17"/>
              </w:rPr>
              <w:t>4</w:t>
            </w:r>
          </w:p>
        </w:tc>
        <w:tc>
          <w:tcPr>
            <w:tcW w:w="630" w:type="dxa"/>
            <w:tcBorders>
              <w:top w:val="nil"/>
            </w:tcBorders>
            <w:shd w:val="clear" w:color="auto" w:fill="auto"/>
            <w:vAlign w:val="center"/>
          </w:tcPr>
          <w:p w14:paraId="29B8C68F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 w:hint="eastAsia"/>
                <w:sz w:val="17"/>
                <w:szCs w:val="17"/>
              </w:rPr>
              <w:t>-</w:t>
            </w:r>
            <w:r w:rsidRPr="00480DB5">
              <w:rPr>
                <w:rFonts w:ascii="Times New Roman" w:hAnsi="Times New Roman" w:cs="Times New Roman" w:hint="eastAsia"/>
                <w:sz w:val="17"/>
                <w:szCs w:val="17"/>
              </w:rPr>
              <w:t xml:space="preserve"> </w:t>
            </w:r>
          </w:p>
        </w:tc>
        <w:tc>
          <w:tcPr>
            <w:tcW w:w="622" w:type="dxa"/>
            <w:tcBorders>
              <w:top w:val="nil"/>
            </w:tcBorders>
            <w:shd w:val="clear" w:color="auto" w:fill="auto"/>
            <w:vAlign w:val="center"/>
          </w:tcPr>
          <w:p w14:paraId="30A621DC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 w:hint="eastAsia"/>
                <w:sz w:val="17"/>
                <w:szCs w:val="17"/>
              </w:rPr>
              <w:t>3</w:t>
            </w:r>
          </w:p>
        </w:tc>
        <w:tc>
          <w:tcPr>
            <w:tcW w:w="622" w:type="dxa"/>
            <w:tcBorders>
              <w:top w:val="nil"/>
            </w:tcBorders>
            <w:shd w:val="clear" w:color="auto" w:fill="auto"/>
            <w:vAlign w:val="center"/>
          </w:tcPr>
          <w:p w14:paraId="706DBA74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480DB5">
              <w:rPr>
                <w:rFonts w:ascii="Times New Roman" w:hAnsi="Times New Roman" w:cs="Times New Roman" w:hint="eastAsia"/>
                <w:sz w:val="17"/>
                <w:szCs w:val="17"/>
              </w:rPr>
              <w:t xml:space="preserve">2 </w:t>
            </w:r>
          </w:p>
        </w:tc>
        <w:tc>
          <w:tcPr>
            <w:tcW w:w="622" w:type="dxa"/>
            <w:tcBorders>
              <w:top w:val="nil"/>
            </w:tcBorders>
            <w:shd w:val="clear" w:color="auto" w:fill="auto"/>
            <w:vAlign w:val="center"/>
          </w:tcPr>
          <w:p w14:paraId="3C96E38F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 w:hint="eastAsia"/>
                <w:sz w:val="17"/>
                <w:szCs w:val="17"/>
              </w:rPr>
              <w:t>-</w:t>
            </w:r>
          </w:p>
        </w:tc>
        <w:tc>
          <w:tcPr>
            <w:tcW w:w="567" w:type="dxa"/>
            <w:tcBorders>
              <w:top w:val="nil"/>
            </w:tcBorders>
            <w:shd w:val="clear" w:color="auto" w:fill="auto"/>
            <w:vAlign w:val="center"/>
          </w:tcPr>
          <w:p w14:paraId="03A4C2B0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480DB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</w:t>
            </w:r>
          </w:p>
        </w:tc>
        <w:tc>
          <w:tcPr>
            <w:tcW w:w="567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14:paraId="62CD9654" w14:textId="77777777" w:rsidR="00FB1DAD" w:rsidRPr="00480DB5" w:rsidRDefault="00FB1DAD" w:rsidP="001575E1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480DB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</w:t>
            </w:r>
          </w:p>
        </w:tc>
      </w:tr>
      <w:tr w:rsidR="00FB1DAD" w:rsidRPr="00771F18" w14:paraId="7916DD77" w14:textId="77777777" w:rsidTr="00E57B78">
        <w:trPr>
          <w:trHeight w:val="454"/>
        </w:trPr>
        <w:tc>
          <w:tcPr>
            <w:tcW w:w="8390" w:type="dxa"/>
            <w:gridSpan w:val="13"/>
            <w:tcBorders>
              <w:top w:val="single" w:sz="12" w:space="0" w:color="auto"/>
            </w:tcBorders>
          </w:tcPr>
          <w:p w14:paraId="01711018" w14:textId="6475F682" w:rsidR="00FB1DAD" w:rsidRPr="00B82B05" w:rsidRDefault="00FB1DAD" w:rsidP="00E57B78">
            <w:pPr>
              <w:spacing w:line="220" w:lineRule="exact"/>
              <w:ind w:leftChars="-50" w:left="-120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proofErr w:type="gramStart"/>
            <w:r w:rsidRPr="00B82B0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註</w:t>
            </w:r>
            <w:proofErr w:type="gramEnd"/>
            <w:r w:rsidRPr="00B82B0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:1.</w:t>
            </w:r>
            <w:r w:rsidRPr="00B82B0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本表</w:t>
            </w:r>
            <w:r w:rsidRPr="00544277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資料為</w:t>
            </w:r>
            <w:proofErr w:type="gramStart"/>
            <w:r w:rsidRPr="00544277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初估數</w:t>
            </w:r>
            <w:proofErr w:type="gramEnd"/>
            <w:r w:rsidRPr="00544277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。</w:t>
            </w:r>
          </w:p>
          <w:p w14:paraId="698316CC" w14:textId="77777777" w:rsidR="00FB1DAD" w:rsidRDefault="00FB1DAD" w:rsidP="00E57B78">
            <w:pPr>
              <w:spacing w:line="220" w:lineRule="exact"/>
              <w:ind w:leftChars="-50" w:left="-120" w:firstLineChars="130" w:firstLine="221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B82B0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2.</w:t>
            </w:r>
            <w:r w:rsidRPr="00B82B0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不明係指</w:t>
            </w:r>
            <w:r w:rsidRPr="00B82B05">
              <w:rPr>
                <w:rFonts w:ascii="Times New Roman" w:eastAsia="標楷體" w:hAnsi="Times New Roman" w:cs="Times New Roman"/>
                <w:sz w:val="17"/>
                <w:szCs w:val="17"/>
              </w:rPr>
              <w:t>案件中當事者資料無身份證號及出生日期</w:t>
            </w:r>
            <w:r w:rsidRPr="00B82B0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。</w:t>
            </w:r>
          </w:p>
          <w:p w14:paraId="650E8526" w14:textId="77777777" w:rsidR="00FB1DAD" w:rsidRPr="00B82B05" w:rsidRDefault="00FB1DAD" w:rsidP="00E57B78">
            <w:pPr>
              <w:spacing w:line="220" w:lineRule="exact"/>
              <w:ind w:leftChars="-50" w:left="-120" w:firstLineChars="130" w:firstLine="221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3.</w:t>
            </w:r>
            <w:r w:rsidRPr="00B82B0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本表資料來源</w:t>
            </w:r>
            <w:r w:rsidRPr="00B82B0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:</w:t>
            </w:r>
            <w:r w:rsidRPr="00B82B0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交通部道路交通安全督導委員會。</w:t>
            </w:r>
          </w:p>
        </w:tc>
      </w:tr>
    </w:tbl>
    <w:bookmarkEnd w:id="3"/>
    <w:p w14:paraId="0E11B10F" w14:textId="5F1B7F49" w:rsidR="00845F76" w:rsidRPr="0009240B" w:rsidRDefault="00E57B78" w:rsidP="00E57B78">
      <w:pPr>
        <w:spacing w:beforeLines="30" w:before="108" w:afterLines="30" w:after="108" w:line="440" w:lineRule="exact"/>
        <w:ind w:leftChars="100" w:left="240" w:firstLineChars="200" w:firstLine="48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由行政區角度觀察</w:t>
      </w:r>
      <w:r w:rsidR="00292A79">
        <w:rPr>
          <w:rFonts w:ascii="Times New Roman" w:eastAsia="標楷體" w:hAnsi="Times New Roman" w:cs="Times New Roman" w:hint="eastAsia"/>
        </w:rPr>
        <w:t>，</w:t>
      </w:r>
      <w:r>
        <w:rPr>
          <w:rFonts w:ascii="Times New Roman" w:eastAsia="標楷體" w:hAnsi="Times New Roman" w:cs="Times New Roman" w:hint="eastAsia"/>
        </w:rPr>
        <w:t>3</w:t>
      </w:r>
      <w:r>
        <w:rPr>
          <w:rFonts w:ascii="Times New Roman" w:eastAsia="標楷體" w:hAnsi="Times New Roman" w:cs="Times New Roman" w:hint="eastAsia"/>
        </w:rPr>
        <w:t>區</w:t>
      </w:r>
      <w:r w:rsidR="00734AF2">
        <w:rPr>
          <w:rFonts w:ascii="Times New Roman" w:eastAsia="標楷體" w:hAnsi="Times New Roman" w:cs="Times New Roman" w:hint="eastAsia"/>
        </w:rPr>
        <w:t>路口</w:t>
      </w:r>
      <w:r>
        <w:rPr>
          <w:rFonts w:ascii="Times New Roman" w:eastAsia="標楷體" w:hAnsi="Times New Roman" w:cs="Times New Roman" w:hint="eastAsia"/>
        </w:rPr>
        <w:t>之行人交通</w:t>
      </w:r>
      <w:r w:rsidR="00987CEF">
        <w:rPr>
          <w:rFonts w:ascii="Times New Roman" w:eastAsia="標楷體" w:hAnsi="Times New Roman" w:cs="Times New Roman" w:hint="eastAsia"/>
        </w:rPr>
        <w:t>事故</w:t>
      </w:r>
      <w:r w:rsidR="0009240B">
        <w:rPr>
          <w:rFonts w:ascii="Times New Roman" w:eastAsia="標楷體" w:hAnsi="Times New Roman" w:cs="Times New Roman" w:hint="eastAsia"/>
        </w:rPr>
        <w:t>件數及死傷</w:t>
      </w:r>
      <w:proofErr w:type="gramStart"/>
      <w:r w:rsidR="0009240B">
        <w:rPr>
          <w:rFonts w:ascii="Times New Roman" w:eastAsia="標楷體" w:hAnsi="Times New Roman" w:cs="Times New Roman" w:hint="eastAsia"/>
        </w:rPr>
        <w:t>人數</w:t>
      </w:r>
      <w:r w:rsidR="00734AF2">
        <w:rPr>
          <w:rFonts w:ascii="Times New Roman" w:eastAsia="標楷體" w:hAnsi="Times New Roman" w:cs="Times New Roman" w:hint="eastAsia"/>
        </w:rPr>
        <w:t>均</w:t>
      </w:r>
      <w:r w:rsidR="0020366D">
        <w:rPr>
          <w:rFonts w:ascii="Times New Roman" w:eastAsia="標楷體" w:hAnsi="Times New Roman" w:cs="Times New Roman" w:hint="eastAsia"/>
        </w:rPr>
        <w:t>較</w:t>
      </w:r>
      <w:r w:rsidR="0020366D">
        <w:rPr>
          <w:rFonts w:ascii="Times New Roman" w:eastAsia="標楷體" w:hAnsi="Times New Roman" w:cs="Times New Roman" w:hint="eastAsia"/>
        </w:rPr>
        <w:t>112</w:t>
      </w:r>
      <w:r w:rsidR="0020366D">
        <w:rPr>
          <w:rFonts w:ascii="Times New Roman" w:eastAsia="標楷體" w:hAnsi="Times New Roman" w:cs="Times New Roman" w:hint="eastAsia"/>
        </w:rPr>
        <w:t>年</w:t>
      </w:r>
      <w:proofErr w:type="gramEnd"/>
      <w:r w:rsidR="00734AF2">
        <w:rPr>
          <w:rFonts w:ascii="Times New Roman" w:eastAsia="標楷體" w:hAnsi="Times New Roman" w:cs="Times New Roman" w:hint="eastAsia"/>
        </w:rPr>
        <w:t>減少，</w:t>
      </w:r>
      <w:proofErr w:type="gramStart"/>
      <w:r w:rsidR="00734AF2">
        <w:rPr>
          <w:rFonts w:ascii="Times New Roman" w:eastAsia="標楷體" w:hAnsi="Times New Roman" w:cs="Times New Roman" w:hint="eastAsia"/>
        </w:rPr>
        <w:t>惟</w:t>
      </w:r>
      <w:r w:rsidR="00987CEF">
        <w:rPr>
          <w:rFonts w:ascii="Times New Roman" w:eastAsia="標楷體" w:hAnsi="Times New Roman" w:cs="Times New Roman" w:hint="eastAsia"/>
        </w:rPr>
        <w:t>皆有</w:t>
      </w:r>
      <w:proofErr w:type="gramEnd"/>
      <w:r w:rsidR="00987CEF">
        <w:rPr>
          <w:rFonts w:ascii="Times New Roman" w:eastAsia="標楷體" w:hAnsi="Times New Roman" w:cs="Times New Roman" w:hint="eastAsia"/>
        </w:rPr>
        <w:t>造成</w:t>
      </w:r>
      <w:r w:rsidR="00734AF2">
        <w:rPr>
          <w:rFonts w:ascii="Times New Roman" w:eastAsia="標楷體" w:hAnsi="Times New Roman" w:cs="Times New Roman" w:hint="eastAsia"/>
        </w:rPr>
        <w:t>人</w:t>
      </w:r>
      <w:r w:rsidR="00987CEF">
        <w:rPr>
          <w:rFonts w:ascii="Times New Roman" w:eastAsia="標楷體" w:hAnsi="Times New Roman" w:cs="Times New Roman" w:hint="eastAsia"/>
        </w:rPr>
        <w:t>員</w:t>
      </w:r>
      <w:r w:rsidR="00734AF2">
        <w:rPr>
          <w:rFonts w:ascii="Times New Roman" w:eastAsia="標楷體" w:hAnsi="Times New Roman" w:cs="Times New Roman" w:hint="eastAsia"/>
        </w:rPr>
        <w:t>死亡，</w:t>
      </w:r>
      <w:r w:rsidR="0009240B">
        <w:rPr>
          <w:rFonts w:ascii="Times New Roman" w:eastAsia="標楷體" w:hAnsi="Times New Roman" w:cs="Times New Roman" w:hint="eastAsia"/>
        </w:rPr>
        <w:t>以東區死亡</w:t>
      </w:r>
      <w:r w:rsidR="0009240B">
        <w:rPr>
          <w:rFonts w:ascii="Times New Roman" w:eastAsia="標楷體" w:hAnsi="Times New Roman" w:cs="Times New Roman" w:hint="eastAsia"/>
        </w:rPr>
        <w:t>6</w:t>
      </w:r>
      <w:r w:rsidR="0009240B">
        <w:rPr>
          <w:rFonts w:ascii="Times New Roman" w:eastAsia="標楷體" w:hAnsi="Times New Roman" w:cs="Times New Roman" w:hint="eastAsia"/>
        </w:rPr>
        <w:t>人最多；路段部分</w:t>
      </w:r>
      <w:r w:rsidR="00987CEF">
        <w:rPr>
          <w:rFonts w:ascii="Times New Roman" w:eastAsia="標楷體" w:hAnsi="Times New Roman" w:cs="Times New Roman" w:hint="eastAsia"/>
        </w:rPr>
        <w:t>，</w:t>
      </w:r>
      <w:r w:rsidR="0009240B">
        <w:rPr>
          <w:rFonts w:ascii="Times New Roman" w:eastAsia="標楷體" w:hAnsi="Times New Roman" w:cs="Times New Roman" w:hint="eastAsia"/>
        </w:rPr>
        <w:t>香山區因幅員廣</w:t>
      </w:r>
      <w:r w:rsidR="00987CEF">
        <w:rPr>
          <w:rFonts w:ascii="Times New Roman" w:eastAsia="標楷體" w:hAnsi="Times New Roman" w:cs="Times New Roman" w:hint="eastAsia"/>
        </w:rPr>
        <w:t>闊</w:t>
      </w:r>
      <w:r w:rsidR="0009240B">
        <w:rPr>
          <w:rFonts w:ascii="Times New Roman" w:eastAsia="標楷體" w:hAnsi="Times New Roman" w:cs="Times New Roman" w:hint="eastAsia"/>
        </w:rPr>
        <w:t>，人車密度較低，</w:t>
      </w:r>
      <w:r w:rsidR="00987CEF">
        <w:rPr>
          <w:rFonts w:ascii="Times New Roman" w:eastAsia="標楷體" w:hAnsi="Times New Roman" w:cs="Times New Roman" w:hint="eastAsia"/>
        </w:rPr>
        <w:t>整體</w:t>
      </w:r>
      <w:r w:rsidR="0009240B">
        <w:rPr>
          <w:rFonts w:ascii="Times New Roman" w:eastAsia="標楷體" w:hAnsi="Times New Roman" w:cs="Times New Roman" w:hint="eastAsia"/>
        </w:rPr>
        <w:t>較</w:t>
      </w:r>
      <w:r w:rsidR="0009240B">
        <w:rPr>
          <w:rFonts w:ascii="Times New Roman" w:eastAsia="標楷體" w:hAnsi="Times New Roman" w:cs="Times New Roman" w:hint="eastAsia"/>
        </w:rPr>
        <w:t>112</w:t>
      </w:r>
      <w:r w:rsidR="0009240B">
        <w:rPr>
          <w:rFonts w:ascii="Times New Roman" w:eastAsia="標楷體" w:hAnsi="Times New Roman" w:cs="Times New Roman" w:hint="eastAsia"/>
        </w:rPr>
        <w:t>年減少</w:t>
      </w:r>
      <w:r w:rsidR="0009240B">
        <w:rPr>
          <w:rFonts w:ascii="Times New Roman" w:eastAsia="標楷體" w:hAnsi="Times New Roman" w:cs="Times New Roman" w:hint="eastAsia"/>
        </w:rPr>
        <w:t>28</w:t>
      </w:r>
      <w:r w:rsidR="0009240B">
        <w:rPr>
          <w:rFonts w:ascii="Times New Roman" w:eastAsia="標楷體" w:hAnsi="Times New Roman" w:cs="Times New Roman" w:hint="eastAsia"/>
        </w:rPr>
        <w:t>件</w:t>
      </w:r>
      <w:r w:rsidR="0009240B">
        <w:rPr>
          <w:rFonts w:ascii="Times New Roman" w:eastAsia="標楷體" w:hAnsi="Times New Roman" w:cs="Times New Roman" w:hint="eastAsia"/>
        </w:rPr>
        <w:t>(-57.14%)</w:t>
      </w:r>
      <w:r w:rsidR="0009240B">
        <w:rPr>
          <w:rFonts w:ascii="Times New Roman" w:eastAsia="標楷體" w:hAnsi="Times New Roman" w:cs="Times New Roman" w:hint="eastAsia"/>
        </w:rPr>
        <w:t>及</w:t>
      </w:r>
      <w:r w:rsidR="0009240B">
        <w:rPr>
          <w:rFonts w:ascii="Times New Roman" w:eastAsia="標楷體" w:hAnsi="Times New Roman" w:cs="Times New Roman" w:hint="eastAsia"/>
        </w:rPr>
        <w:t>25</w:t>
      </w:r>
      <w:r w:rsidR="0009240B">
        <w:rPr>
          <w:rFonts w:ascii="Times New Roman" w:eastAsia="標楷體" w:hAnsi="Times New Roman" w:cs="Times New Roman" w:hint="eastAsia"/>
        </w:rPr>
        <w:t>人死傷</w:t>
      </w:r>
      <w:r w:rsidR="0009240B">
        <w:rPr>
          <w:rFonts w:ascii="Times New Roman" w:eastAsia="標楷體" w:hAnsi="Times New Roman" w:cs="Times New Roman" w:hint="eastAsia"/>
        </w:rPr>
        <w:t>(-55.56%)</w:t>
      </w:r>
      <w:r w:rsidR="0009240B">
        <w:rPr>
          <w:rFonts w:ascii="Times New Roman" w:eastAsia="標楷體" w:hAnsi="Times New Roman" w:cs="Times New Roman" w:hint="eastAsia"/>
        </w:rPr>
        <w:t>，東區及北區</w:t>
      </w:r>
      <w:r w:rsidR="00B34736">
        <w:rPr>
          <w:rFonts w:ascii="Times New Roman" w:eastAsia="標楷體" w:hAnsi="Times New Roman" w:cs="Times New Roman" w:hint="eastAsia"/>
        </w:rPr>
        <w:t>均</w:t>
      </w:r>
      <w:r w:rsidR="0009240B">
        <w:rPr>
          <w:rFonts w:ascii="Times New Roman" w:eastAsia="標楷體" w:hAnsi="Times New Roman" w:cs="Times New Roman" w:hint="eastAsia"/>
        </w:rPr>
        <w:t>增</w:t>
      </w:r>
      <w:r w:rsidR="00B34736" w:rsidRPr="002B1D43">
        <w:rPr>
          <w:rFonts w:ascii="Times New Roman" w:eastAsia="標楷體" w:hAnsi="Times New Roman" w:cs="Times New Roman" w:hint="eastAsia"/>
        </w:rPr>
        <w:t>加</w:t>
      </w:r>
      <w:r w:rsidR="0009240B" w:rsidRPr="002B1D43">
        <w:rPr>
          <w:rFonts w:ascii="Times New Roman" w:eastAsia="標楷體" w:hAnsi="Times New Roman" w:cs="Times New Roman" w:hint="eastAsia"/>
        </w:rPr>
        <w:t>，以東區增加</w:t>
      </w:r>
      <w:r w:rsidR="0009240B" w:rsidRPr="002B1D43">
        <w:rPr>
          <w:rFonts w:ascii="Times New Roman" w:eastAsia="標楷體" w:hAnsi="Times New Roman" w:cs="Times New Roman" w:hint="eastAsia"/>
        </w:rPr>
        <w:t>20</w:t>
      </w:r>
      <w:r w:rsidR="0009240B" w:rsidRPr="002B1D43">
        <w:rPr>
          <w:rFonts w:ascii="Times New Roman" w:eastAsia="標楷體" w:hAnsi="Times New Roman" w:cs="Times New Roman" w:hint="eastAsia"/>
        </w:rPr>
        <w:t>件</w:t>
      </w:r>
      <w:r w:rsidR="0009240B" w:rsidRPr="002B1D43">
        <w:rPr>
          <w:rFonts w:ascii="Times New Roman" w:eastAsia="標楷體" w:hAnsi="Times New Roman" w:cs="Times New Roman" w:hint="eastAsia"/>
        </w:rPr>
        <w:t>(+16.53%)</w:t>
      </w:r>
      <w:r w:rsidR="0009240B" w:rsidRPr="002B1D43">
        <w:rPr>
          <w:rFonts w:ascii="Times New Roman" w:eastAsia="標楷體" w:hAnsi="Times New Roman" w:cs="Times New Roman" w:hint="eastAsia"/>
        </w:rPr>
        <w:t>及</w:t>
      </w:r>
      <w:r w:rsidR="0009240B" w:rsidRPr="002B1D43">
        <w:rPr>
          <w:rFonts w:ascii="Times New Roman" w:eastAsia="標楷體" w:hAnsi="Times New Roman" w:cs="Times New Roman" w:hint="eastAsia"/>
        </w:rPr>
        <w:t>26</w:t>
      </w:r>
      <w:r w:rsidR="0009240B" w:rsidRPr="002B1D43">
        <w:rPr>
          <w:rFonts w:ascii="Times New Roman" w:eastAsia="標楷體" w:hAnsi="Times New Roman" w:cs="Times New Roman" w:hint="eastAsia"/>
        </w:rPr>
        <w:t>人</w:t>
      </w:r>
      <w:r w:rsidR="0009240B" w:rsidRPr="002B1D43">
        <w:rPr>
          <w:rFonts w:ascii="Times New Roman" w:eastAsia="標楷體" w:hAnsi="Times New Roman" w:cs="Times New Roman" w:hint="eastAsia"/>
        </w:rPr>
        <w:t>(+24.53%)</w:t>
      </w:r>
      <w:r w:rsidR="0009240B" w:rsidRPr="002B1D43">
        <w:rPr>
          <w:rFonts w:ascii="Times New Roman" w:eastAsia="標楷體" w:hAnsi="Times New Roman" w:cs="Times New Roman" w:hint="eastAsia"/>
        </w:rPr>
        <w:t>為最多</w:t>
      </w:r>
      <w:r w:rsidR="00987CEF" w:rsidRPr="002B1D43">
        <w:rPr>
          <w:rFonts w:ascii="Times New Roman" w:eastAsia="標楷體" w:hAnsi="Times New Roman" w:cs="Times New Roman" w:hint="eastAsia"/>
        </w:rPr>
        <w:t>，北區則微增</w:t>
      </w:r>
      <w:r w:rsidR="00B34736" w:rsidRPr="002B1D43">
        <w:rPr>
          <w:rFonts w:ascii="Times New Roman" w:eastAsia="標楷體" w:hAnsi="Times New Roman" w:cs="Times New Roman" w:hint="eastAsia"/>
        </w:rPr>
        <w:t>1</w:t>
      </w:r>
      <w:r w:rsidR="00987CEF" w:rsidRPr="002B1D43">
        <w:rPr>
          <w:rFonts w:ascii="Times New Roman" w:eastAsia="標楷體" w:hAnsi="Times New Roman" w:cs="Times New Roman" w:hint="eastAsia"/>
        </w:rPr>
        <w:t>件</w:t>
      </w:r>
      <w:r w:rsidR="00B34736" w:rsidRPr="002B1D43">
        <w:rPr>
          <w:rFonts w:ascii="Times New Roman" w:eastAsia="標楷體" w:hAnsi="Times New Roman" w:cs="Times New Roman" w:hint="eastAsia"/>
        </w:rPr>
        <w:t>(+</w:t>
      </w:r>
      <w:r w:rsidR="002B1D43" w:rsidRPr="002B1D43">
        <w:rPr>
          <w:rFonts w:ascii="Times New Roman" w:eastAsia="標楷體" w:hAnsi="Times New Roman" w:cs="Times New Roman" w:hint="eastAsia"/>
        </w:rPr>
        <w:t>1.56%</w:t>
      </w:r>
      <w:r w:rsidR="00B34736" w:rsidRPr="002B1D43">
        <w:rPr>
          <w:rFonts w:ascii="Times New Roman" w:eastAsia="標楷體" w:hAnsi="Times New Roman" w:cs="Times New Roman" w:hint="eastAsia"/>
        </w:rPr>
        <w:t>)</w:t>
      </w:r>
      <w:r w:rsidR="00987CEF" w:rsidRPr="002B1D43">
        <w:rPr>
          <w:rFonts w:ascii="Times New Roman" w:eastAsia="標楷體" w:hAnsi="Times New Roman" w:cs="Times New Roman" w:hint="eastAsia"/>
        </w:rPr>
        <w:t>及</w:t>
      </w:r>
      <w:r w:rsidR="00B34736" w:rsidRPr="002B1D43">
        <w:rPr>
          <w:rFonts w:ascii="Times New Roman" w:eastAsia="標楷體" w:hAnsi="Times New Roman" w:cs="Times New Roman" w:hint="eastAsia"/>
        </w:rPr>
        <w:t>7</w:t>
      </w:r>
      <w:r w:rsidR="00987CEF" w:rsidRPr="002B1D43">
        <w:rPr>
          <w:rFonts w:ascii="Times New Roman" w:eastAsia="標楷體" w:hAnsi="Times New Roman" w:cs="Times New Roman" w:hint="eastAsia"/>
        </w:rPr>
        <w:t>人</w:t>
      </w:r>
      <w:r w:rsidR="00B34736" w:rsidRPr="002B1D43">
        <w:rPr>
          <w:rFonts w:ascii="Times New Roman" w:eastAsia="標楷體" w:hAnsi="Times New Roman" w:cs="Times New Roman" w:hint="eastAsia"/>
        </w:rPr>
        <w:t>(</w:t>
      </w:r>
      <w:r w:rsidR="002B1D43" w:rsidRPr="002B1D43">
        <w:rPr>
          <w:rFonts w:ascii="Times New Roman" w:eastAsia="標楷體" w:hAnsi="Times New Roman" w:cs="Times New Roman" w:hint="eastAsia"/>
        </w:rPr>
        <w:t>+12.96%</w:t>
      </w:r>
      <w:r w:rsidR="00B34736" w:rsidRPr="002B1D43">
        <w:rPr>
          <w:rFonts w:ascii="Times New Roman" w:eastAsia="標楷體" w:hAnsi="Times New Roman" w:cs="Times New Roman" w:hint="eastAsia"/>
        </w:rPr>
        <w:t>)</w:t>
      </w:r>
      <w:r w:rsidR="0009240B" w:rsidRPr="002B1D43">
        <w:rPr>
          <w:rFonts w:ascii="Times New Roman" w:eastAsia="標楷體" w:hAnsi="Times New Roman" w:cs="Times New Roman" w:hint="eastAsia"/>
        </w:rPr>
        <w:t>。</w:t>
      </w:r>
    </w:p>
    <w:tbl>
      <w:tblPr>
        <w:tblStyle w:val="af6"/>
        <w:tblW w:w="8390" w:type="dxa"/>
        <w:tblInd w:w="-1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2"/>
        <w:gridCol w:w="658"/>
        <w:gridCol w:w="658"/>
        <w:gridCol w:w="644"/>
        <w:gridCol w:w="644"/>
        <w:gridCol w:w="644"/>
        <w:gridCol w:w="630"/>
        <w:gridCol w:w="630"/>
        <w:gridCol w:w="622"/>
        <w:gridCol w:w="622"/>
        <w:gridCol w:w="622"/>
        <w:gridCol w:w="567"/>
        <w:gridCol w:w="567"/>
      </w:tblGrid>
      <w:tr w:rsidR="00734AF2" w:rsidRPr="00771F18" w14:paraId="07EFD4EA" w14:textId="77777777" w:rsidTr="00E57B78">
        <w:trPr>
          <w:trHeight w:val="454"/>
        </w:trPr>
        <w:tc>
          <w:tcPr>
            <w:tcW w:w="8390" w:type="dxa"/>
            <w:gridSpan w:val="13"/>
            <w:vAlign w:val="center"/>
          </w:tcPr>
          <w:p w14:paraId="7473577A" w14:textId="5520316A" w:rsidR="00734AF2" w:rsidRPr="00B31222" w:rsidRDefault="00734AF2" w:rsidP="00E57B78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bookmarkStart w:id="4" w:name="_Hlk192688924"/>
            <w:r w:rsidRPr="00E57B78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表</w:t>
            </w:r>
            <w:r w:rsidRPr="00E57B78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 xml:space="preserve">8 </w:t>
            </w:r>
            <w:r w:rsidRPr="00E57B78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新竹市</w:t>
            </w:r>
            <w:r w:rsidRPr="00E57B78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113</w:t>
            </w:r>
            <w:r w:rsidRPr="00E57B78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年行人交通事故各肇事位置</w:t>
            </w:r>
            <w:proofErr w:type="gramStart"/>
            <w:r w:rsidRPr="00E57B78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概況－依</w:t>
            </w:r>
            <w:r w:rsidR="00520266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行政</w:t>
            </w:r>
            <w:proofErr w:type="gramEnd"/>
            <w:r w:rsidR="00520266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區分</w:t>
            </w:r>
          </w:p>
        </w:tc>
      </w:tr>
      <w:tr w:rsidR="00734AF2" w:rsidRPr="00A05110" w14:paraId="66B7094D" w14:textId="77777777" w:rsidTr="00E57B78">
        <w:trPr>
          <w:trHeight w:val="340"/>
        </w:trPr>
        <w:tc>
          <w:tcPr>
            <w:tcW w:w="882" w:type="dxa"/>
            <w:tcBorders>
              <w:top w:val="single" w:sz="12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6C7D693" w14:textId="77777777" w:rsidR="00734AF2" w:rsidRPr="00C94338" w:rsidRDefault="00734AF2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</w:p>
        </w:tc>
        <w:tc>
          <w:tcPr>
            <w:tcW w:w="3248" w:type="dxa"/>
            <w:gridSpan w:val="5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F7669" w14:textId="77777777" w:rsidR="00734AF2" w:rsidRPr="00C94338" w:rsidRDefault="00734AF2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路口</w:t>
            </w:r>
          </w:p>
        </w:tc>
        <w:tc>
          <w:tcPr>
            <w:tcW w:w="3126" w:type="dxa"/>
            <w:gridSpan w:val="5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EE45AE" w14:textId="77777777" w:rsidR="00734AF2" w:rsidRPr="00C94338" w:rsidRDefault="00734AF2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路段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F3EC24" w14:textId="77777777" w:rsidR="00734AF2" w:rsidRPr="00C94338" w:rsidRDefault="00734AF2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其他</w:t>
            </w:r>
          </w:p>
        </w:tc>
      </w:tr>
      <w:tr w:rsidR="00734AF2" w:rsidRPr="00A05110" w14:paraId="313D5D1C" w14:textId="77777777" w:rsidTr="00E57B78">
        <w:trPr>
          <w:trHeight w:val="340"/>
        </w:trPr>
        <w:tc>
          <w:tcPr>
            <w:tcW w:w="88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6ECC237" w14:textId="77777777" w:rsidR="00734AF2" w:rsidRPr="00C94338" w:rsidRDefault="00734AF2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37965" w14:textId="77777777" w:rsidR="00734AF2" w:rsidRPr="00C94338" w:rsidRDefault="00734AF2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 w:rsidRPr="00C9433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件數</w:t>
            </w:r>
          </w:p>
        </w:tc>
        <w:tc>
          <w:tcPr>
            <w:tcW w:w="193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4E120" w14:textId="77777777" w:rsidR="00734AF2" w:rsidRPr="00C94338" w:rsidRDefault="00734AF2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C9433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死傷</w:t>
            </w: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人數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D3C66" w14:textId="77777777" w:rsidR="00734AF2" w:rsidRPr="00C94338" w:rsidRDefault="00734AF2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C9433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件數</w:t>
            </w:r>
          </w:p>
        </w:tc>
        <w:tc>
          <w:tcPr>
            <w:tcW w:w="186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30299" w14:textId="77777777" w:rsidR="00734AF2" w:rsidRPr="00C94338" w:rsidRDefault="00734AF2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C9433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死傷</w:t>
            </w: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人數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79700" w14:textId="77777777" w:rsidR="00734AF2" w:rsidRPr="00C94338" w:rsidRDefault="00734AF2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C9433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件數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22A8B8AA" w14:textId="77777777" w:rsidR="00734AF2" w:rsidRDefault="00734AF2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C9433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死傷</w:t>
            </w:r>
          </w:p>
          <w:p w14:paraId="3DC1072F" w14:textId="77777777" w:rsidR="00734AF2" w:rsidRPr="00C94338" w:rsidRDefault="00734AF2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人數</w:t>
            </w:r>
          </w:p>
        </w:tc>
      </w:tr>
      <w:tr w:rsidR="00734AF2" w:rsidRPr="00A05110" w14:paraId="11E3B629" w14:textId="77777777" w:rsidTr="00E57B78">
        <w:trPr>
          <w:trHeight w:val="170"/>
        </w:trPr>
        <w:tc>
          <w:tcPr>
            <w:tcW w:w="88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A29B625" w14:textId="77777777" w:rsidR="00734AF2" w:rsidRPr="00C94338" w:rsidRDefault="00734AF2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</w:p>
        </w:tc>
        <w:tc>
          <w:tcPr>
            <w:tcW w:w="6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D5B0B" w14:textId="77777777" w:rsidR="00734AF2" w:rsidRPr="00C94338" w:rsidRDefault="00734AF2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</w:p>
        </w:tc>
        <w:tc>
          <w:tcPr>
            <w:tcW w:w="6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DA9847" w14:textId="77777777" w:rsidR="00734AF2" w:rsidRDefault="00734AF2" w:rsidP="00E57B78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 w:rsidRPr="00C94338"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較上年</w:t>
            </w:r>
          </w:p>
          <w:p w14:paraId="6E10A91E" w14:textId="77777777" w:rsidR="00734AF2" w:rsidRPr="00C94338" w:rsidRDefault="00734AF2" w:rsidP="00E57B78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 w:rsidRPr="00C94338"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增減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數</w:t>
            </w:r>
          </w:p>
        </w:tc>
        <w:tc>
          <w:tcPr>
            <w:tcW w:w="64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34CF20" w14:textId="77777777" w:rsidR="00734AF2" w:rsidRPr="00C94338" w:rsidRDefault="00734AF2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AAF67" w14:textId="77777777" w:rsidR="00734AF2" w:rsidRDefault="00734AF2" w:rsidP="00E57B78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 w:rsidRPr="00C94338"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較上年</w:t>
            </w:r>
          </w:p>
          <w:p w14:paraId="3027E5C6" w14:textId="77777777" w:rsidR="00734AF2" w:rsidRPr="00C94338" w:rsidRDefault="00734AF2" w:rsidP="00E57B78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 w:rsidRPr="00C94338"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增減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數</w:t>
            </w:r>
          </w:p>
        </w:tc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6B13A" w14:textId="77777777" w:rsidR="00734AF2" w:rsidRDefault="00734AF2" w:rsidP="00E57B78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 w:rsidRPr="00C94338"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死亡</w:t>
            </w:r>
          </w:p>
          <w:p w14:paraId="66E9BECE" w14:textId="77777777" w:rsidR="00734AF2" w:rsidRPr="00C94338" w:rsidRDefault="00734AF2" w:rsidP="00E57B78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人數</w:t>
            </w: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9E2A4" w14:textId="77777777" w:rsidR="00734AF2" w:rsidRPr="00C94338" w:rsidRDefault="00734AF2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888672" w14:textId="77777777" w:rsidR="00734AF2" w:rsidRDefault="00734AF2" w:rsidP="00E57B78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 w:rsidRPr="00C94338"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較上年</w:t>
            </w:r>
          </w:p>
          <w:p w14:paraId="199A873A" w14:textId="77777777" w:rsidR="00734AF2" w:rsidRPr="00C94338" w:rsidRDefault="00734AF2" w:rsidP="00E57B78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 w:rsidRPr="00C94338"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增減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數</w:t>
            </w:r>
          </w:p>
        </w:tc>
        <w:tc>
          <w:tcPr>
            <w:tcW w:w="62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427E4E" w14:textId="77777777" w:rsidR="00734AF2" w:rsidRPr="00C94338" w:rsidRDefault="00734AF2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6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4660F" w14:textId="77777777" w:rsidR="00734AF2" w:rsidRDefault="00734AF2" w:rsidP="00E57B78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 w:rsidRPr="00C94338"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較上年</w:t>
            </w:r>
          </w:p>
          <w:p w14:paraId="7FFBFA41" w14:textId="77777777" w:rsidR="00734AF2" w:rsidRPr="00C94338" w:rsidRDefault="00734AF2" w:rsidP="00E57B78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 w:rsidRPr="00C94338"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增減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數</w:t>
            </w:r>
          </w:p>
        </w:tc>
        <w:tc>
          <w:tcPr>
            <w:tcW w:w="6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C8149" w14:textId="77777777" w:rsidR="00734AF2" w:rsidRDefault="00734AF2" w:rsidP="00E57B78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 w:rsidRPr="00C94338"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死亡</w:t>
            </w:r>
          </w:p>
          <w:p w14:paraId="5AB86FC3" w14:textId="77777777" w:rsidR="00734AF2" w:rsidRPr="00C94338" w:rsidRDefault="00734AF2" w:rsidP="00E57B78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人數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4660D" w14:textId="77777777" w:rsidR="00734AF2" w:rsidRPr="00C94338" w:rsidRDefault="00734AF2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14:paraId="6DEC00B3" w14:textId="77777777" w:rsidR="00734AF2" w:rsidRPr="00C94338" w:rsidRDefault="00734AF2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</w:p>
        </w:tc>
      </w:tr>
      <w:tr w:rsidR="00734AF2" w:rsidRPr="00A05110" w14:paraId="6C6148AE" w14:textId="77777777" w:rsidTr="001575E1">
        <w:trPr>
          <w:trHeight w:val="113"/>
        </w:trPr>
        <w:tc>
          <w:tcPr>
            <w:tcW w:w="88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7D0025B" w14:textId="77777777" w:rsidR="00734AF2" w:rsidRPr="00C94338" w:rsidRDefault="00734AF2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</w:p>
        </w:tc>
        <w:tc>
          <w:tcPr>
            <w:tcW w:w="6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7577E" w14:textId="77777777" w:rsidR="00734AF2" w:rsidRPr="004068F5" w:rsidRDefault="00734AF2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</w:p>
        </w:tc>
        <w:tc>
          <w:tcPr>
            <w:tcW w:w="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E44EF7" w14:textId="77777777" w:rsidR="00734AF2" w:rsidRPr="004068F5" w:rsidRDefault="00734AF2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663E5" w14:textId="77777777" w:rsidR="00734AF2" w:rsidRPr="004068F5" w:rsidRDefault="00734AF2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3464C" w14:textId="77777777" w:rsidR="00734AF2" w:rsidRPr="004068F5" w:rsidRDefault="00734AF2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C9FFD" w14:textId="77777777" w:rsidR="00734AF2" w:rsidRPr="004068F5" w:rsidRDefault="00734AF2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2603C" w14:textId="77777777" w:rsidR="00734AF2" w:rsidRPr="004068F5" w:rsidRDefault="00734AF2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52C7E5" w14:textId="77777777" w:rsidR="00734AF2" w:rsidRPr="004068F5" w:rsidRDefault="00734AF2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B7DD3" w14:textId="77777777" w:rsidR="00734AF2" w:rsidRPr="004068F5" w:rsidRDefault="00734AF2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6D521" w14:textId="77777777" w:rsidR="00734AF2" w:rsidRPr="004068F5" w:rsidRDefault="00734AF2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B25CA" w14:textId="77777777" w:rsidR="00734AF2" w:rsidRPr="004068F5" w:rsidRDefault="00734AF2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55ED9" w14:textId="77777777" w:rsidR="00734AF2" w:rsidRPr="004068F5" w:rsidRDefault="00734AF2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14:paraId="3A44619B" w14:textId="77777777" w:rsidR="00734AF2" w:rsidRPr="004068F5" w:rsidRDefault="00734AF2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</w:p>
        </w:tc>
      </w:tr>
      <w:tr w:rsidR="00734AF2" w:rsidRPr="00A05110" w14:paraId="593AB459" w14:textId="77777777" w:rsidTr="001575E1">
        <w:trPr>
          <w:trHeight w:val="75"/>
        </w:trPr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E1F17" w14:textId="77777777" w:rsidR="00734AF2" w:rsidRPr="00C94338" w:rsidRDefault="00734AF2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</w:p>
        </w:tc>
        <w:tc>
          <w:tcPr>
            <w:tcW w:w="6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B9423" w14:textId="77777777" w:rsidR="00734AF2" w:rsidRPr="004068F5" w:rsidRDefault="00734AF2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4068F5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(</w:t>
            </w:r>
            <w:r w:rsidRPr="004068F5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件</w:t>
            </w:r>
            <w:r w:rsidRPr="004068F5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)</w:t>
            </w:r>
          </w:p>
        </w:tc>
        <w:tc>
          <w:tcPr>
            <w:tcW w:w="6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EFA60" w14:textId="77777777" w:rsidR="00734AF2" w:rsidRPr="004068F5" w:rsidRDefault="00734AF2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6"/>
                <w:szCs w:val="16"/>
              </w:rPr>
            </w:pPr>
            <w:r w:rsidRPr="004068F5">
              <w:rPr>
                <w:rFonts w:ascii="Times New Roman" w:eastAsia="標楷體" w:hAnsi="Times New Roman" w:cs="Times New Roman" w:hint="eastAsia"/>
                <w:color w:val="000000"/>
                <w:sz w:val="16"/>
                <w:szCs w:val="16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6"/>
                <w:szCs w:val="16"/>
              </w:rPr>
              <w:t>件</w:t>
            </w:r>
            <w:r w:rsidRPr="004068F5">
              <w:rPr>
                <w:rFonts w:ascii="Times New Roman" w:eastAsia="標楷體" w:hAnsi="Times New Roman" w:cs="Times New Roman" w:hint="eastAsia"/>
                <w:color w:val="000000"/>
                <w:sz w:val="16"/>
                <w:szCs w:val="16"/>
              </w:rPr>
              <w:t>)</w:t>
            </w:r>
          </w:p>
        </w:tc>
        <w:tc>
          <w:tcPr>
            <w:tcW w:w="6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811CA" w14:textId="77777777" w:rsidR="00734AF2" w:rsidRPr="004068F5" w:rsidRDefault="00734AF2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6"/>
                <w:szCs w:val="16"/>
              </w:rPr>
            </w:pPr>
            <w:r w:rsidRPr="004068F5">
              <w:rPr>
                <w:rFonts w:ascii="Times New Roman" w:eastAsia="標楷體" w:hAnsi="Times New Roman" w:cs="Times New Roman" w:hint="eastAsia"/>
                <w:color w:val="000000"/>
                <w:sz w:val="16"/>
                <w:szCs w:val="16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6"/>
                <w:szCs w:val="16"/>
              </w:rPr>
              <w:t>人</w:t>
            </w:r>
            <w:r w:rsidRPr="004068F5">
              <w:rPr>
                <w:rFonts w:ascii="Times New Roman" w:eastAsia="標楷體" w:hAnsi="Times New Roman" w:cs="Times New Roman" w:hint="eastAsia"/>
                <w:color w:val="000000"/>
                <w:sz w:val="16"/>
                <w:szCs w:val="16"/>
              </w:rPr>
              <w:t>)</w:t>
            </w:r>
          </w:p>
        </w:tc>
        <w:tc>
          <w:tcPr>
            <w:tcW w:w="6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F2ED9" w14:textId="77777777" w:rsidR="00734AF2" w:rsidRPr="004068F5" w:rsidRDefault="00734AF2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4068F5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(</w:t>
            </w:r>
            <w:r w:rsidRPr="004068F5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人</w:t>
            </w:r>
            <w:r w:rsidRPr="004068F5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)</w:t>
            </w:r>
          </w:p>
        </w:tc>
        <w:tc>
          <w:tcPr>
            <w:tcW w:w="6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52B12" w14:textId="77777777" w:rsidR="00734AF2" w:rsidRPr="004068F5" w:rsidRDefault="00734AF2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4068F5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(</w:t>
            </w:r>
            <w:r w:rsidRPr="004068F5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人</w:t>
            </w:r>
            <w:r w:rsidRPr="004068F5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)</w:t>
            </w:r>
          </w:p>
        </w:tc>
        <w:tc>
          <w:tcPr>
            <w:tcW w:w="6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255A4" w14:textId="77777777" w:rsidR="00734AF2" w:rsidRPr="004068F5" w:rsidRDefault="00734AF2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4068F5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(</w:t>
            </w:r>
            <w:r w:rsidRPr="004068F5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件</w:t>
            </w:r>
            <w:r w:rsidRPr="004068F5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)</w:t>
            </w:r>
          </w:p>
        </w:tc>
        <w:tc>
          <w:tcPr>
            <w:tcW w:w="6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C310D" w14:textId="77777777" w:rsidR="00734AF2" w:rsidRPr="004068F5" w:rsidRDefault="00734AF2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6"/>
                <w:szCs w:val="16"/>
              </w:rPr>
            </w:pPr>
            <w:r w:rsidRPr="004068F5">
              <w:rPr>
                <w:rFonts w:ascii="Times New Roman" w:eastAsia="標楷體" w:hAnsi="Times New Roman" w:cs="Times New Roman" w:hint="eastAsia"/>
                <w:color w:val="000000"/>
                <w:sz w:val="16"/>
                <w:szCs w:val="16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6"/>
                <w:szCs w:val="16"/>
              </w:rPr>
              <w:t>件</w:t>
            </w:r>
            <w:r w:rsidRPr="004068F5">
              <w:rPr>
                <w:rFonts w:ascii="Times New Roman" w:eastAsia="標楷體" w:hAnsi="Times New Roman" w:cs="Times New Roman" w:hint="eastAsia"/>
                <w:color w:val="000000"/>
                <w:sz w:val="16"/>
                <w:szCs w:val="16"/>
              </w:rPr>
              <w:t>)</w:t>
            </w:r>
          </w:p>
        </w:tc>
        <w:tc>
          <w:tcPr>
            <w:tcW w:w="6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2633C" w14:textId="77777777" w:rsidR="00734AF2" w:rsidRPr="004068F5" w:rsidRDefault="00734AF2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6"/>
                <w:szCs w:val="16"/>
              </w:rPr>
            </w:pPr>
            <w:r w:rsidRPr="004068F5">
              <w:rPr>
                <w:rFonts w:ascii="Times New Roman" w:eastAsia="標楷體" w:hAnsi="Times New Roman" w:cs="Times New Roman" w:hint="eastAsia"/>
                <w:color w:val="000000"/>
                <w:sz w:val="16"/>
                <w:szCs w:val="16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6"/>
                <w:szCs w:val="16"/>
              </w:rPr>
              <w:t>人</w:t>
            </w:r>
            <w:r w:rsidRPr="004068F5">
              <w:rPr>
                <w:rFonts w:ascii="Times New Roman" w:eastAsia="標楷體" w:hAnsi="Times New Roman" w:cs="Times New Roman" w:hint="eastAsia"/>
                <w:color w:val="000000"/>
                <w:sz w:val="16"/>
                <w:szCs w:val="16"/>
              </w:rPr>
              <w:t>)</w:t>
            </w:r>
          </w:p>
        </w:tc>
        <w:tc>
          <w:tcPr>
            <w:tcW w:w="6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5F8C0" w14:textId="77777777" w:rsidR="00734AF2" w:rsidRPr="004068F5" w:rsidRDefault="00734AF2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4068F5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(</w:t>
            </w:r>
            <w:r w:rsidRPr="004068F5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人</w:t>
            </w:r>
            <w:r w:rsidRPr="004068F5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)</w:t>
            </w:r>
          </w:p>
        </w:tc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48C48" w14:textId="77777777" w:rsidR="00734AF2" w:rsidRPr="004068F5" w:rsidRDefault="00734AF2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4068F5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(</w:t>
            </w:r>
            <w:r w:rsidRPr="004068F5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人</w:t>
            </w:r>
            <w:r w:rsidRPr="004068F5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67847" w14:textId="77777777" w:rsidR="00734AF2" w:rsidRPr="004068F5" w:rsidRDefault="00734AF2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4068F5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(</w:t>
            </w:r>
            <w:r w:rsidRPr="004068F5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件</w:t>
            </w:r>
            <w:r w:rsidRPr="004068F5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A118A1" w14:textId="77777777" w:rsidR="00734AF2" w:rsidRPr="004068F5" w:rsidRDefault="00734AF2" w:rsidP="001575E1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4068F5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(</w:t>
            </w:r>
            <w:r w:rsidRPr="004068F5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人</w:t>
            </w:r>
            <w:r w:rsidRPr="004068F5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)</w:t>
            </w:r>
          </w:p>
        </w:tc>
      </w:tr>
      <w:tr w:rsidR="00734AF2" w:rsidRPr="00467688" w14:paraId="520DEBF4" w14:textId="77777777" w:rsidTr="00146C62">
        <w:trPr>
          <w:trHeight w:val="300"/>
        </w:trPr>
        <w:tc>
          <w:tcPr>
            <w:tcW w:w="88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C25AEB2" w14:textId="77777777" w:rsidR="00734AF2" w:rsidRPr="00480DB5" w:rsidRDefault="00734AF2" w:rsidP="00E57B78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</w:pPr>
            <w:r w:rsidRPr="00480DB5"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  <w:t>總計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ABBFE1" w14:textId="3AF1D436" w:rsidR="00734AF2" w:rsidRPr="00734AF2" w:rsidRDefault="00734AF2" w:rsidP="00E57B78">
            <w:pPr>
              <w:spacing w:line="260" w:lineRule="exact"/>
              <w:jc w:val="right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734AF2">
              <w:rPr>
                <w:rFonts w:ascii="Times New Roman" w:hAnsi="Times New Roman" w:cs="Times New Roman" w:hint="eastAsia"/>
                <w:b/>
                <w:bCs/>
                <w:sz w:val="17"/>
                <w:szCs w:val="17"/>
              </w:rPr>
              <w:t>218</w:t>
            </w:r>
          </w:p>
        </w:tc>
        <w:tc>
          <w:tcPr>
            <w:tcW w:w="6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3ECCCB7" w14:textId="4457A902" w:rsidR="00734AF2" w:rsidRPr="00734AF2" w:rsidRDefault="00734AF2" w:rsidP="00E57B78">
            <w:pPr>
              <w:spacing w:line="260" w:lineRule="exact"/>
              <w:jc w:val="right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734AF2">
              <w:rPr>
                <w:rFonts w:ascii="Times New Roman" w:hAnsi="Times New Roman" w:cs="Times New Roman" w:hint="eastAsia"/>
                <w:b/>
                <w:bCs/>
                <w:sz w:val="17"/>
                <w:szCs w:val="17"/>
              </w:rPr>
              <w:t>-22</w:t>
            </w:r>
          </w:p>
        </w:tc>
        <w:tc>
          <w:tcPr>
            <w:tcW w:w="64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76683E" w14:textId="0B0019E3" w:rsidR="00734AF2" w:rsidRPr="00734AF2" w:rsidRDefault="00734AF2" w:rsidP="00E57B78">
            <w:pPr>
              <w:spacing w:line="260" w:lineRule="exact"/>
              <w:jc w:val="right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734AF2">
              <w:rPr>
                <w:rFonts w:ascii="Times New Roman" w:hAnsi="Times New Roman" w:cs="Times New Roman" w:hint="eastAsia"/>
                <w:b/>
                <w:bCs/>
                <w:sz w:val="17"/>
                <w:szCs w:val="17"/>
              </w:rPr>
              <w:t>215</w:t>
            </w:r>
          </w:p>
        </w:tc>
        <w:tc>
          <w:tcPr>
            <w:tcW w:w="64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F89CB3F" w14:textId="71FB9262" w:rsidR="00734AF2" w:rsidRPr="00734AF2" w:rsidRDefault="00734AF2" w:rsidP="00E57B78">
            <w:pPr>
              <w:spacing w:line="260" w:lineRule="exact"/>
              <w:jc w:val="right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734AF2">
              <w:rPr>
                <w:rFonts w:ascii="Times New Roman" w:hAnsi="Times New Roman" w:cs="Times New Roman" w:hint="eastAsia"/>
                <w:b/>
                <w:bCs/>
                <w:sz w:val="17"/>
                <w:szCs w:val="17"/>
              </w:rPr>
              <w:t>-20</w:t>
            </w:r>
          </w:p>
        </w:tc>
        <w:tc>
          <w:tcPr>
            <w:tcW w:w="64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446F69F" w14:textId="465D90EA" w:rsidR="00734AF2" w:rsidRPr="00734AF2" w:rsidRDefault="00734AF2" w:rsidP="00E57B78">
            <w:pPr>
              <w:spacing w:line="260" w:lineRule="exact"/>
              <w:jc w:val="right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734AF2">
              <w:rPr>
                <w:rFonts w:ascii="Times New Roman" w:hAnsi="Times New Roman" w:cs="Times New Roman" w:hint="eastAsia"/>
                <w:b/>
                <w:bCs/>
                <w:sz w:val="17"/>
                <w:szCs w:val="17"/>
              </w:rPr>
              <w:t>9</w:t>
            </w:r>
          </w:p>
        </w:tc>
        <w:tc>
          <w:tcPr>
            <w:tcW w:w="63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16FF738" w14:textId="0E8D2FE9" w:rsidR="00734AF2" w:rsidRPr="00734AF2" w:rsidRDefault="00734AF2" w:rsidP="00E57B78">
            <w:pPr>
              <w:spacing w:line="260" w:lineRule="exact"/>
              <w:jc w:val="right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734AF2">
              <w:rPr>
                <w:rFonts w:ascii="Times New Roman" w:hAnsi="Times New Roman" w:cs="Times New Roman" w:hint="eastAsia"/>
                <w:b/>
                <w:bCs/>
                <w:sz w:val="17"/>
                <w:szCs w:val="17"/>
              </w:rPr>
              <w:t>227</w:t>
            </w:r>
          </w:p>
        </w:tc>
        <w:tc>
          <w:tcPr>
            <w:tcW w:w="63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6C07CB" w14:textId="5B2B9F94" w:rsidR="00734AF2" w:rsidRPr="00734AF2" w:rsidRDefault="00734AF2" w:rsidP="00E57B78">
            <w:pPr>
              <w:spacing w:line="260" w:lineRule="exact"/>
              <w:jc w:val="right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734AF2">
              <w:rPr>
                <w:rFonts w:ascii="Times New Roman" w:hAnsi="Times New Roman" w:cs="Times New Roman" w:hint="eastAsia"/>
                <w:b/>
                <w:bCs/>
                <w:sz w:val="17"/>
                <w:szCs w:val="17"/>
              </w:rPr>
              <w:t>-7</w:t>
            </w:r>
          </w:p>
        </w:tc>
        <w:tc>
          <w:tcPr>
            <w:tcW w:w="62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73D886" w14:textId="47E89237" w:rsidR="00734AF2" w:rsidRPr="00734AF2" w:rsidRDefault="00734AF2" w:rsidP="00E57B78">
            <w:pPr>
              <w:spacing w:line="260" w:lineRule="exact"/>
              <w:jc w:val="right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734AF2">
              <w:rPr>
                <w:rFonts w:ascii="Times New Roman" w:hAnsi="Times New Roman" w:cs="Times New Roman" w:hint="eastAsia"/>
                <w:b/>
                <w:bCs/>
                <w:sz w:val="17"/>
                <w:szCs w:val="17"/>
              </w:rPr>
              <w:t>213</w:t>
            </w:r>
          </w:p>
        </w:tc>
        <w:tc>
          <w:tcPr>
            <w:tcW w:w="62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D468E75" w14:textId="3395D2D9" w:rsidR="00734AF2" w:rsidRPr="00734AF2" w:rsidRDefault="00734AF2" w:rsidP="00E57B78">
            <w:pPr>
              <w:spacing w:line="260" w:lineRule="exact"/>
              <w:jc w:val="right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734AF2">
              <w:rPr>
                <w:rFonts w:ascii="Times New Roman" w:hAnsi="Times New Roman" w:cs="Times New Roman" w:hint="eastAsia"/>
                <w:b/>
                <w:bCs/>
                <w:sz w:val="17"/>
                <w:szCs w:val="17"/>
              </w:rPr>
              <w:t>8</w:t>
            </w:r>
          </w:p>
        </w:tc>
        <w:tc>
          <w:tcPr>
            <w:tcW w:w="62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6D3E90E" w14:textId="2C33D4FC" w:rsidR="00734AF2" w:rsidRPr="00734AF2" w:rsidRDefault="00734AF2" w:rsidP="00E57B78">
            <w:pPr>
              <w:spacing w:line="260" w:lineRule="exact"/>
              <w:jc w:val="right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734AF2">
              <w:rPr>
                <w:rFonts w:ascii="Times New Roman" w:hAnsi="Times New Roman" w:cs="Times New Roman" w:hint="eastAsia"/>
                <w:b/>
                <w:bCs/>
                <w:sz w:val="17"/>
                <w:szCs w:val="17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AA0B407" w14:textId="5B7EA38F" w:rsidR="00734AF2" w:rsidRPr="00734AF2" w:rsidRDefault="00734AF2" w:rsidP="00E57B78">
            <w:pPr>
              <w:spacing w:line="260" w:lineRule="exact"/>
              <w:jc w:val="right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734AF2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right w:val="nil"/>
            </w:tcBorders>
            <w:shd w:val="clear" w:color="auto" w:fill="auto"/>
            <w:vAlign w:val="center"/>
          </w:tcPr>
          <w:p w14:paraId="22272046" w14:textId="245580E3" w:rsidR="00734AF2" w:rsidRPr="00734AF2" w:rsidRDefault="00734AF2" w:rsidP="00E57B78">
            <w:pPr>
              <w:spacing w:line="260" w:lineRule="exact"/>
              <w:jc w:val="right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734AF2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>10</w:t>
            </w:r>
          </w:p>
        </w:tc>
      </w:tr>
      <w:tr w:rsidR="00734AF2" w:rsidRPr="00467688" w14:paraId="5D830BC5" w14:textId="77777777" w:rsidTr="00146C62">
        <w:trPr>
          <w:trHeight w:val="300"/>
        </w:trPr>
        <w:tc>
          <w:tcPr>
            <w:tcW w:w="88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C4C2D8F" w14:textId="722625C4" w:rsidR="00734AF2" w:rsidRPr="00C94338" w:rsidRDefault="00734AF2" w:rsidP="00E57B78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東區</w:t>
            </w: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7CA97A" w14:textId="6E82CD5F" w:rsidR="00734AF2" w:rsidRPr="00734AF2" w:rsidRDefault="00734AF2" w:rsidP="00E57B78">
            <w:pPr>
              <w:spacing w:line="26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734AF2">
              <w:rPr>
                <w:rFonts w:ascii="Times New Roman" w:hAnsi="Times New Roman" w:cs="Times New Roman"/>
                <w:sz w:val="17"/>
                <w:szCs w:val="17"/>
              </w:rPr>
              <w:t>127</w:t>
            </w: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7EA80D" w14:textId="15C69FC2" w:rsidR="00734AF2" w:rsidRPr="00734AF2" w:rsidRDefault="00734AF2" w:rsidP="00E57B78">
            <w:pPr>
              <w:spacing w:line="26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734AF2">
              <w:rPr>
                <w:rFonts w:ascii="Times New Roman" w:hAnsi="Times New Roman" w:cs="Times New Roman" w:hint="eastAsia"/>
                <w:sz w:val="17"/>
                <w:szCs w:val="17"/>
              </w:rPr>
              <w:t>-11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01E8F1" w14:textId="31D88BCA" w:rsidR="00734AF2" w:rsidRPr="00734AF2" w:rsidRDefault="00734AF2" w:rsidP="00E57B78">
            <w:pPr>
              <w:spacing w:line="26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734AF2">
              <w:rPr>
                <w:rFonts w:ascii="Times New Roman" w:hAnsi="Times New Roman" w:cs="Times New Roman"/>
                <w:sz w:val="17"/>
                <w:szCs w:val="17"/>
              </w:rPr>
              <w:t>127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5246CE" w14:textId="7FEB8F8B" w:rsidR="00734AF2" w:rsidRPr="00734AF2" w:rsidRDefault="00734AF2" w:rsidP="00E57B78">
            <w:pPr>
              <w:spacing w:line="26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734AF2">
              <w:rPr>
                <w:rFonts w:ascii="Times New Roman" w:hAnsi="Times New Roman" w:cs="Times New Roman" w:hint="eastAsia"/>
                <w:sz w:val="17"/>
                <w:szCs w:val="17"/>
              </w:rPr>
              <w:t>-7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734433" w14:textId="64935E1C" w:rsidR="00734AF2" w:rsidRPr="00734AF2" w:rsidRDefault="00734AF2" w:rsidP="00E57B78">
            <w:pPr>
              <w:spacing w:line="26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734AF2">
              <w:rPr>
                <w:rFonts w:ascii="Times New Roman" w:hAnsi="Times New Roman" w:cs="Times New Roman"/>
                <w:sz w:val="17"/>
                <w:szCs w:val="17"/>
              </w:rPr>
              <w:t>6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0C1990" w14:textId="02A92E22" w:rsidR="00734AF2" w:rsidRPr="00734AF2" w:rsidRDefault="00734AF2" w:rsidP="00E57B78">
            <w:pPr>
              <w:spacing w:line="26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734AF2">
              <w:rPr>
                <w:rFonts w:ascii="Times New Roman" w:hAnsi="Times New Roman" w:cs="Times New Roman"/>
                <w:sz w:val="17"/>
                <w:szCs w:val="17"/>
              </w:rPr>
              <w:t>141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3D9CA0" w14:textId="0AEEBEEF" w:rsidR="00734AF2" w:rsidRPr="00734AF2" w:rsidRDefault="00734AF2" w:rsidP="00E57B78">
            <w:pPr>
              <w:spacing w:line="26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734AF2">
              <w:rPr>
                <w:rFonts w:ascii="Times New Roman" w:hAnsi="Times New Roman" w:cs="Times New Roman" w:hint="eastAsia"/>
                <w:sz w:val="17"/>
                <w:szCs w:val="17"/>
              </w:rPr>
              <w:t>20</w:t>
            </w: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AE94DE" w14:textId="6C62E6DB" w:rsidR="00734AF2" w:rsidRPr="00734AF2" w:rsidRDefault="00734AF2" w:rsidP="00E57B78">
            <w:pPr>
              <w:spacing w:line="26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734AF2">
              <w:rPr>
                <w:rFonts w:ascii="Times New Roman" w:hAnsi="Times New Roman" w:cs="Times New Roman"/>
                <w:sz w:val="17"/>
                <w:szCs w:val="17"/>
              </w:rPr>
              <w:t>132</w:t>
            </w: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91F452" w14:textId="041F9EFC" w:rsidR="00734AF2" w:rsidRPr="00734AF2" w:rsidRDefault="00734AF2" w:rsidP="00E57B78">
            <w:pPr>
              <w:spacing w:line="26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734AF2">
              <w:rPr>
                <w:rFonts w:ascii="Times New Roman" w:hAnsi="Times New Roman" w:cs="Times New Roman" w:hint="eastAsia"/>
                <w:sz w:val="17"/>
                <w:szCs w:val="17"/>
              </w:rPr>
              <w:t>26</w:t>
            </w: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56C860" w14:textId="5553385B" w:rsidR="00734AF2" w:rsidRPr="00734AF2" w:rsidRDefault="00734AF2" w:rsidP="00E57B78">
            <w:pPr>
              <w:spacing w:line="26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734AF2">
              <w:rPr>
                <w:rFonts w:ascii="Times New Roman" w:hAnsi="Times New Roman" w:cs="Times New Roman"/>
                <w:sz w:val="17"/>
                <w:szCs w:val="17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51FBDF" w14:textId="6CEF6628" w:rsidR="00734AF2" w:rsidRPr="00734AF2" w:rsidRDefault="00734AF2" w:rsidP="00E57B78">
            <w:pPr>
              <w:spacing w:line="26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734AF2">
              <w:rPr>
                <w:rFonts w:ascii="Times New Roman" w:hAnsi="Times New Roman" w:cs="Times New Roman"/>
                <w:sz w:val="17"/>
                <w:szCs w:val="17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384A30" w14:textId="535BDBEB" w:rsidR="00734AF2" w:rsidRPr="00734AF2" w:rsidRDefault="00734AF2" w:rsidP="00E57B78">
            <w:pPr>
              <w:spacing w:line="26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734AF2">
              <w:rPr>
                <w:rFonts w:ascii="Times New Roman" w:hAnsi="Times New Roman" w:cs="Times New Roman"/>
                <w:sz w:val="17"/>
                <w:szCs w:val="17"/>
              </w:rPr>
              <w:t>6</w:t>
            </w:r>
          </w:p>
        </w:tc>
      </w:tr>
      <w:tr w:rsidR="00734AF2" w:rsidRPr="00467688" w14:paraId="5120EBF4" w14:textId="77777777" w:rsidTr="00146C62">
        <w:trPr>
          <w:trHeight w:val="300"/>
        </w:trPr>
        <w:tc>
          <w:tcPr>
            <w:tcW w:w="88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7BF5DDD" w14:textId="40B2B14D" w:rsidR="00734AF2" w:rsidRPr="00C94338" w:rsidRDefault="00734AF2" w:rsidP="00E57B78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北區</w:t>
            </w: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80AC4B" w14:textId="2B0DA7A1" w:rsidR="00734AF2" w:rsidRPr="00734AF2" w:rsidRDefault="00734AF2" w:rsidP="00E57B78">
            <w:pPr>
              <w:spacing w:line="26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734AF2">
              <w:rPr>
                <w:rFonts w:ascii="Times New Roman" w:hAnsi="Times New Roman" w:cs="Times New Roman"/>
                <w:sz w:val="17"/>
                <w:szCs w:val="17"/>
              </w:rPr>
              <w:t>69</w:t>
            </w: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5E9E40" w14:textId="4C22D9F3" w:rsidR="00734AF2" w:rsidRPr="00734AF2" w:rsidRDefault="00734AF2" w:rsidP="00E57B78">
            <w:pPr>
              <w:spacing w:line="26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734AF2">
              <w:rPr>
                <w:rFonts w:ascii="Times New Roman" w:hAnsi="Times New Roman" w:cs="Times New Roman" w:hint="eastAsia"/>
                <w:sz w:val="17"/>
                <w:szCs w:val="17"/>
              </w:rPr>
              <w:t>-6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E9D166" w14:textId="5B779E99" w:rsidR="00734AF2" w:rsidRPr="00734AF2" w:rsidRDefault="00734AF2" w:rsidP="00E57B78">
            <w:pPr>
              <w:spacing w:line="26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734AF2">
              <w:rPr>
                <w:rFonts w:ascii="Times New Roman" w:hAnsi="Times New Roman" w:cs="Times New Roman"/>
                <w:sz w:val="17"/>
                <w:szCs w:val="17"/>
              </w:rPr>
              <w:t>67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12E8DB" w14:textId="70102627" w:rsidR="00734AF2" w:rsidRPr="00734AF2" w:rsidRDefault="00734AF2" w:rsidP="00E57B78">
            <w:pPr>
              <w:spacing w:line="26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734AF2">
              <w:rPr>
                <w:rFonts w:ascii="Times New Roman" w:hAnsi="Times New Roman" w:cs="Times New Roman" w:hint="eastAsia"/>
                <w:sz w:val="17"/>
                <w:szCs w:val="17"/>
              </w:rPr>
              <w:t>-7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7BF93E" w14:textId="048E3503" w:rsidR="00734AF2" w:rsidRPr="00734AF2" w:rsidRDefault="00734AF2" w:rsidP="00E57B78">
            <w:pPr>
              <w:spacing w:line="26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734AF2">
              <w:rPr>
                <w:rFonts w:ascii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1597A4" w14:textId="2F5B886C" w:rsidR="00734AF2" w:rsidRPr="00734AF2" w:rsidRDefault="00734AF2" w:rsidP="00E57B78">
            <w:pPr>
              <w:spacing w:line="26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734AF2">
              <w:rPr>
                <w:rFonts w:ascii="Times New Roman" w:hAnsi="Times New Roman" w:cs="Times New Roman"/>
                <w:sz w:val="17"/>
                <w:szCs w:val="17"/>
              </w:rPr>
              <w:t>65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67396F" w14:textId="36948F12" w:rsidR="00734AF2" w:rsidRPr="00734AF2" w:rsidRDefault="00734AF2" w:rsidP="00E57B78">
            <w:pPr>
              <w:spacing w:line="26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734AF2">
              <w:rPr>
                <w:rFonts w:ascii="Times New Roman" w:hAnsi="Times New Roman" w:cs="Times New Roman" w:hint="eastAsia"/>
                <w:sz w:val="17"/>
                <w:szCs w:val="17"/>
              </w:rPr>
              <w:t>1</w:t>
            </w: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131C69" w14:textId="293F5DF7" w:rsidR="00734AF2" w:rsidRPr="00734AF2" w:rsidRDefault="00734AF2" w:rsidP="00E57B78">
            <w:pPr>
              <w:spacing w:line="26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734AF2">
              <w:rPr>
                <w:rFonts w:ascii="Times New Roman" w:hAnsi="Times New Roman" w:cs="Times New Roman"/>
                <w:sz w:val="17"/>
                <w:szCs w:val="17"/>
              </w:rPr>
              <w:t>61</w:t>
            </w: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35ADC1" w14:textId="7C416467" w:rsidR="00734AF2" w:rsidRPr="00734AF2" w:rsidRDefault="00734AF2" w:rsidP="00E57B78">
            <w:pPr>
              <w:spacing w:line="26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734AF2">
              <w:rPr>
                <w:rFonts w:ascii="Times New Roman" w:hAnsi="Times New Roman" w:cs="Times New Roman" w:hint="eastAsia"/>
                <w:sz w:val="17"/>
                <w:szCs w:val="17"/>
              </w:rPr>
              <w:t>7</w:t>
            </w: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579523" w14:textId="74A5EBE6" w:rsidR="00734AF2" w:rsidRPr="00734AF2" w:rsidRDefault="00734AF2" w:rsidP="00E57B78">
            <w:pPr>
              <w:spacing w:line="26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734AF2">
              <w:rPr>
                <w:rFonts w:ascii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013940" w14:textId="372EF5F5" w:rsidR="00734AF2" w:rsidRPr="00734AF2" w:rsidRDefault="00734AF2" w:rsidP="00E57B78">
            <w:pPr>
              <w:spacing w:line="26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734AF2">
              <w:rPr>
                <w:rFonts w:ascii="Times New Roman" w:hAnsi="Times New Roman" w:cs="Times New Roman"/>
                <w:sz w:val="17"/>
                <w:szCs w:val="17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FE4EC6" w14:textId="0610A635" w:rsidR="00734AF2" w:rsidRPr="00734AF2" w:rsidRDefault="00734AF2" w:rsidP="00E57B78">
            <w:pPr>
              <w:spacing w:line="26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734AF2">
              <w:rPr>
                <w:rFonts w:ascii="Times New Roman" w:hAnsi="Times New Roman" w:cs="Times New Roman"/>
                <w:sz w:val="17"/>
                <w:szCs w:val="17"/>
              </w:rPr>
              <w:t>3</w:t>
            </w:r>
          </w:p>
        </w:tc>
      </w:tr>
      <w:tr w:rsidR="00734AF2" w:rsidRPr="00467688" w14:paraId="72BE2444" w14:textId="77777777" w:rsidTr="00146C62">
        <w:trPr>
          <w:trHeight w:val="300"/>
        </w:trPr>
        <w:tc>
          <w:tcPr>
            <w:tcW w:w="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E8E80B4" w14:textId="6796118B" w:rsidR="00734AF2" w:rsidRPr="00C94338" w:rsidRDefault="00734AF2" w:rsidP="00E57B7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香山區</w:t>
            </w: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EC34BC" w14:textId="45E4978A" w:rsidR="00734AF2" w:rsidRPr="00734AF2" w:rsidRDefault="00734AF2" w:rsidP="00E57B78">
            <w:pPr>
              <w:spacing w:line="26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734AF2">
              <w:rPr>
                <w:rFonts w:ascii="Times New Roman" w:hAnsi="Times New Roman" w:cs="Times New Roman"/>
                <w:sz w:val="17"/>
                <w:szCs w:val="17"/>
              </w:rPr>
              <w:t>22</w:t>
            </w: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AFE4BF" w14:textId="73B5AC77" w:rsidR="00734AF2" w:rsidRPr="00734AF2" w:rsidRDefault="00734AF2" w:rsidP="00E57B78">
            <w:pPr>
              <w:spacing w:line="26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734AF2">
              <w:rPr>
                <w:rFonts w:ascii="Times New Roman" w:hAnsi="Times New Roman" w:cs="Times New Roman" w:hint="eastAsia"/>
                <w:sz w:val="17"/>
                <w:szCs w:val="17"/>
              </w:rPr>
              <w:t>-5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E71BB2" w14:textId="170C38BD" w:rsidR="00734AF2" w:rsidRPr="00734AF2" w:rsidRDefault="00734AF2" w:rsidP="00E57B78">
            <w:pPr>
              <w:spacing w:line="26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734AF2">
              <w:rPr>
                <w:rFonts w:ascii="Times New Roman" w:hAnsi="Times New Roman" w:cs="Times New Roman"/>
                <w:sz w:val="17"/>
                <w:szCs w:val="17"/>
              </w:rPr>
              <w:t>21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1E713A" w14:textId="1BA6448C" w:rsidR="00734AF2" w:rsidRPr="00734AF2" w:rsidRDefault="00734AF2" w:rsidP="00E57B78">
            <w:pPr>
              <w:spacing w:line="26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734AF2">
              <w:rPr>
                <w:rFonts w:ascii="Times New Roman" w:hAnsi="Times New Roman" w:cs="Times New Roman" w:hint="eastAsia"/>
                <w:sz w:val="17"/>
                <w:szCs w:val="17"/>
              </w:rPr>
              <w:t>-6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EA97AF" w14:textId="5E946996" w:rsidR="00734AF2" w:rsidRPr="00734AF2" w:rsidRDefault="00734AF2" w:rsidP="00E57B78">
            <w:pPr>
              <w:spacing w:line="26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734AF2">
              <w:rPr>
                <w:rFonts w:ascii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C9F7B4" w14:textId="658D684F" w:rsidR="00734AF2" w:rsidRPr="00734AF2" w:rsidRDefault="00734AF2" w:rsidP="00E57B78">
            <w:pPr>
              <w:spacing w:line="26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734AF2">
              <w:rPr>
                <w:rFonts w:ascii="Times New Roman" w:hAnsi="Times New Roman" w:cs="Times New Roman"/>
                <w:sz w:val="17"/>
                <w:szCs w:val="17"/>
              </w:rPr>
              <w:t>21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309A25" w14:textId="54A07750" w:rsidR="00734AF2" w:rsidRPr="00734AF2" w:rsidRDefault="00734AF2" w:rsidP="00E57B78">
            <w:pPr>
              <w:spacing w:line="26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734AF2">
              <w:rPr>
                <w:rFonts w:ascii="Times New Roman" w:hAnsi="Times New Roman" w:cs="Times New Roman" w:hint="eastAsia"/>
                <w:sz w:val="17"/>
                <w:szCs w:val="17"/>
              </w:rPr>
              <w:t>-28</w:t>
            </w: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964AB2" w14:textId="7F0490B0" w:rsidR="00734AF2" w:rsidRPr="00734AF2" w:rsidRDefault="00734AF2" w:rsidP="00E57B78">
            <w:pPr>
              <w:spacing w:line="26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734AF2">
              <w:rPr>
                <w:rFonts w:ascii="Times New Roman" w:hAnsi="Times New Roman" w:cs="Times New Roman"/>
                <w:sz w:val="17"/>
                <w:szCs w:val="17"/>
              </w:rPr>
              <w:t>20</w:t>
            </w: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BC4C8D" w14:textId="2B0E2AB4" w:rsidR="00734AF2" w:rsidRPr="00734AF2" w:rsidRDefault="00734AF2" w:rsidP="00E57B78">
            <w:pPr>
              <w:spacing w:line="26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734AF2">
              <w:rPr>
                <w:rFonts w:ascii="Times New Roman" w:hAnsi="Times New Roman" w:cs="Times New Roman" w:hint="eastAsia"/>
                <w:sz w:val="17"/>
                <w:szCs w:val="17"/>
              </w:rPr>
              <w:t>-25</w:t>
            </w: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D1BEC6" w14:textId="7A7C100D" w:rsidR="00734AF2" w:rsidRPr="00734AF2" w:rsidRDefault="00734AF2" w:rsidP="00E57B78">
            <w:pPr>
              <w:spacing w:line="26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 w:hint="eastAsia"/>
                <w:sz w:val="17"/>
                <w:szCs w:val="17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908E05" w14:textId="1F9E815C" w:rsidR="00734AF2" w:rsidRPr="00734AF2" w:rsidRDefault="00734AF2" w:rsidP="00E57B78">
            <w:pPr>
              <w:spacing w:line="26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734AF2">
              <w:rPr>
                <w:rFonts w:ascii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A5125B" w14:textId="47C4FEF1" w:rsidR="00734AF2" w:rsidRPr="00734AF2" w:rsidRDefault="00734AF2" w:rsidP="00E57B78">
            <w:pPr>
              <w:spacing w:line="260" w:lineRule="exact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 w:rsidRPr="00734AF2">
              <w:rPr>
                <w:rFonts w:ascii="Times New Roman" w:hAnsi="Times New Roman" w:cs="Times New Roman"/>
                <w:sz w:val="17"/>
                <w:szCs w:val="17"/>
              </w:rPr>
              <w:t>1</w:t>
            </w:r>
          </w:p>
        </w:tc>
      </w:tr>
      <w:tr w:rsidR="00734AF2" w:rsidRPr="00771F18" w14:paraId="24D516E7" w14:textId="77777777" w:rsidTr="00E57B78">
        <w:trPr>
          <w:trHeight w:val="510"/>
        </w:trPr>
        <w:tc>
          <w:tcPr>
            <w:tcW w:w="8390" w:type="dxa"/>
            <w:gridSpan w:val="13"/>
            <w:tcBorders>
              <w:top w:val="single" w:sz="12" w:space="0" w:color="auto"/>
            </w:tcBorders>
          </w:tcPr>
          <w:p w14:paraId="03824489" w14:textId="7A63E512" w:rsidR="00734AF2" w:rsidRPr="00B82B05" w:rsidRDefault="00734AF2" w:rsidP="00E57B78">
            <w:pPr>
              <w:spacing w:line="220" w:lineRule="exact"/>
              <w:ind w:leftChars="-50" w:left="-120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proofErr w:type="gramStart"/>
            <w:r w:rsidRPr="00B82B0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註</w:t>
            </w:r>
            <w:proofErr w:type="gramEnd"/>
            <w:r w:rsidRPr="00B82B0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:1.</w:t>
            </w:r>
            <w:r w:rsidRPr="00B82B0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本表</w:t>
            </w:r>
            <w:r w:rsidRPr="00544277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資料為</w:t>
            </w:r>
            <w:proofErr w:type="gramStart"/>
            <w:r w:rsidRPr="00544277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初估數</w:t>
            </w:r>
            <w:proofErr w:type="gramEnd"/>
            <w:r w:rsidRPr="00544277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。</w:t>
            </w:r>
          </w:p>
          <w:p w14:paraId="0DB99D52" w14:textId="69110697" w:rsidR="00734AF2" w:rsidRPr="00B82B05" w:rsidRDefault="00734AF2" w:rsidP="00E57B78">
            <w:pPr>
              <w:spacing w:line="220" w:lineRule="exact"/>
              <w:ind w:leftChars="-50" w:left="-120" w:firstLineChars="130" w:firstLine="221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B82B0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2.</w:t>
            </w:r>
            <w:r w:rsidRPr="00B82B0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本表資料來源</w:t>
            </w:r>
            <w:r w:rsidRPr="00B82B0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:</w:t>
            </w:r>
            <w:r w:rsidRPr="00B82B0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交通部道路交通安全督導委員會。</w:t>
            </w:r>
          </w:p>
        </w:tc>
      </w:tr>
    </w:tbl>
    <w:bookmarkEnd w:id="4"/>
    <w:p w14:paraId="10341651" w14:textId="73C00711" w:rsidR="00734AF2" w:rsidRPr="00146C62" w:rsidRDefault="00146C62" w:rsidP="00146C62">
      <w:pPr>
        <w:pStyle w:val="a9"/>
        <w:numPr>
          <w:ilvl w:val="0"/>
          <w:numId w:val="1"/>
        </w:numPr>
        <w:spacing w:afterLines="30" w:after="108" w:line="440" w:lineRule="exact"/>
        <w:ind w:leftChars="100" w:left="760" w:hangingChars="200" w:hanging="520"/>
        <w:jc w:val="both"/>
        <w:rPr>
          <w:rFonts w:ascii="Times New Roman" w:eastAsia="標楷體" w:hAnsi="Times New Roman" w:cs="Times New Roman"/>
          <w:sz w:val="26"/>
          <w:szCs w:val="26"/>
        </w:rPr>
      </w:pPr>
      <w:r>
        <w:rPr>
          <w:rFonts w:ascii="Times New Roman" w:eastAsia="標楷體" w:hAnsi="Times New Roman" w:cs="Times New Roman" w:hint="eastAsia"/>
          <w:sz w:val="26"/>
          <w:szCs w:val="26"/>
        </w:rPr>
        <w:lastRenderedPageBreak/>
        <w:t>肇事原因探析</w:t>
      </w:r>
    </w:p>
    <w:p w14:paraId="63BD515C" w14:textId="6DCB85D3" w:rsidR="005E1C21" w:rsidRDefault="00F12D91" w:rsidP="00146C62">
      <w:pPr>
        <w:spacing w:after="0" w:line="440" w:lineRule="exact"/>
        <w:ind w:leftChars="100" w:left="240" w:firstLineChars="200" w:firstLine="48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行人交通事故的肇因</w:t>
      </w:r>
      <w:r w:rsidR="008418F5">
        <w:rPr>
          <w:rFonts w:ascii="Times New Roman" w:eastAsia="標楷體" w:hAnsi="Times New Roman" w:cs="Times New Roman" w:hint="eastAsia"/>
        </w:rPr>
        <w:t>有</w:t>
      </w:r>
      <w:r>
        <w:rPr>
          <w:rFonts w:ascii="Times New Roman" w:eastAsia="標楷體" w:hAnsi="Times New Roman" w:cs="Times New Roman" w:hint="eastAsia"/>
        </w:rPr>
        <w:t>很多，有的可歸</w:t>
      </w:r>
      <w:r w:rsidR="00280410">
        <w:rPr>
          <w:rFonts w:ascii="Times New Roman" w:eastAsia="標楷體" w:hAnsi="Times New Roman" w:cs="Times New Roman" w:hint="eastAsia"/>
        </w:rPr>
        <w:t>責</w:t>
      </w:r>
      <w:r>
        <w:rPr>
          <w:rFonts w:ascii="Times New Roman" w:eastAsia="標楷體" w:hAnsi="Times New Roman" w:cs="Times New Roman" w:hint="eastAsia"/>
        </w:rPr>
        <w:t>於駕駛</w:t>
      </w:r>
      <w:r w:rsidRPr="00F12D91">
        <w:rPr>
          <w:rFonts w:ascii="Times New Roman" w:eastAsia="標楷體" w:hAnsi="Times New Roman" w:cs="Times New Roman" w:hint="eastAsia"/>
        </w:rPr>
        <w:t>人</w:t>
      </w:r>
      <w:r w:rsidR="00E060B9">
        <w:rPr>
          <w:rFonts w:ascii="Times New Roman" w:eastAsia="標楷體" w:hAnsi="Times New Roman" w:cs="Times New Roman" w:hint="eastAsia"/>
        </w:rPr>
        <w:t>，例如</w:t>
      </w:r>
      <w:r w:rsidR="00E060B9">
        <w:rPr>
          <w:rFonts w:ascii="Times New Roman" w:eastAsia="標楷體" w:hAnsi="Times New Roman" w:cs="Times New Roman" w:hint="eastAsia"/>
        </w:rPr>
        <w:t>:</w:t>
      </w:r>
      <w:r w:rsidRPr="00F12D91">
        <w:rPr>
          <w:rFonts w:ascii="Times New Roman" w:eastAsia="標楷體" w:hAnsi="Times New Roman" w:cs="Times New Roman" w:hint="eastAsia"/>
        </w:rPr>
        <w:t>行經路口</w:t>
      </w:r>
      <w:proofErr w:type="gramStart"/>
      <w:r w:rsidRPr="00F12D91">
        <w:rPr>
          <w:rFonts w:ascii="Times New Roman" w:eastAsia="標楷體" w:hAnsi="Times New Roman" w:cs="Times New Roman" w:hint="eastAsia"/>
        </w:rPr>
        <w:t>未停讓行人</w:t>
      </w:r>
      <w:proofErr w:type="gramEnd"/>
      <w:r w:rsidRPr="00F12D91">
        <w:rPr>
          <w:rFonts w:ascii="Times New Roman" w:eastAsia="標楷體" w:hAnsi="Times New Roman" w:cs="Times New Roman" w:hint="eastAsia"/>
        </w:rPr>
        <w:t>、</w:t>
      </w:r>
      <w:r>
        <w:rPr>
          <w:rFonts w:ascii="Times New Roman" w:eastAsia="標楷體" w:hAnsi="Times New Roman" w:cs="Times New Roman" w:hint="eastAsia"/>
        </w:rPr>
        <w:t>闖紅燈</w:t>
      </w:r>
      <w:r w:rsidRPr="00F12D91">
        <w:rPr>
          <w:rFonts w:ascii="Times New Roman" w:eastAsia="標楷體" w:hAnsi="Times New Roman" w:cs="Times New Roman" w:hint="eastAsia"/>
        </w:rPr>
        <w:t>、</w:t>
      </w:r>
      <w:proofErr w:type="gramStart"/>
      <w:r w:rsidRPr="00F12D91">
        <w:rPr>
          <w:rFonts w:ascii="Times New Roman" w:eastAsia="標楷體" w:hAnsi="Times New Roman" w:cs="Times New Roman" w:hint="eastAsia"/>
        </w:rPr>
        <w:t>酒駕等</w:t>
      </w:r>
      <w:proofErr w:type="gramEnd"/>
      <w:r>
        <w:rPr>
          <w:rFonts w:ascii="Times New Roman" w:eastAsia="標楷體" w:hAnsi="Times New Roman" w:cs="Times New Roman" w:hint="eastAsia"/>
        </w:rPr>
        <w:t>，有的則是</w:t>
      </w:r>
      <w:r w:rsidR="00B97006">
        <w:rPr>
          <w:rFonts w:ascii="Times New Roman" w:eastAsia="標楷體" w:hAnsi="Times New Roman" w:cs="Times New Roman" w:hint="eastAsia"/>
        </w:rPr>
        <w:t>因</w:t>
      </w:r>
      <w:r>
        <w:rPr>
          <w:rFonts w:ascii="Times New Roman" w:eastAsia="標楷體" w:hAnsi="Times New Roman" w:cs="Times New Roman" w:hint="eastAsia"/>
        </w:rPr>
        <w:t>行人過失</w:t>
      </w:r>
      <w:r w:rsidR="00E060B9">
        <w:rPr>
          <w:rFonts w:ascii="Times New Roman" w:eastAsia="標楷體" w:hAnsi="Times New Roman" w:cs="Times New Roman" w:hint="eastAsia"/>
        </w:rPr>
        <w:t>而導致，例如</w:t>
      </w:r>
      <w:r w:rsidR="00E060B9">
        <w:rPr>
          <w:rFonts w:ascii="Times New Roman" w:eastAsia="標楷體" w:hAnsi="Times New Roman" w:cs="Times New Roman" w:hint="eastAsia"/>
        </w:rPr>
        <w:t>:</w:t>
      </w:r>
      <w:r w:rsidR="00B97006" w:rsidRPr="00F12D91">
        <w:rPr>
          <w:rFonts w:ascii="Times New Roman" w:eastAsia="標楷體" w:hAnsi="Times New Roman" w:cs="Times New Roman" w:hint="eastAsia"/>
        </w:rPr>
        <w:t>恣意穿越馬路</w:t>
      </w:r>
      <w:r w:rsidR="00B97006">
        <w:rPr>
          <w:rFonts w:ascii="Times New Roman" w:eastAsia="標楷體" w:hAnsi="Times New Roman" w:cs="Times New Roman" w:hint="eastAsia"/>
        </w:rPr>
        <w:t>、</w:t>
      </w:r>
      <w:r w:rsidR="00B97006" w:rsidRPr="00F12D91">
        <w:rPr>
          <w:rFonts w:ascii="Times New Roman" w:eastAsia="標楷體" w:hAnsi="Times New Roman" w:cs="Times New Roman" w:hint="eastAsia"/>
        </w:rPr>
        <w:t>走路看手機</w:t>
      </w:r>
      <w:r w:rsidR="00B97006">
        <w:rPr>
          <w:rFonts w:ascii="Times New Roman" w:eastAsia="標楷體" w:hAnsi="Times New Roman" w:cs="Times New Roman" w:hint="eastAsia"/>
        </w:rPr>
        <w:t>等</w:t>
      </w:r>
      <w:r>
        <w:rPr>
          <w:rFonts w:ascii="Times New Roman" w:eastAsia="標楷體" w:hAnsi="Times New Roman" w:cs="Times New Roman" w:hint="eastAsia"/>
        </w:rPr>
        <w:t>，因此不論行人或駕駛人皆有可能</w:t>
      </w:r>
      <w:r w:rsidR="008418F5">
        <w:rPr>
          <w:rFonts w:ascii="Times New Roman" w:eastAsia="標楷體" w:hAnsi="Times New Roman" w:cs="Times New Roman" w:hint="eastAsia"/>
        </w:rPr>
        <w:t>成為</w:t>
      </w:r>
      <w:r>
        <w:rPr>
          <w:rFonts w:ascii="Times New Roman" w:eastAsia="標楷體" w:hAnsi="Times New Roman" w:cs="Times New Roman" w:hint="eastAsia"/>
        </w:rPr>
        <w:t>肇事</w:t>
      </w:r>
      <w:r w:rsidR="008418F5">
        <w:rPr>
          <w:rFonts w:ascii="Times New Roman" w:eastAsia="標楷體" w:hAnsi="Times New Roman" w:cs="Times New Roman" w:hint="eastAsia"/>
        </w:rPr>
        <w:t>者</w:t>
      </w:r>
      <w:r>
        <w:rPr>
          <w:rFonts w:ascii="Times New Roman" w:eastAsia="標楷體" w:hAnsi="Times New Roman" w:cs="Times New Roman" w:hint="eastAsia"/>
        </w:rPr>
        <w:t>，</w:t>
      </w:r>
      <w:r w:rsidR="00280410">
        <w:rPr>
          <w:rFonts w:ascii="Times New Roman" w:eastAsia="標楷體" w:hAnsi="Times New Roman" w:cs="Times New Roman" w:hint="eastAsia"/>
        </w:rPr>
        <w:t>本市</w:t>
      </w:r>
      <w:r w:rsidR="00666990">
        <w:rPr>
          <w:rFonts w:ascii="Times New Roman" w:eastAsia="標楷體" w:hAnsi="Times New Roman" w:cs="Times New Roman" w:hint="eastAsia"/>
        </w:rPr>
        <w:t>113</w:t>
      </w:r>
      <w:r w:rsidR="00666990">
        <w:rPr>
          <w:rFonts w:ascii="Times New Roman" w:eastAsia="標楷體" w:hAnsi="Times New Roman" w:cs="Times New Roman" w:hint="eastAsia"/>
        </w:rPr>
        <w:t>年</w:t>
      </w:r>
      <w:r w:rsidR="008418F5">
        <w:rPr>
          <w:rFonts w:ascii="Times New Roman" w:eastAsia="標楷體" w:hAnsi="Times New Roman" w:cs="Times New Roman" w:hint="eastAsia"/>
        </w:rPr>
        <w:t>行人為第一當事者</w:t>
      </w:r>
      <w:r w:rsidR="00666990">
        <w:rPr>
          <w:rFonts w:ascii="Times New Roman" w:eastAsia="標楷體" w:hAnsi="Times New Roman" w:cs="Times New Roman" w:hint="eastAsia"/>
        </w:rPr>
        <w:t>(</w:t>
      </w:r>
      <w:r w:rsidR="00666990" w:rsidRPr="00666990">
        <w:rPr>
          <w:rFonts w:ascii="Times New Roman" w:eastAsia="標楷體" w:hAnsi="Times New Roman" w:cs="Times New Roman"/>
        </w:rPr>
        <w:t>責任較大一方</w:t>
      </w:r>
      <w:r w:rsidR="00666990">
        <w:rPr>
          <w:rFonts w:ascii="Times New Roman" w:eastAsia="標楷體" w:hAnsi="Times New Roman" w:cs="Times New Roman" w:hint="eastAsia"/>
        </w:rPr>
        <w:t>)</w:t>
      </w:r>
      <w:r w:rsidR="008418F5">
        <w:rPr>
          <w:rFonts w:ascii="Times New Roman" w:eastAsia="標楷體" w:hAnsi="Times New Roman" w:cs="Times New Roman" w:hint="eastAsia"/>
        </w:rPr>
        <w:t>之事故</w:t>
      </w:r>
      <w:r w:rsidR="00280410">
        <w:rPr>
          <w:rFonts w:ascii="Times New Roman" w:eastAsia="標楷體" w:hAnsi="Times New Roman" w:cs="Times New Roman" w:hint="eastAsia"/>
        </w:rPr>
        <w:t>共計</w:t>
      </w:r>
      <w:r w:rsidR="00280410">
        <w:rPr>
          <w:rFonts w:ascii="Times New Roman" w:eastAsia="標楷體" w:hAnsi="Times New Roman" w:cs="Times New Roman" w:hint="eastAsia"/>
        </w:rPr>
        <w:t>98</w:t>
      </w:r>
      <w:r w:rsidR="00280410">
        <w:rPr>
          <w:rFonts w:ascii="Times New Roman" w:eastAsia="標楷體" w:hAnsi="Times New Roman" w:cs="Times New Roman" w:hint="eastAsia"/>
        </w:rPr>
        <w:t>件，占整體行人交通事故</w:t>
      </w:r>
      <w:r w:rsidR="00280410">
        <w:rPr>
          <w:rFonts w:ascii="Times New Roman" w:eastAsia="標楷體" w:hAnsi="Times New Roman" w:cs="Times New Roman" w:hint="eastAsia"/>
        </w:rPr>
        <w:t>21.49%</w:t>
      </w:r>
      <w:r w:rsidR="00280410">
        <w:rPr>
          <w:rFonts w:ascii="Times New Roman" w:eastAsia="標楷體" w:hAnsi="Times New Roman" w:cs="Times New Roman" w:hint="eastAsia"/>
        </w:rPr>
        <w:t>，</w:t>
      </w:r>
      <w:r w:rsidR="00B97006">
        <w:rPr>
          <w:rFonts w:ascii="Times New Roman" w:eastAsia="標楷體" w:hAnsi="Times New Roman" w:cs="Times New Roman" w:hint="eastAsia"/>
        </w:rPr>
        <w:t>較去年微增</w:t>
      </w:r>
      <w:r w:rsidR="00B97006">
        <w:rPr>
          <w:rFonts w:ascii="Times New Roman" w:eastAsia="標楷體" w:hAnsi="Times New Roman" w:cs="Times New Roman" w:hint="eastAsia"/>
        </w:rPr>
        <w:t>0.48</w:t>
      </w:r>
      <w:r w:rsidR="00B97006">
        <w:rPr>
          <w:rFonts w:ascii="Times New Roman" w:eastAsia="標楷體" w:hAnsi="Times New Roman" w:cs="Times New Roman" w:hint="eastAsia"/>
        </w:rPr>
        <w:t>個百分點，連續</w:t>
      </w:r>
      <w:r w:rsidR="00146C62">
        <w:rPr>
          <w:rFonts w:ascii="Times New Roman" w:eastAsia="標楷體" w:hAnsi="Times New Roman" w:cs="Times New Roman" w:hint="eastAsia"/>
        </w:rPr>
        <w:t>2</w:t>
      </w:r>
      <w:r w:rsidR="00B97006">
        <w:rPr>
          <w:rFonts w:ascii="Times New Roman" w:eastAsia="標楷體" w:hAnsi="Times New Roman" w:cs="Times New Roman" w:hint="eastAsia"/>
        </w:rPr>
        <w:t>年皆</w:t>
      </w:r>
      <w:r w:rsidR="00146C62">
        <w:rPr>
          <w:rFonts w:ascii="Times New Roman" w:eastAsia="標楷體" w:hAnsi="Times New Roman" w:cs="Times New Roman" w:hint="eastAsia"/>
        </w:rPr>
        <w:t>有逾</w:t>
      </w:r>
      <w:proofErr w:type="gramStart"/>
      <w:r w:rsidR="00B97006">
        <w:rPr>
          <w:rFonts w:ascii="Times New Roman" w:eastAsia="標楷體" w:hAnsi="Times New Roman" w:cs="Times New Roman" w:hint="eastAsia"/>
        </w:rPr>
        <w:t>2</w:t>
      </w:r>
      <w:r w:rsidR="00B97006">
        <w:rPr>
          <w:rFonts w:ascii="Times New Roman" w:eastAsia="標楷體" w:hAnsi="Times New Roman" w:cs="Times New Roman" w:hint="eastAsia"/>
        </w:rPr>
        <w:t>成</w:t>
      </w:r>
      <w:proofErr w:type="gramEnd"/>
      <w:r w:rsidR="00B97006">
        <w:rPr>
          <w:rFonts w:ascii="Times New Roman" w:eastAsia="標楷體" w:hAnsi="Times New Roman" w:cs="Times New Roman" w:hint="eastAsia"/>
        </w:rPr>
        <w:t>之行人事故</w:t>
      </w:r>
      <w:r w:rsidR="00146C62">
        <w:rPr>
          <w:rFonts w:ascii="Times New Roman" w:eastAsia="標楷體" w:hAnsi="Times New Roman" w:cs="Times New Roman" w:hint="eastAsia"/>
        </w:rPr>
        <w:t>源自</w:t>
      </w:r>
      <w:r w:rsidR="00B97006">
        <w:rPr>
          <w:rFonts w:ascii="Times New Roman" w:eastAsia="標楷體" w:hAnsi="Times New Roman" w:cs="Times New Roman" w:hint="eastAsia"/>
        </w:rPr>
        <w:t>行人</w:t>
      </w:r>
      <w:r w:rsidR="00146C62">
        <w:rPr>
          <w:rFonts w:ascii="Times New Roman" w:eastAsia="標楷體" w:hAnsi="Times New Roman" w:cs="Times New Roman" w:hint="eastAsia"/>
        </w:rPr>
        <w:t>違規而發生</w:t>
      </w:r>
      <w:r w:rsidR="005E1C21">
        <w:rPr>
          <w:rFonts w:ascii="Times New Roman" w:eastAsia="標楷體" w:hAnsi="Times New Roman" w:cs="Times New Roman" w:hint="eastAsia"/>
        </w:rPr>
        <w:t>，顯示</w:t>
      </w:r>
      <w:r w:rsidR="00146C62">
        <w:rPr>
          <w:rFonts w:ascii="Times New Roman" w:eastAsia="標楷體" w:hAnsi="Times New Roman" w:cs="Times New Roman" w:hint="eastAsia"/>
        </w:rPr>
        <w:t>本市民眾之守法</w:t>
      </w:r>
      <w:r w:rsidR="007F7DDB">
        <w:rPr>
          <w:rFonts w:ascii="Times New Roman" w:eastAsia="標楷體" w:hAnsi="Times New Roman" w:cs="Times New Roman" w:hint="eastAsia"/>
        </w:rPr>
        <w:t>觀念</w:t>
      </w:r>
      <w:r w:rsidR="00146C62">
        <w:rPr>
          <w:rFonts w:ascii="Times New Roman" w:eastAsia="標楷體" w:hAnsi="Times New Roman" w:cs="Times New Roman" w:hint="eastAsia"/>
        </w:rPr>
        <w:t>與道安</w:t>
      </w:r>
      <w:r w:rsidR="007F7DDB">
        <w:rPr>
          <w:rFonts w:ascii="Times New Roman" w:eastAsia="標楷體" w:hAnsi="Times New Roman" w:cs="Times New Roman" w:hint="eastAsia"/>
        </w:rPr>
        <w:t>意識</w:t>
      </w:r>
      <w:r w:rsidR="00146C62">
        <w:rPr>
          <w:rFonts w:ascii="Times New Roman" w:eastAsia="標楷體" w:hAnsi="Times New Roman" w:cs="Times New Roman" w:hint="eastAsia"/>
        </w:rPr>
        <w:t>仍不足</w:t>
      </w:r>
      <w:r w:rsidR="005E1C21">
        <w:rPr>
          <w:rFonts w:ascii="Times New Roman" w:eastAsia="標楷體" w:hAnsi="Times New Roman" w:cs="Times New Roman" w:hint="eastAsia"/>
        </w:rPr>
        <w:t>。</w:t>
      </w:r>
    </w:p>
    <w:p w14:paraId="69AF972A" w14:textId="227C4D61" w:rsidR="00FF1AE0" w:rsidRDefault="007F7DDB" w:rsidP="00146C62">
      <w:pPr>
        <w:spacing w:after="0" w:line="440" w:lineRule="exact"/>
        <w:ind w:leftChars="100" w:left="240" w:firstLineChars="200" w:firstLine="48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在</w:t>
      </w:r>
      <w:r w:rsidR="00402348">
        <w:rPr>
          <w:rFonts w:ascii="Times New Roman" w:eastAsia="標楷體" w:hAnsi="Times New Roman" w:cs="Times New Roman" w:hint="eastAsia"/>
        </w:rPr>
        <w:t>113</w:t>
      </w:r>
      <w:r w:rsidR="00402348">
        <w:rPr>
          <w:rFonts w:ascii="Times New Roman" w:eastAsia="標楷體" w:hAnsi="Times New Roman" w:cs="Times New Roman" w:hint="eastAsia"/>
        </w:rPr>
        <w:t>年行人各</w:t>
      </w:r>
      <w:r>
        <w:rPr>
          <w:rFonts w:ascii="Times New Roman" w:eastAsia="標楷體" w:hAnsi="Times New Roman" w:cs="Times New Roman" w:hint="eastAsia"/>
        </w:rPr>
        <w:t>項</w:t>
      </w:r>
      <w:r w:rsidR="00592E5A">
        <w:rPr>
          <w:rFonts w:ascii="Times New Roman" w:eastAsia="標楷體" w:hAnsi="Times New Roman" w:cs="Times New Roman" w:hint="eastAsia"/>
        </w:rPr>
        <w:t>肇因</w:t>
      </w:r>
      <w:r w:rsidR="00280410">
        <w:rPr>
          <w:rFonts w:ascii="Times New Roman" w:eastAsia="標楷體" w:hAnsi="Times New Roman" w:cs="Times New Roman" w:hint="eastAsia"/>
        </w:rPr>
        <w:t>當</w:t>
      </w:r>
      <w:r w:rsidR="00592E5A">
        <w:rPr>
          <w:rFonts w:ascii="Times New Roman" w:eastAsia="標楷體" w:hAnsi="Times New Roman" w:cs="Times New Roman" w:hint="eastAsia"/>
        </w:rPr>
        <w:t>中，以「</w:t>
      </w:r>
      <w:r w:rsidR="00592E5A" w:rsidRPr="00592E5A">
        <w:rPr>
          <w:rFonts w:ascii="Times New Roman" w:eastAsia="標楷體" w:hAnsi="Times New Roman" w:cs="Times New Roman" w:hint="eastAsia"/>
        </w:rPr>
        <w:t>未依標誌或標線穿越道路</w:t>
      </w:r>
      <w:r w:rsidR="00592E5A">
        <w:rPr>
          <w:rFonts w:ascii="Times New Roman" w:eastAsia="標楷體" w:hAnsi="Times New Roman" w:cs="Times New Roman" w:hint="eastAsia"/>
        </w:rPr>
        <w:t>」</w:t>
      </w:r>
      <w:r>
        <w:rPr>
          <w:rFonts w:ascii="Times New Roman" w:eastAsia="標楷體" w:hAnsi="Times New Roman" w:cs="Times New Roman" w:hint="eastAsia"/>
        </w:rPr>
        <w:t>共</w:t>
      </w:r>
      <w:r w:rsidR="00592E5A">
        <w:rPr>
          <w:rFonts w:ascii="Times New Roman" w:eastAsia="標楷體" w:hAnsi="Times New Roman" w:cs="Times New Roman" w:hint="eastAsia"/>
        </w:rPr>
        <w:t>79</w:t>
      </w:r>
      <w:r w:rsidR="00592E5A">
        <w:rPr>
          <w:rFonts w:ascii="Times New Roman" w:eastAsia="標楷體" w:hAnsi="Times New Roman" w:cs="Times New Roman" w:hint="eastAsia"/>
        </w:rPr>
        <w:t>件</w:t>
      </w:r>
      <w:r w:rsidR="00B97006">
        <w:rPr>
          <w:rFonts w:ascii="Times New Roman" w:eastAsia="標楷體" w:hAnsi="Times New Roman" w:cs="Times New Roman" w:hint="eastAsia"/>
        </w:rPr>
        <w:t>為</w:t>
      </w:r>
      <w:proofErr w:type="gramStart"/>
      <w:r w:rsidR="00B97006">
        <w:rPr>
          <w:rFonts w:ascii="Times New Roman" w:eastAsia="標楷體" w:hAnsi="Times New Roman" w:cs="Times New Roman" w:hint="eastAsia"/>
        </w:rPr>
        <w:t>大宗</w:t>
      </w:r>
      <w:r w:rsidR="00592E5A">
        <w:rPr>
          <w:rFonts w:ascii="Times New Roman" w:eastAsia="標楷體" w:hAnsi="Times New Roman" w:cs="Times New Roman" w:hint="eastAsia"/>
        </w:rPr>
        <w:t>，</w:t>
      </w:r>
      <w:proofErr w:type="gramEnd"/>
      <w:r w:rsidR="00592E5A">
        <w:rPr>
          <w:rFonts w:ascii="Times New Roman" w:eastAsia="標楷體" w:hAnsi="Times New Roman" w:cs="Times New Roman" w:hint="eastAsia"/>
        </w:rPr>
        <w:t>導致</w:t>
      </w:r>
      <w:r w:rsidR="00592E5A">
        <w:rPr>
          <w:rFonts w:ascii="Times New Roman" w:eastAsia="標楷體" w:hAnsi="Times New Roman" w:cs="Times New Roman" w:hint="eastAsia"/>
        </w:rPr>
        <w:t>4</w:t>
      </w:r>
      <w:r w:rsidR="00592E5A">
        <w:rPr>
          <w:rFonts w:ascii="Times New Roman" w:eastAsia="標楷體" w:hAnsi="Times New Roman" w:cs="Times New Roman" w:hint="eastAsia"/>
        </w:rPr>
        <w:t>人死</w:t>
      </w:r>
      <w:r w:rsidR="00F24A18">
        <w:rPr>
          <w:rFonts w:ascii="Times New Roman" w:eastAsia="標楷體" w:hAnsi="Times New Roman" w:cs="Times New Roman" w:hint="eastAsia"/>
        </w:rPr>
        <w:t>亡、</w:t>
      </w:r>
      <w:r w:rsidR="00F24A18">
        <w:rPr>
          <w:rFonts w:ascii="Times New Roman" w:eastAsia="標楷體" w:hAnsi="Times New Roman" w:cs="Times New Roman" w:hint="eastAsia"/>
        </w:rPr>
        <w:t>71</w:t>
      </w:r>
      <w:r w:rsidR="00F24A18">
        <w:rPr>
          <w:rFonts w:ascii="Times New Roman" w:eastAsia="標楷體" w:hAnsi="Times New Roman" w:cs="Times New Roman" w:hint="eastAsia"/>
        </w:rPr>
        <w:t>人受傷，為行人違規主要</w:t>
      </w:r>
      <w:r w:rsidR="00280410">
        <w:rPr>
          <w:rFonts w:ascii="Times New Roman" w:eastAsia="標楷體" w:hAnsi="Times New Roman" w:cs="Times New Roman" w:hint="eastAsia"/>
        </w:rPr>
        <w:t>態</w:t>
      </w:r>
      <w:r w:rsidR="00E97223">
        <w:rPr>
          <w:rFonts w:ascii="Times New Roman" w:eastAsia="標楷體" w:hAnsi="Times New Roman" w:cs="Times New Roman" w:hint="eastAsia"/>
        </w:rPr>
        <w:t>樣</w:t>
      </w:r>
      <w:r>
        <w:rPr>
          <w:rFonts w:ascii="Times New Roman" w:eastAsia="標楷體" w:hAnsi="Times New Roman" w:cs="Times New Roman" w:hint="eastAsia"/>
        </w:rPr>
        <w:t>；</w:t>
      </w:r>
      <w:r w:rsidR="00FF1AE0">
        <w:rPr>
          <w:rFonts w:ascii="Times New Roman" w:eastAsia="標楷體" w:hAnsi="Times New Roman" w:cs="Times New Roman" w:hint="eastAsia"/>
        </w:rPr>
        <w:t>「</w:t>
      </w:r>
      <w:r w:rsidR="00FF1AE0" w:rsidRPr="00FF1AE0">
        <w:rPr>
          <w:rFonts w:ascii="Times New Roman" w:eastAsia="標楷體" w:hAnsi="Times New Roman" w:cs="Times New Roman" w:hint="eastAsia"/>
        </w:rPr>
        <w:t>未依號</w:t>
      </w:r>
      <w:proofErr w:type="gramStart"/>
      <w:r w:rsidR="00FF1AE0" w:rsidRPr="00FF1AE0">
        <w:rPr>
          <w:rFonts w:ascii="Times New Roman" w:eastAsia="標楷體" w:hAnsi="Times New Roman" w:cs="Times New Roman" w:hint="eastAsia"/>
        </w:rPr>
        <w:t>誌</w:t>
      </w:r>
      <w:proofErr w:type="gramEnd"/>
      <w:r w:rsidR="00FF1AE0" w:rsidRPr="00FF1AE0">
        <w:rPr>
          <w:rFonts w:ascii="Times New Roman" w:eastAsia="標楷體" w:hAnsi="Times New Roman" w:cs="Times New Roman" w:hint="eastAsia"/>
        </w:rPr>
        <w:t>或手勢指揮</w:t>
      </w:r>
      <w:r w:rsidR="00FF1AE0" w:rsidRPr="00FF1AE0">
        <w:rPr>
          <w:rFonts w:ascii="Times New Roman" w:eastAsia="標楷體" w:hAnsi="Times New Roman" w:cs="Times New Roman" w:hint="eastAsia"/>
        </w:rPr>
        <w:t>(</w:t>
      </w:r>
      <w:r w:rsidR="00FF1AE0" w:rsidRPr="00FF1AE0">
        <w:rPr>
          <w:rFonts w:ascii="Times New Roman" w:eastAsia="標楷體" w:hAnsi="Times New Roman" w:cs="Times New Roman" w:hint="eastAsia"/>
        </w:rPr>
        <w:t>示</w:t>
      </w:r>
      <w:r w:rsidR="00FF1AE0" w:rsidRPr="00FF1AE0">
        <w:rPr>
          <w:rFonts w:ascii="Times New Roman" w:eastAsia="標楷體" w:hAnsi="Times New Roman" w:cs="Times New Roman" w:hint="eastAsia"/>
        </w:rPr>
        <w:t>)</w:t>
      </w:r>
      <w:r w:rsidR="00FF1AE0" w:rsidRPr="00FF1AE0">
        <w:rPr>
          <w:rFonts w:ascii="Times New Roman" w:eastAsia="標楷體" w:hAnsi="Times New Roman" w:cs="Times New Roman" w:hint="eastAsia"/>
        </w:rPr>
        <w:t>穿越道路</w:t>
      </w:r>
      <w:r w:rsidR="00FF1AE0">
        <w:rPr>
          <w:rFonts w:ascii="Times New Roman" w:eastAsia="標楷體" w:hAnsi="Times New Roman" w:cs="Times New Roman" w:hint="eastAsia"/>
        </w:rPr>
        <w:t>」</w:t>
      </w:r>
      <w:r>
        <w:rPr>
          <w:rFonts w:ascii="Times New Roman" w:eastAsia="標楷體" w:hAnsi="Times New Roman" w:cs="Times New Roman" w:hint="eastAsia"/>
        </w:rPr>
        <w:t>共</w:t>
      </w:r>
      <w:r w:rsidR="00FF1AE0">
        <w:rPr>
          <w:rFonts w:ascii="Times New Roman" w:eastAsia="標楷體" w:hAnsi="Times New Roman" w:cs="Times New Roman" w:hint="eastAsia"/>
        </w:rPr>
        <w:t>8</w:t>
      </w:r>
      <w:r w:rsidR="00FF1AE0">
        <w:rPr>
          <w:rFonts w:ascii="Times New Roman" w:eastAsia="標楷體" w:hAnsi="Times New Roman" w:cs="Times New Roman" w:hint="eastAsia"/>
        </w:rPr>
        <w:t>件居次，亦導致</w:t>
      </w:r>
      <w:r w:rsidR="00FF1AE0">
        <w:rPr>
          <w:rFonts w:ascii="Times New Roman" w:eastAsia="標楷體" w:hAnsi="Times New Roman" w:cs="Times New Roman" w:hint="eastAsia"/>
        </w:rPr>
        <w:t>3</w:t>
      </w:r>
      <w:r w:rsidR="00FF1AE0">
        <w:rPr>
          <w:rFonts w:ascii="Times New Roman" w:eastAsia="標楷體" w:hAnsi="Times New Roman" w:cs="Times New Roman" w:hint="eastAsia"/>
        </w:rPr>
        <w:t>人死亡，除了前述</w:t>
      </w:r>
      <w:r w:rsidR="00FF1AE0">
        <w:rPr>
          <w:rFonts w:ascii="Times New Roman" w:eastAsia="標楷體" w:hAnsi="Times New Roman" w:cs="Times New Roman" w:hint="eastAsia"/>
        </w:rPr>
        <w:t>2</w:t>
      </w:r>
      <w:r w:rsidR="00B97006">
        <w:rPr>
          <w:rFonts w:ascii="Times New Roman" w:eastAsia="標楷體" w:hAnsi="Times New Roman" w:cs="Times New Roman" w:hint="eastAsia"/>
        </w:rPr>
        <w:t>項</w:t>
      </w:r>
      <w:r w:rsidR="00FF1AE0">
        <w:rPr>
          <w:rFonts w:ascii="Times New Roman" w:eastAsia="標楷體" w:hAnsi="Times New Roman" w:cs="Times New Roman" w:hint="eastAsia"/>
        </w:rPr>
        <w:t>外，其餘</w:t>
      </w:r>
      <w:r w:rsidR="00B97006">
        <w:rPr>
          <w:rFonts w:ascii="Times New Roman" w:eastAsia="標楷體" w:hAnsi="Times New Roman" w:cs="Times New Roman" w:hint="eastAsia"/>
        </w:rPr>
        <w:t>肇事原因</w:t>
      </w:r>
      <w:r w:rsidR="00FF1AE0">
        <w:rPr>
          <w:rFonts w:ascii="Times New Roman" w:eastAsia="標楷體" w:hAnsi="Times New Roman" w:cs="Times New Roman" w:hint="eastAsia"/>
        </w:rPr>
        <w:t>皆未</w:t>
      </w:r>
      <w:r>
        <w:rPr>
          <w:rFonts w:ascii="Times New Roman" w:eastAsia="標楷體" w:hAnsi="Times New Roman" w:cs="Times New Roman" w:hint="eastAsia"/>
        </w:rPr>
        <w:t>造成</w:t>
      </w:r>
      <w:r w:rsidR="00FF1AE0">
        <w:rPr>
          <w:rFonts w:ascii="Times New Roman" w:eastAsia="標楷體" w:hAnsi="Times New Roman" w:cs="Times New Roman" w:hint="eastAsia"/>
        </w:rPr>
        <w:t>人員死亡。</w:t>
      </w:r>
      <w:proofErr w:type="gramStart"/>
      <w:r w:rsidR="00FF1AE0">
        <w:rPr>
          <w:rFonts w:ascii="Times New Roman" w:eastAsia="標楷體" w:hAnsi="Times New Roman" w:cs="Times New Roman" w:hint="eastAsia"/>
        </w:rPr>
        <w:t>觀察</w:t>
      </w:r>
      <w:r w:rsidR="00B97006">
        <w:rPr>
          <w:rFonts w:ascii="Times New Roman" w:eastAsia="標楷體" w:hAnsi="Times New Roman" w:cs="Times New Roman" w:hint="eastAsia"/>
        </w:rPr>
        <w:t>各肇因</w:t>
      </w:r>
      <w:proofErr w:type="gramEnd"/>
      <w:r w:rsidR="00FF1AE0">
        <w:rPr>
          <w:rFonts w:ascii="Times New Roman" w:eastAsia="標楷體" w:hAnsi="Times New Roman" w:cs="Times New Roman" w:hint="eastAsia"/>
        </w:rPr>
        <w:t>增減情形</w:t>
      </w:r>
      <w:r w:rsidR="00F24A18">
        <w:rPr>
          <w:rFonts w:ascii="Times New Roman" w:eastAsia="標楷體" w:hAnsi="Times New Roman" w:cs="Times New Roman" w:hint="eastAsia"/>
        </w:rPr>
        <w:t>，</w:t>
      </w:r>
      <w:r w:rsidR="00B66852">
        <w:rPr>
          <w:rFonts w:ascii="Times New Roman" w:eastAsia="標楷體" w:hAnsi="Times New Roman" w:cs="Times New Roman" w:hint="eastAsia"/>
        </w:rPr>
        <w:t>「</w:t>
      </w:r>
      <w:r w:rsidR="00F24A18" w:rsidRPr="00F24A18">
        <w:rPr>
          <w:rFonts w:ascii="Times New Roman" w:eastAsia="標楷體" w:hAnsi="Times New Roman" w:cs="Times New Roman" w:hint="eastAsia"/>
        </w:rPr>
        <w:t>未依標誌或標線穿越道路</w:t>
      </w:r>
      <w:r w:rsidR="00B66852">
        <w:rPr>
          <w:rFonts w:ascii="Times New Roman" w:eastAsia="標楷體" w:hAnsi="Times New Roman" w:cs="Times New Roman" w:hint="eastAsia"/>
        </w:rPr>
        <w:t>」</w:t>
      </w:r>
      <w:r w:rsidR="00B97006">
        <w:rPr>
          <w:rFonts w:ascii="Times New Roman" w:eastAsia="標楷體" w:hAnsi="Times New Roman" w:cs="Times New Roman" w:hint="eastAsia"/>
        </w:rPr>
        <w:t>較去年</w:t>
      </w:r>
      <w:r w:rsidR="00F24A18">
        <w:rPr>
          <w:rFonts w:ascii="Times New Roman" w:eastAsia="標楷體" w:hAnsi="Times New Roman" w:cs="Times New Roman" w:hint="eastAsia"/>
        </w:rPr>
        <w:t>增加</w:t>
      </w:r>
      <w:r w:rsidR="00F24A18">
        <w:rPr>
          <w:rFonts w:ascii="Times New Roman" w:eastAsia="標楷體" w:hAnsi="Times New Roman" w:cs="Times New Roman" w:hint="eastAsia"/>
        </w:rPr>
        <w:t>35</w:t>
      </w:r>
      <w:r w:rsidR="00F24A18">
        <w:rPr>
          <w:rFonts w:ascii="Times New Roman" w:eastAsia="標楷體" w:hAnsi="Times New Roman" w:cs="Times New Roman" w:hint="eastAsia"/>
        </w:rPr>
        <w:t>件，漲幅近</w:t>
      </w:r>
      <w:proofErr w:type="gramStart"/>
      <w:r w:rsidR="00F24A18">
        <w:rPr>
          <w:rFonts w:ascii="Times New Roman" w:eastAsia="標楷體" w:hAnsi="Times New Roman" w:cs="Times New Roman" w:hint="eastAsia"/>
        </w:rPr>
        <w:t>8</w:t>
      </w:r>
      <w:r w:rsidR="00F24A18">
        <w:rPr>
          <w:rFonts w:ascii="Times New Roman" w:eastAsia="標楷體" w:hAnsi="Times New Roman" w:cs="Times New Roman" w:hint="eastAsia"/>
        </w:rPr>
        <w:t>成</w:t>
      </w:r>
      <w:proofErr w:type="gramEnd"/>
      <w:r w:rsidR="00F24A18">
        <w:rPr>
          <w:rFonts w:ascii="Times New Roman" w:eastAsia="標楷體" w:hAnsi="Times New Roman" w:cs="Times New Roman" w:hint="eastAsia"/>
        </w:rPr>
        <w:t>，死傷人數增加</w:t>
      </w:r>
      <w:r w:rsidR="00F24A18">
        <w:rPr>
          <w:rFonts w:ascii="Times New Roman" w:eastAsia="標楷體" w:hAnsi="Times New Roman" w:cs="Times New Roman" w:hint="eastAsia"/>
        </w:rPr>
        <w:t>37</w:t>
      </w:r>
      <w:r w:rsidR="00F24A18">
        <w:rPr>
          <w:rFonts w:ascii="Times New Roman" w:eastAsia="標楷體" w:hAnsi="Times New Roman" w:cs="Times New Roman" w:hint="eastAsia"/>
        </w:rPr>
        <w:t>人，</w:t>
      </w:r>
      <w:r w:rsidR="00B97006">
        <w:rPr>
          <w:rFonts w:ascii="Times New Roman" w:eastAsia="標楷體" w:hAnsi="Times New Roman" w:cs="Times New Roman" w:hint="eastAsia"/>
        </w:rPr>
        <w:t>其中</w:t>
      </w:r>
      <w:r w:rsidR="00F24A18">
        <w:rPr>
          <w:rFonts w:ascii="Times New Roman" w:eastAsia="標楷體" w:hAnsi="Times New Roman" w:cs="Times New Roman" w:hint="eastAsia"/>
        </w:rPr>
        <w:t>死亡人數增加</w:t>
      </w:r>
      <w:r w:rsidR="00F24A18">
        <w:rPr>
          <w:rFonts w:ascii="Times New Roman" w:eastAsia="標楷體" w:hAnsi="Times New Roman" w:cs="Times New Roman" w:hint="eastAsia"/>
        </w:rPr>
        <w:t>3</w:t>
      </w:r>
      <w:r w:rsidR="00F24A18">
        <w:rPr>
          <w:rFonts w:ascii="Times New Roman" w:eastAsia="標楷體" w:hAnsi="Times New Roman" w:cs="Times New Roman" w:hint="eastAsia"/>
        </w:rPr>
        <w:t>人</w:t>
      </w:r>
      <w:r w:rsidR="00FF1AE0">
        <w:rPr>
          <w:rFonts w:ascii="Times New Roman" w:eastAsia="標楷體" w:hAnsi="Times New Roman" w:cs="Times New Roman" w:hint="eastAsia"/>
        </w:rPr>
        <w:t>；</w:t>
      </w:r>
      <w:r w:rsidR="00B66852">
        <w:rPr>
          <w:rFonts w:ascii="Times New Roman" w:eastAsia="標楷體" w:hAnsi="Times New Roman" w:cs="Times New Roman" w:hint="eastAsia"/>
        </w:rPr>
        <w:t>「</w:t>
      </w:r>
      <w:r w:rsidR="00FF1AE0" w:rsidRPr="00FF1AE0">
        <w:rPr>
          <w:rFonts w:ascii="Times New Roman" w:eastAsia="標楷體" w:hAnsi="Times New Roman" w:cs="Times New Roman" w:hint="eastAsia"/>
        </w:rPr>
        <w:t>未依號</w:t>
      </w:r>
      <w:proofErr w:type="gramStart"/>
      <w:r w:rsidR="00FF1AE0" w:rsidRPr="00FF1AE0">
        <w:rPr>
          <w:rFonts w:ascii="Times New Roman" w:eastAsia="標楷體" w:hAnsi="Times New Roman" w:cs="Times New Roman" w:hint="eastAsia"/>
        </w:rPr>
        <w:t>誌</w:t>
      </w:r>
      <w:proofErr w:type="gramEnd"/>
      <w:r w:rsidR="00FF1AE0" w:rsidRPr="00FF1AE0">
        <w:rPr>
          <w:rFonts w:ascii="Times New Roman" w:eastAsia="標楷體" w:hAnsi="Times New Roman" w:cs="Times New Roman" w:hint="eastAsia"/>
        </w:rPr>
        <w:t>或手勢指揮</w:t>
      </w:r>
      <w:r w:rsidR="00FF1AE0" w:rsidRPr="00FF1AE0">
        <w:rPr>
          <w:rFonts w:ascii="Times New Roman" w:eastAsia="標楷體" w:hAnsi="Times New Roman" w:cs="Times New Roman" w:hint="eastAsia"/>
        </w:rPr>
        <w:t>(</w:t>
      </w:r>
      <w:r w:rsidR="00FF1AE0" w:rsidRPr="00FF1AE0">
        <w:rPr>
          <w:rFonts w:ascii="Times New Roman" w:eastAsia="標楷體" w:hAnsi="Times New Roman" w:cs="Times New Roman" w:hint="eastAsia"/>
        </w:rPr>
        <w:t>示</w:t>
      </w:r>
      <w:r w:rsidR="00FF1AE0" w:rsidRPr="00FF1AE0">
        <w:rPr>
          <w:rFonts w:ascii="Times New Roman" w:eastAsia="標楷體" w:hAnsi="Times New Roman" w:cs="Times New Roman" w:hint="eastAsia"/>
        </w:rPr>
        <w:t>)</w:t>
      </w:r>
      <w:r w:rsidR="00FF1AE0" w:rsidRPr="00FF1AE0">
        <w:rPr>
          <w:rFonts w:ascii="Times New Roman" w:eastAsia="標楷體" w:hAnsi="Times New Roman" w:cs="Times New Roman" w:hint="eastAsia"/>
        </w:rPr>
        <w:t>穿越道路</w:t>
      </w:r>
      <w:r w:rsidR="00B66852">
        <w:rPr>
          <w:rFonts w:ascii="Times New Roman" w:eastAsia="標楷體" w:hAnsi="Times New Roman" w:cs="Times New Roman" w:hint="eastAsia"/>
        </w:rPr>
        <w:t>」</w:t>
      </w:r>
      <w:r w:rsidR="00FF1AE0">
        <w:rPr>
          <w:rFonts w:ascii="Times New Roman" w:eastAsia="標楷體" w:hAnsi="Times New Roman" w:cs="Times New Roman" w:hint="eastAsia"/>
        </w:rPr>
        <w:t>較去年增加</w:t>
      </w:r>
      <w:r w:rsidR="00FF1AE0">
        <w:rPr>
          <w:rFonts w:ascii="Times New Roman" w:eastAsia="標楷體" w:hAnsi="Times New Roman" w:cs="Times New Roman" w:hint="eastAsia"/>
        </w:rPr>
        <w:t>2</w:t>
      </w:r>
      <w:r w:rsidR="00FF1AE0">
        <w:rPr>
          <w:rFonts w:ascii="Times New Roman" w:eastAsia="標楷體" w:hAnsi="Times New Roman" w:cs="Times New Roman" w:hint="eastAsia"/>
        </w:rPr>
        <w:t>件，惟增加</w:t>
      </w:r>
      <w:r w:rsidR="00FF1AE0">
        <w:rPr>
          <w:rFonts w:ascii="Times New Roman" w:eastAsia="標楷體" w:hAnsi="Times New Roman" w:cs="Times New Roman" w:hint="eastAsia"/>
        </w:rPr>
        <w:t>3</w:t>
      </w:r>
      <w:r w:rsidR="00FF1AE0">
        <w:rPr>
          <w:rFonts w:ascii="Times New Roman" w:eastAsia="標楷體" w:hAnsi="Times New Roman" w:cs="Times New Roman" w:hint="eastAsia"/>
        </w:rPr>
        <w:t>人死亡</w:t>
      </w:r>
      <w:r w:rsidR="00B66852">
        <w:rPr>
          <w:rFonts w:ascii="Times New Roman" w:eastAsia="標楷體" w:hAnsi="Times New Roman" w:cs="Times New Roman" w:hint="eastAsia"/>
        </w:rPr>
        <w:t>；至於</w:t>
      </w:r>
      <w:r w:rsidR="00FF1AE0">
        <w:rPr>
          <w:rFonts w:ascii="Times New Roman" w:eastAsia="標楷體" w:hAnsi="Times New Roman" w:cs="Times New Roman" w:hint="eastAsia"/>
        </w:rPr>
        <w:t>「</w:t>
      </w:r>
      <w:r w:rsidR="00FF1AE0" w:rsidRPr="00FF1AE0">
        <w:rPr>
          <w:rFonts w:ascii="Times New Roman" w:eastAsia="標楷體" w:hAnsi="Times New Roman" w:cs="Times New Roman" w:hint="eastAsia"/>
        </w:rPr>
        <w:t>未依規定行走地下道、天橋穿越道路</w:t>
      </w:r>
      <w:r w:rsidR="00FF1AE0">
        <w:rPr>
          <w:rFonts w:ascii="Times New Roman" w:eastAsia="標楷體" w:hAnsi="Times New Roman" w:cs="Times New Roman" w:hint="eastAsia"/>
        </w:rPr>
        <w:t>」</w:t>
      </w:r>
      <w:r w:rsidR="00B97006">
        <w:rPr>
          <w:rFonts w:ascii="Times New Roman" w:eastAsia="標楷體" w:hAnsi="Times New Roman" w:cs="Times New Roman" w:hint="eastAsia"/>
        </w:rPr>
        <w:t>113</w:t>
      </w:r>
      <w:r w:rsidR="00B97006">
        <w:rPr>
          <w:rFonts w:ascii="Times New Roman" w:eastAsia="標楷體" w:hAnsi="Times New Roman" w:cs="Times New Roman" w:hint="eastAsia"/>
        </w:rPr>
        <w:t>年僅</w:t>
      </w:r>
      <w:r w:rsidR="00B97006">
        <w:rPr>
          <w:rFonts w:ascii="Times New Roman" w:eastAsia="標楷體" w:hAnsi="Times New Roman" w:cs="Times New Roman" w:hint="eastAsia"/>
        </w:rPr>
        <w:t>1</w:t>
      </w:r>
      <w:r w:rsidR="00B97006">
        <w:rPr>
          <w:rFonts w:ascii="Times New Roman" w:eastAsia="標楷體" w:hAnsi="Times New Roman" w:cs="Times New Roman" w:hint="eastAsia"/>
        </w:rPr>
        <w:t>件及</w:t>
      </w:r>
      <w:r w:rsidR="00B97006">
        <w:rPr>
          <w:rFonts w:ascii="Times New Roman" w:eastAsia="標楷體" w:hAnsi="Times New Roman" w:cs="Times New Roman" w:hint="eastAsia"/>
        </w:rPr>
        <w:t>1</w:t>
      </w:r>
      <w:r w:rsidR="00B97006">
        <w:rPr>
          <w:rFonts w:ascii="Times New Roman" w:eastAsia="標楷體" w:hAnsi="Times New Roman" w:cs="Times New Roman" w:hint="eastAsia"/>
        </w:rPr>
        <w:t>人死傷，分別</w:t>
      </w:r>
      <w:r w:rsidR="00FF1AE0">
        <w:rPr>
          <w:rFonts w:ascii="Times New Roman" w:eastAsia="標楷體" w:hAnsi="Times New Roman" w:cs="Times New Roman" w:hint="eastAsia"/>
        </w:rPr>
        <w:t>較</w:t>
      </w:r>
      <w:r w:rsidR="00FF1AE0">
        <w:rPr>
          <w:rFonts w:ascii="Times New Roman" w:eastAsia="標楷體" w:hAnsi="Times New Roman" w:cs="Times New Roman" w:hint="eastAsia"/>
        </w:rPr>
        <w:t>112</w:t>
      </w:r>
      <w:r w:rsidR="00FF1AE0">
        <w:rPr>
          <w:rFonts w:ascii="Times New Roman" w:eastAsia="標楷體" w:hAnsi="Times New Roman" w:cs="Times New Roman" w:hint="eastAsia"/>
        </w:rPr>
        <w:t>年減少</w:t>
      </w:r>
      <w:r w:rsidR="00FF1AE0">
        <w:rPr>
          <w:rFonts w:ascii="Times New Roman" w:eastAsia="標楷體" w:hAnsi="Times New Roman" w:cs="Times New Roman" w:hint="eastAsia"/>
        </w:rPr>
        <w:t>34</w:t>
      </w:r>
      <w:r w:rsidR="00B97006">
        <w:rPr>
          <w:rFonts w:ascii="Times New Roman" w:eastAsia="標楷體" w:hAnsi="Times New Roman" w:cs="Times New Roman" w:hint="eastAsia"/>
        </w:rPr>
        <w:t>及</w:t>
      </w:r>
      <w:r w:rsidR="00B97006">
        <w:rPr>
          <w:rFonts w:ascii="Times New Roman" w:eastAsia="標楷體" w:hAnsi="Times New Roman" w:cs="Times New Roman" w:hint="eastAsia"/>
        </w:rPr>
        <w:t>30</w:t>
      </w:r>
      <w:r w:rsidR="00B97006">
        <w:rPr>
          <w:rFonts w:ascii="Times New Roman" w:eastAsia="標楷體" w:hAnsi="Times New Roman" w:cs="Times New Roman" w:hint="eastAsia"/>
        </w:rPr>
        <w:t>人，</w:t>
      </w:r>
      <w:r w:rsidR="00FF1AE0">
        <w:rPr>
          <w:rFonts w:ascii="Times New Roman" w:eastAsia="標楷體" w:hAnsi="Times New Roman" w:cs="Times New Roman" w:hint="eastAsia"/>
        </w:rPr>
        <w:t>為減</w:t>
      </w:r>
      <w:r>
        <w:rPr>
          <w:rFonts w:ascii="Times New Roman" w:eastAsia="標楷體" w:hAnsi="Times New Roman" w:cs="Times New Roman" w:hint="eastAsia"/>
        </w:rPr>
        <w:t>幅</w:t>
      </w:r>
      <w:r w:rsidR="00FF1AE0">
        <w:rPr>
          <w:rFonts w:ascii="Times New Roman" w:eastAsia="標楷體" w:hAnsi="Times New Roman" w:cs="Times New Roman" w:hint="eastAsia"/>
        </w:rPr>
        <w:t>最</w:t>
      </w:r>
      <w:r>
        <w:rPr>
          <w:rFonts w:ascii="Times New Roman" w:eastAsia="標楷體" w:hAnsi="Times New Roman" w:cs="Times New Roman" w:hint="eastAsia"/>
        </w:rPr>
        <w:t>大</w:t>
      </w:r>
      <w:r w:rsidR="00B66852">
        <w:rPr>
          <w:rFonts w:ascii="Times New Roman" w:eastAsia="標楷體" w:hAnsi="Times New Roman" w:cs="Times New Roman" w:hint="eastAsia"/>
        </w:rPr>
        <w:t>。</w:t>
      </w:r>
    </w:p>
    <w:p w14:paraId="10AD3BCE" w14:textId="4B2A283C" w:rsidR="00FF1AE0" w:rsidRPr="00CE44BA" w:rsidRDefault="00B66852" w:rsidP="00146C62">
      <w:pPr>
        <w:spacing w:after="0" w:line="440" w:lineRule="exact"/>
        <w:ind w:leftChars="100" w:left="240" w:firstLineChars="200" w:firstLine="48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各年齡組別中</w:t>
      </w:r>
      <w:r w:rsidR="00402348">
        <w:rPr>
          <w:rFonts w:ascii="Times New Roman" w:eastAsia="標楷體" w:hAnsi="Times New Roman" w:cs="Times New Roman" w:hint="eastAsia"/>
        </w:rPr>
        <w:t>，</w:t>
      </w:r>
      <w:r w:rsidR="004768E7">
        <w:rPr>
          <w:rFonts w:ascii="Times New Roman" w:eastAsia="標楷體" w:hAnsi="Times New Roman" w:cs="Times New Roman" w:hint="eastAsia"/>
        </w:rPr>
        <w:t>以</w:t>
      </w:r>
      <w:r>
        <w:rPr>
          <w:rFonts w:ascii="Times New Roman" w:eastAsia="標楷體" w:hAnsi="Times New Roman" w:cs="Times New Roman" w:hint="eastAsia"/>
        </w:rPr>
        <w:t>成年人及高齡者為</w:t>
      </w:r>
      <w:r w:rsidR="00C20CA1">
        <w:rPr>
          <w:rFonts w:ascii="Times New Roman" w:eastAsia="標楷體" w:hAnsi="Times New Roman" w:cs="Times New Roman" w:hint="eastAsia"/>
        </w:rPr>
        <w:t>行人主要肇事</w:t>
      </w:r>
      <w:r w:rsidR="00402348">
        <w:rPr>
          <w:rFonts w:ascii="Times New Roman" w:eastAsia="標楷體" w:hAnsi="Times New Roman" w:cs="Times New Roman" w:hint="eastAsia"/>
        </w:rPr>
        <w:t>族群</w:t>
      </w:r>
      <w:r w:rsidR="00C20CA1">
        <w:rPr>
          <w:rFonts w:ascii="Times New Roman" w:eastAsia="標楷體" w:hAnsi="Times New Roman" w:cs="Times New Roman" w:hint="eastAsia"/>
        </w:rPr>
        <w:t>，合</w:t>
      </w:r>
      <w:r>
        <w:rPr>
          <w:rFonts w:ascii="Times New Roman" w:eastAsia="標楷體" w:hAnsi="Times New Roman" w:cs="Times New Roman" w:hint="eastAsia"/>
        </w:rPr>
        <w:t>計</w:t>
      </w:r>
      <w:r w:rsidR="00C20CA1">
        <w:rPr>
          <w:rFonts w:ascii="Times New Roman" w:eastAsia="標楷體" w:hAnsi="Times New Roman" w:cs="Times New Roman" w:hint="eastAsia"/>
        </w:rPr>
        <w:t>74</w:t>
      </w:r>
      <w:r w:rsidR="00C20CA1">
        <w:rPr>
          <w:rFonts w:ascii="Times New Roman" w:eastAsia="標楷體" w:hAnsi="Times New Roman" w:cs="Times New Roman" w:hint="eastAsia"/>
        </w:rPr>
        <w:t>件，</w:t>
      </w:r>
      <w:r>
        <w:rPr>
          <w:rFonts w:ascii="Times New Roman" w:eastAsia="標楷體" w:hAnsi="Times New Roman" w:cs="Times New Roman" w:hint="eastAsia"/>
        </w:rPr>
        <w:t>占整體</w:t>
      </w:r>
      <w:r>
        <w:rPr>
          <w:rFonts w:ascii="Times New Roman" w:eastAsia="標楷體" w:hAnsi="Times New Roman" w:cs="Times New Roman" w:hint="eastAsia"/>
        </w:rPr>
        <w:t>75.51%</w:t>
      </w:r>
      <w:r>
        <w:rPr>
          <w:rFonts w:ascii="Times New Roman" w:eastAsia="標楷體" w:hAnsi="Times New Roman" w:cs="Times New Roman" w:hint="eastAsia"/>
        </w:rPr>
        <w:t>，</w:t>
      </w:r>
      <w:r w:rsidR="00402348">
        <w:rPr>
          <w:rFonts w:ascii="Times New Roman" w:eastAsia="標楷體" w:hAnsi="Times New Roman" w:cs="Times New Roman" w:hint="eastAsia"/>
        </w:rPr>
        <w:t>此兩年齡層</w:t>
      </w:r>
      <w:r w:rsidR="00801F2B">
        <w:rPr>
          <w:rFonts w:ascii="Times New Roman" w:eastAsia="標楷體" w:hAnsi="Times New Roman" w:cs="Times New Roman" w:hint="eastAsia"/>
        </w:rPr>
        <w:t>之</w:t>
      </w:r>
      <w:r w:rsidR="004768E7">
        <w:rPr>
          <w:rFonts w:ascii="Times New Roman" w:eastAsia="標楷體" w:hAnsi="Times New Roman" w:cs="Times New Roman" w:hint="eastAsia"/>
        </w:rPr>
        <w:t>自主意識強</w:t>
      </w:r>
      <w:r>
        <w:rPr>
          <w:rFonts w:ascii="Times New Roman" w:eastAsia="標楷體" w:hAnsi="Times New Roman" w:cs="Times New Roman" w:hint="eastAsia"/>
        </w:rPr>
        <w:t>，</w:t>
      </w:r>
      <w:r w:rsidR="00402348">
        <w:rPr>
          <w:rFonts w:ascii="Times New Roman" w:eastAsia="標楷體" w:hAnsi="Times New Roman" w:cs="Times New Roman" w:hint="eastAsia"/>
        </w:rPr>
        <w:t>較年輕族群更</w:t>
      </w:r>
      <w:r>
        <w:rPr>
          <w:rFonts w:ascii="Times New Roman" w:eastAsia="標楷體" w:hAnsi="Times New Roman" w:cs="Times New Roman" w:hint="eastAsia"/>
        </w:rPr>
        <w:t>容易</w:t>
      </w:r>
      <w:r w:rsidR="00402348">
        <w:rPr>
          <w:rFonts w:ascii="Times New Roman" w:eastAsia="標楷體" w:hAnsi="Times New Roman" w:cs="Times New Roman" w:hint="eastAsia"/>
        </w:rPr>
        <w:t>違規</w:t>
      </w:r>
      <w:r w:rsidR="009F65ED">
        <w:rPr>
          <w:rFonts w:ascii="Times New Roman" w:eastAsia="標楷體" w:hAnsi="Times New Roman" w:cs="Times New Roman" w:hint="eastAsia"/>
        </w:rPr>
        <w:t>、</w:t>
      </w:r>
      <w:r w:rsidR="004768E7">
        <w:rPr>
          <w:rFonts w:ascii="Times New Roman" w:eastAsia="標楷體" w:hAnsi="Times New Roman" w:cs="Times New Roman" w:hint="eastAsia"/>
        </w:rPr>
        <w:t>貪</w:t>
      </w:r>
      <w:r>
        <w:rPr>
          <w:rFonts w:ascii="Times New Roman" w:eastAsia="標楷體" w:hAnsi="Times New Roman" w:cs="Times New Roman" w:hint="eastAsia"/>
        </w:rPr>
        <w:t>便宜</w:t>
      </w:r>
      <w:r w:rsidR="004768E7">
        <w:rPr>
          <w:rFonts w:ascii="Times New Roman" w:eastAsia="標楷體" w:hAnsi="Times New Roman" w:cs="Times New Roman" w:hint="eastAsia"/>
        </w:rPr>
        <w:t>搶快</w:t>
      </w:r>
      <w:r w:rsidR="004768E7" w:rsidRPr="00CE44BA">
        <w:rPr>
          <w:rFonts w:ascii="Times New Roman" w:eastAsia="標楷體" w:hAnsi="Times New Roman" w:cs="Times New Roman" w:hint="eastAsia"/>
        </w:rPr>
        <w:t>穿越</w:t>
      </w:r>
      <w:r w:rsidR="00402348">
        <w:rPr>
          <w:rFonts w:ascii="Times New Roman" w:eastAsia="標楷體" w:hAnsi="Times New Roman" w:cs="Times New Roman" w:hint="eastAsia"/>
        </w:rPr>
        <w:t>道路</w:t>
      </w:r>
      <w:r w:rsidRPr="00CE44BA">
        <w:rPr>
          <w:rFonts w:ascii="Times New Roman" w:eastAsia="標楷體" w:hAnsi="Times New Roman" w:cs="Times New Roman" w:hint="eastAsia"/>
        </w:rPr>
        <w:t>，</w:t>
      </w:r>
      <w:r w:rsidR="00402348">
        <w:rPr>
          <w:rFonts w:ascii="Times New Roman" w:eastAsia="標楷體" w:hAnsi="Times New Roman" w:cs="Times New Roman" w:hint="eastAsia"/>
        </w:rPr>
        <w:t>至於</w:t>
      </w:r>
      <w:r w:rsidR="00402348">
        <w:rPr>
          <w:rFonts w:ascii="Times New Roman" w:eastAsia="標楷體" w:hAnsi="Times New Roman" w:cs="Times New Roman" w:hint="eastAsia"/>
        </w:rPr>
        <w:t>24</w:t>
      </w:r>
      <w:r w:rsidR="00402348">
        <w:rPr>
          <w:rFonts w:ascii="Times New Roman" w:eastAsia="標楷體" w:hAnsi="Times New Roman" w:cs="Times New Roman" w:hint="eastAsia"/>
        </w:rPr>
        <w:t>歲以下之</w:t>
      </w:r>
      <w:r w:rsidR="00801F2B" w:rsidRPr="00801F2B">
        <w:rPr>
          <w:rFonts w:ascii="Times New Roman" w:eastAsia="標楷體" w:hAnsi="Times New Roman" w:cs="Times New Roman" w:hint="eastAsia"/>
        </w:rPr>
        <w:t>年輕人</w:t>
      </w:r>
      <w:r w:rsidR="00801F2B">
        <w:rPr>
          <w:rFonts w:ascii="Times New Roman" w:eastAsia="標楷體" w:hAnsi="Times New Roman" w:cs="Times New Roman" w:hint="eastAsia"/>
        </w:rPr>
        <w:t>、</w:t>
      </w:r>
      <w:r w:rsidR="00801F2B" w:rsidRPr="00801F2B">
        <w:rPr>
          <w:rFonts w:ascii="Times New Roman" w:eastAsia="標楷體" w:hAnsi="Times New Roman" w:cs="Times New Roman" w:hint="eastAsia"/>
        </w:rPr>
        <w:t>少年</w:t>
      </w:r>
      <w:r w:rsidR="00801F2B">
        <w:rPr>
          <w:rFonts w:ascii="Times New Roman" w:eastAsia="標楷體" w:hAnsi="Times New Roman" w:cs="Times New Roman" w:hint="eastAsia"/>
        </w:rPr>
        <w:t>及</w:t>
      </w:r>
      <w:r w:rsidR="00801F2B" w:rsidRPr="00801F2B">
        <w:rPr>
          <w:rFonts w:ascii="Times New Roman" w:eastAsia="標楷體" w:hAnsi="Times New Roman" w:cs="Times New Roman" w:hint="eastAsia"/>
        </w:rPr>
        <w:t>兒童</w:t>
      </w:r>
      <w:r w:rsidR="00402348">
        <w:rPr>
          <w:rFonts w:ascii="Times New Roman" w:eastAsia="標楷體" w:hAnsi="Times New Roman" w:cs="Times New Roman" w:hint="eastAsia"/>
        </w:rPr>
        <w:t>合計</w:t>
      </w:r>
      <w:r w:rsidR="00801F2B">
        <w:rPr>
          <w:rFonts w:ascii="Times New Roman" w:eastAsia="標楷體" w:hAnsi="Times New Roman" w:cs="Times New Roman" w:hint="eastAsia"/>
        </w:rPr>
        <w:t>共</w:t>
      </w:r>
      <w:r w:rsidR="009F65ED">
        <w:rPr>
          <w:rFonts w:ascii="Times New Roman" w:eastAsia="標楷體" w:hAnsi="Times New Roman" w:cs="Times New Roman" w:hint="eastAsia"/>
        </w:rPr>
        <w:t>造成</w:t>
      </w:r>
      <w:r w:rsidR="00801F2B">
        <w:rPr>
          <w:rFonts w:ascii="Times New Roman" w:eastAsia="標楷體" w:hAnsi="Times New Roman" w:cs="Times New Roman" w:hint="eastAsia"/>
        </w:rPr>
        <w:t>24</w:t>
      </w:r>
      <w:r w:rsidR="00801F2B">
        <w:rPr>
          <w:rFonts w:ascii="Times New Roman" w:eastAsia="標楷體" w:hAnsi="Times New Roman" w:cs="Times New Roman" w:hint="eastAsia"/>
        </w:rPr>
        <w:t>件事故</w:t>
      </w:r>
      <w:r w:rsidRPr="00CE44BA">
        <w:rPr>
          <w:rFonts w:ascii="Times New Roman" w:eastAsia="標楷體" w:hAnsi="Times New Roman" w:cs="Times New Roman" w:hint="eastAsia"/>
        </w:rPr>
        <w:t>。</w:t>
      </w:r>
    </w:p>
    <w:p w14:paraId="38E2E50D" w14:textId="7554BD0F" w:rsidR="00F12D91" w:rsidRDefault="00F24A18" w:rsidP="00146C62">
      <w:pPr>
        <w:spacing w:after="0" w:line="440" w:lineRule="exact"/>
        <w:ind w:leftChars="100" w:left="240" w:firstLineChars="200" w:firstLine="480"/>
        <w:jc w:val="both"/>
        <w:rPr>
          <w:rFonts w:ascii="Times New Roman" w:eastAsia="標楷體" w:hAnsi="Times New Roman" w:cs="Times New Roman"/>
        </w:rPr>
      </w:pPr>
      <w:r w:rsidRPr="00CE44BA">
        <w:rPr>
          <w:rFonts w:ascii="Times New Roman" w:eastAsia="標楷體" w:hAnsi="Times New Roman" w:cs="Times New Roman" w:hint="eastAsia"/>
        </w:rPr>
        <w:t>本市</w:t>
      </w:r>
      <w:r w:rsidRPr="00CE44BA">
        <w:rPr>
          <w:rFonts w:ascii="Times New Roman" w:eastAsia="標楷體" w:hAnsi="Times New Roman" w:cs="Times New Roman" w:hint="eastAsia"/>
        </w:rPr>
        <w:t>113</w:t>
      </w:r>
      <w:r w:rsidRPr="00CE44BA">
        <w:rPr>
          <w:rFonts w:ascii="Times New Roman" w:eastAsia="標楷體" w:hAnsi="Times New Roman" w:cs="Times New Roman" w:hint="eastAsia"/>
        </w:rPr>
        <w:t>年行人交通事故雖</w:t>
      </w:r>
      <w:r w:rsidR="008E06D6">
        <w:rPr>
          <w:rFonts w:ascii="Times New Roman" w:eastAsia="標楷體" w:hAnsi="Times New Roman" w:cs="Times New Roman" w:hint="eastAsia"/>
        </w:rPr>
        <w:t>有減緩</w:t>
      </w:r>
      <w:r w:rsidRPr="00CE44BA">
        <w:rPr>
          <w:rFonts w:ascii="Times New Roman" w:eastAsia="標楷體" w:hAnsi="Times New Roman" w:cs="Times New Roman" w:hint="eastAsia"/>
        </w:rPr>
        <w:t>，惟行人</w:t>
      </w:r>
      <w:r w:rsidR="00CE44BA" w:rsidRPr="00CE44BA">
        <w:rPr>
          <w:rFonts w:ascii="Times New Roman" w:eastAsia="標楷體" w:hAnsi="Times New Roman" w:cs="Times New Roman" w:hint="eastAsia"/>
        </w:rPr>
        <w:t>肇事</w:t>
      </w:r>
      <w:r w:rsidR="00FF1AE0" w:rsidRPr="00CE44BA">
        <w:rPr>
          <w:rFonts w:ascii="Times New Roman" w:eastAsia="標楷體" w:hAnsi="Times New Roman" w:cs="Times New Roman" w:hint="eastAsia"/>
        </w:rPr>
        <w:t>案件僅微幅減少</w:t>
      </w:r>
      <w:r w:rsidR="00FF1AE0" w:rsidRPr="00CE44BA">
        <w:rPr>
          <w:rFonts w:ascii="Times New Roman" w:eastAsia="標楷體" w:hAnsi="Times New Roman" w:cs="Times New Roman" w:hint="eastAsia"/>
        </w:rPr>
        <w:t>6</w:t>
      </w:r>
      <w:r w:rsidR="00FF1AE0" w:rsidRPr="00CE44BA">
        <w:rPr>
          <w:rFonts w:ascii="Times New Roman" w:eastAsia="標楷體" w:hAnsi="Times New Roman" w:cs="Times New Roman" w:hint="eastAsia"/>
        </w:rPr>
        <w:t>件，未依標誌或標線穿越道路</w:t>
      </w:r>
      <w:r w:rsidR="00F946F2" w:rsidRPr="00CE44BA">
        <w:rPr>
          <w:rFonts w:ascii="Times New Roman" w:eastAsia="標楷體" w:hAnsi="Times New Roman" w:cs="Times New Roman" w:hint="eastAsia"/>
        </w:rPr>
        <w:t>情形仍多，</w:t>
      </w:r>
      <w:r w:rsidR="00CE44BA" w:rsidRPr="00CE44BA">
        <w:rPr>
          <w:rFonts w:ascii="Times New Roman" w:eastAsia="標楷體" w:hAnsi="Times New Roman" w:cs="Times New Roman" w:hint="eastAsia"/>
        </w:rPr>
        <w:t>政府</w:t>
      </w:r>
      <w:r w:rsidR="00801F2B">
        <w:rPr>
          <w:rFonts w:ascii="Times New Roman" w:eastAsia="標楷體" w:hAnsi="Times New Roman" w:cs="Times New Roman" w:hint="eastAsia"/>
        </w:rPr>
        <w:t>除了</w:t>
      </w:r>
      <w:r w:rsidR="008E06D6">
        <w:rPr>
          <w:rFonts w:ascii="Times New Roman" w:eastAsia="標楷體" w:hAnsi="Times New Roman" w:cs="Times New Roman" w:hint="eastAsia"/>
        </w:rPr>
        <w:t>持續</w:t>
      </w:r>
      <w:r w:rsidR="00801F2B">
        <w:rPr>
          <w:rFonts w:ascii="Times New Roman" w:eastAsia="標楷體" w:hAnsi="Times New Roman" w:cs="Times New Roman" w:hint="eastAsia"/>
        </w:rPr>
        <w:t>宣導</w:t>
      </w:r>
      <w:r w:rsidR="008E06D6">
        <w:rPr>
          <w:rFonts w:ascii="Times New Roman" w:eastAsia="標楷體" w:hAnsi="Times New Roman" w:cs="Times New Roman" w:hint="eastAsia"/>
        </w:rPr>
        <w:t>用路安全</w:t>
      </w:r>
      <w:r w:rsidR="00801F2B">
        <w:rPr>
          <w:rFonts w:ascii="Times New Roman" w:eastAsia="標楷體" w:hAnsi="Times New Roman" w:cs="Times New Roman" w:hint="eastAsia"/>
        </w:rPr>
        <w:t>外，</w:t>
      </w:r>
      <w:r w:rsidR="00851866">
        <w:rPr>
          <w:rFonts w:ascii="Times New Roman" w:eastAsia="標楷體" w:hAnsi="Times New Roman" w:cs="Times New Roman" w:hint="eastAsia"/>
        </w:rPr>
        <w:t>也</w:t>
      </w:r>
      <w:r w:rsidR="00C94E70">
        <w:rPr>
          <w:rFonts w:ascii="Times New Roman" w:eastAsia="標楷體" w:hAnsi="Times New Roman" w:cs="Times New Roman" w:hint="eastAsia"/>
        </w:rPr>
        <w:t>透過</w:t>
      </w:r>
      <w:r w:rsidR="00C94E70" w:rsidRPr="00C94E70">
        <w:rPr>
          <w:rFonts w:ascii="Times New Roman" w:eastAsia="標楷體" w:hAnsi="Times New Roman" w:cs="Times New Roman" w:hint="eastAsia"/>
        </w:rPr>
        <w:t>行人專用時相、</w:t>
      </w:r>
      <w:r w:rsidR="009F65ED">
        <w:rPr>
          <w:rFonts w:ascii="Times New Roman" w:eastAsia="標楷體" w:hAnsi="Times New Roman" w:cs="Times New Roman" w:hint="eastAsia"/>
        </w:rPr>
        <w:t>行人</w:t>
      </w:r>
      <w:r w:rsidR="00C94E70" w:rsidRPr="00C94E70">
        <w:rPr>
          <w:rFonts w:ascii="Times New Roman" w:eastAsia="標楷體" w:hAnsi="Times New Roman" w:cs="Times New Roman" w:hint="eastAsia"/>
        </w:rPr>
        <w:t>早開時相</w:t>
      </w:r>
      <w:r w:rsidR="00C94E70">
        <w:rPr>
          <w:rFonts w:ascii="Times New Roman" w:eastAsia="標楷體" w:hAnsi="Times New Roman" w:cs="Times New Roman" w:hint="eastAsia"/>
        </w:rPr>
        <w:t>、</w:t>
      </w:r>
      <w:r w:rsidR="00C94E70" w:rsidRPr="00C94E70">
        <w:rPr>
          <w:rFonts w:ascii="Times New Roman" w:eastAsia="標楷體" w:hAnsi="Times New Roman" w:cs="Times New Roman" w:hint="eastAsia"/>
        </w:rPr>
        <w:t>行人穿越道退縮</w:t>
      </w:r>
      <w:r w:rsidR="00851866">
        <w:rPr>
          <w:rFonts w:ascii="Times New Roman" w:eastAsia="標楷體" w:hAnsi="Times New Roman" w:cs="Times New Roman" w:hint="eastAsia"/>
        </w:rPr>
        <w:t>、</w:t>
      </w:r>
      <w:r w:rsidR="00851866" w:rsidRPr="00851866">
        <w:rPr>
          <w:rFonts w:ascii="Times New Roman" w:eastAsia="標楷體" w:hAnsi="Times New Roman" w:cs="Times New Roman" w:hint="eastAsia"/>
        </w:rPr>
        <w:t>延長紅綠燈</w:t>
      </w:r>
      <w:r w:rsidR="00851866">
        <w:rPr>
          <w:rFonts w:ascii="Times New Roman" w:eastAsia="標楷體" w:hAnsi="Times New Roman" w:cs="Times New Roman" w:hint="eastAsia"/>
        </w:rPr>
        <w:t>秒數</w:t>
      </w:r>
      <w:r w:rsidR="00C94E70">
        <w:rPr>
          <w:rFonts w:ascii="Times New Roman" w:eastAsia="標楷體" w:hAnsi="Times New Roman" w:cs="Times New Roman" w:hint="eastAsia"/>
        </w:rPr>
        <w:t>等方式</w:t>
      </w:r>
      <w:r w:rsidR="00520266">
        <w:rPr>
          <w:rFonts w:ascii="Times New Roman" w:eastAsia="標楷體" w:hAnsi="Times New Roman" w:cs="Times New Roman" w:hint="eastAsia"/>
        </w:rPr>
        <w:t>期望能</w:t>
      </w:r>
      <w:r w:rsidR="00701190">
        <w:rPr>
          <w:rFonts w:ascii="Times New Roman" w:eastAsia="標楷體" w:hAnsi="Times New Roman" w:cs="Times New Roman" w:hint="eastAsia"/>
        </w:rPr>
        <w:t>輔助</w:t>
      </w:r>
      <w:r w:rsidR="00CE44BA" w:rsidRPr="00CE44BA">
        <w:rPr>
          <w:rFonts w:ascii="Times New Roman" w:eastAsia="標楷體" w:hAnsi="Times New Roman" w:cs="Times New Roman" w:hint="eastAsia"/>
        </w:rPr>
        <w:t>行人</w:t>
      </w:r>
      <w:r w:rsidR="00160EBE">
        <w:rPr>
          <w:rFonts w:ascii="Times New Roman" w:eastAsia="標楷體" w:hAnsi="Times New Roman" w:cs="Times New Roman" w:hint="eastAsia"/>
        </w:rPr>
        <w:t>通行</w:t>
      </w:r>
      <w:r w:rsidR="00801F2B">
        <w:rPr>
          <w:rFonts w:ascii="Times New Roman" w:eastAsia="標楷體" w:hAnsi="Times New Roman" w:cs="Times New Roman" w:hint="eastAsia"/>
        </w:rPr>
        <w:t>，</w:t>
      </w:r>
      <w:r w:rsidR="00CE44BA" w:rsidRPr="00CE44BA">
        <w:rPr>
          <w:rFonts w:ascii="Times New Roman" w:eastAsia="標楷體" w:hAnsi="Times New Roman" w:cs="Times New Roman" w:hint="eastAsia"/>
        </w:rPr>
        <w:t>提升用路安全。</w:t>
      </w:r>
    </w:p>
    <w:p w14:paraId="40694720" w14:textId="77777777" w:rsidR="00CE44BA" w:rsidRDefault="00CE44BA" w:rsidP="00F12D91">
      <w:pPr>
        <w:spacing w:after="0" w:line="440" w:lineRule="exact"/>
        <w:ind w:firstLine="482"/>
        <w:jc w:val="both"/>
        <w:rPr>
          <w:rFonts w:ascii="Times New Roman" w:eastAsia="標楷體" w:hAnsi="Times New Roman" w:cs="Times New Roman"/>
        </w:rPr>
      </w:pPr>
    </w:p>
    <w:p w14:paraId="66575230" w14:textId="77777777" w:rsidR="00520266" w:rsidRDefault="00520266" w:rsidP="00F12D91">
      <w:pPr>
        <w:spacing w:after="0" w:line="440" w:lineRule="exact"/>
        <w:ind w:firstLine="482"/>
        <w:jc w:val="both"/>
        <w:rPr>
          <w:rFonts w:ascii="Times New Roman" w:eastAsia="標楷體" w:hAnsi="Times New Roman" w:cs="Times New Roman"/>
        </w:rPr>
      </w:pPr>
    </w:p>
    <w:p w14:paraId="6D231F0E" w14:textId="77777777" w:rsidR="00520266" w:rsidRDefault="00520266" w:rsidP="00F12D91">
      <w:pPr>
        <w:spacing w:after="0" w:line="440" w:lineRule="exact"/>
        <w:ind w:firstLine="482"/>
        <w:jc w:val="both"/>
        <w:rPr>
          <w:rFonts w:ascii="Times New Roman" w:eastAsia="標楷體" w:hAnsi="Times New Roman" w:cs="Times New Roman"/>
        </w:rPr>
      </w:pPr>
    </w:p>
    <w:p w14:paraId="734DD753" w14:textId="77777777" w:rsidR="00520266" w:rsidRDefault="00520266" w:rsidP="00F12D91">
      <w:pPr>
        <w:spacing w:after="0" w:line="440" w:lineRule="exact"/>
        <w:ind w:firstLine="482"/>
        <w:jc w:val="both"/>
        <w:rPr>
          <w:rFonts w:ascii="Times New Roman" w:eastAsia="標楷體" w:hAnsi="Times New Roman" w:cs="Times New Roman"/>
        </w:rPr>
      </w:pPr>
    </w:p>
    <w:p w14:paraId="133603C5" w14:textId="77777777" w:rsidR="00520266" w:rsidRDefault="00520266" w:rsidP="00F12D91">
      <w:pPr>
        <w:spacing w:after="0" w:line="440" w:lineRule="exact"/>
        <w:ind w:firstLine="482"/>
        <w:jc w:val="both"/>
        <w:rPr>
          <w:rFonts w:ascii="Times New Roman" w:eastAsia="標楷體" w:hAnsi="Times New Roman" w:cs="Times New Roman"/>
        </w:rPr>
      </w:pPr>
    </w:p>
    <w:p w14:paraId="01130D6F" w14:textId="77777777" w:rsidR="00520266" w:rsidRDefault="00520266" w:rsidP="00F12D91">
      <w:pPr>
        <w:spacing w:after="0" w:line="440" w:lineRule="exact"/>
        <w:ind w:firstLine="482"/>
        <w:jc w:val="both"/>
        <w:rPr>
          <w:rFonts w:ascii="Times New Roman" w:eastAsia="標楷體" w:hAnsi="Times New Roman" w:cs="Times New Roman"/>
        </w:rPr>
      </w:pPr>
    </w:p>
    <w:p w14:paraId="345D6CE2" w14:textId="77777777" w:rsidR="00520266" w:rsidRDefault="00520266" w:rsidP="00F12D91">
      <w:pPr>
        <w:spacing w:after="0" w:line="440" w:lineRule="exact"/>
        <w:ind w:firstLine="482"/>
        <w:jc w:val="both"/>
        <w:rPr>
          <w:rFonts w:ascii="Times New Roman" w:eastAsia="標楷體" w:hAnsi="Times New Roman" w:cs="Times New Roman"/>
        </w:rPr>
      </w:pPr>
    </w:p>
    <w:p w14:paraId="7D9D58C9" w14:textId="77777777" w:rsidR="00520266" w:rsidRPr="00520266" w:rsidRDefault="00520266" w:rsidP="00F12D91">
      <w:pPr>
        <w:spacing w:after="0" w:line="440" w:lineRule="exact"/>
        <w:ind w:firstLine="482"/>
        <w:jc w:val="both"/>
        <w:rPr>
          <w:rFonts w:ascii="Times New Roman" w:eastAsia="標楷體" w:hAnsi="Times New Roman" w:cs="Times New Roman"/>
        </w:rPr>
      </w:pPr>
    </w:p>
    <w:tbl>
      <w:tblPr>
        <w:tblStyle w:val="af6"/>
        <w:tblW w:w="9495" w:type="dxa"/>
        <w:tblInd w:w="-7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32"/>
        <w:gridCol w:w="546"/>
        <w:gridCol w:w="546"/>
        <w:gridCol w:w="623"/>
        <w:gridCol w:w="623"/>
        <w:gridCol w:w="560"/>
        <w:gridCol w:w="560"/>
        <w:gridCol w:w="639"/>
        <w:gridCol w:w="639"/>
        <w:gridCol w:w="639"/>
        <w:gridCol w:w="553"/>
        <w:gridCol w:w="553"/>
        <w:gridCol w:w="541"/>
        <w:gridCol w:w="535"/>
        <w:gridCol w:w="6"/>
      </w:tblGrid>
      <w:tr w:rsidR="00D5413A" w:rsidRPr="00771F18" w14:paraId="06560328" w14:textId="247A4B0B" w:rsidTr="00D5413A">
        <w:trPr>
          <w:gridAfter w:val="1"/>
          <w:wAfter w:w="6" w:type="dxa"/>
          <w:trHeight w:val="680"/>
        </w:trPr>
        <w:tc>
          <w:tcPr>
            <w:tcW w:w="9489" w:type="dxa"/>
            <w:gridSpan w:val="14"/>
            <w:vAlign w:val="center"/>
          </w:tcPr>
          <w:p w14:paraId="029D9867" w14:textId="7D748371" w:rsidR="00D5413A" w:rsidRPr="00B31222" w:rsidRDefault="00D5413A" w:rsidP="00DD489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  <w:bookmarkStart w:id="5" w:name="_Hlk192775503"/>
            <w:r w:rsidRPr="00B31222">
              <w:rPr>
                <w:rFonts w:ascii="Times New Roman" w:eastAsia="標楷體" w:hAnsi="Times New Roman" w:cs="Times New Roman" w:hint="eastAsia"/>
              </w:rPr>
              <w:lastRenderedPageBreak/>
              <w:t>表</w:t>
            </w:r>
            <w:r w:rsidR="00552E24">
              <w:rPr>
                <w:rFonts w:ascii="Times New Roman" w:eastAsia="標楷體" w:hAnsi="Times New Roman" w:cs="Times New Roman" w:hint="eastAsia"/>
              </w:rPr>
              <w:t>9</w:t>
            </w:r>
            <w:r w:rsidRPr="00B31222">
              <w:rPr>
                <w:rFonts w:ascii="Times New Roman" w:eastAsia="標楷體" w:hAnsi="Times New Roman" w:cs="Times New Roman" w:hint="eastAsia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>新竹</w:t>
            </w:r>
            <w:r w:rsidRPr="00B31222">
              <w:rPr>
                <w:rFonts w:ascii="Times New Roman" w:eastAsia="標楷體" w:hAnsi="Times New Roman" w:cs="Times New Roman" w:hint="eastAsia"/>
              </w:rPr>
              <w:t>市</w:t>
            </w:r>
            <w:r>
              <w:rPr>
                <w:rFonts w:ascii="Times New Roman" w:eastAsia="標楷體" w:hAnsi="Times New Roman" w:cs="Times New Roman" w:hint="eastAsia"/>
              </w:rPr>
              <w:t>113</w:t>
            </w:r>
            <w:r>
              <w:rPr>
                <w:rFonts w:ascii="Times New Roman" w:eastAsia="標楷體" w:hAnsi="Times New Roman" w:cs="Times New Roman" w:hint="eastAsia"/>
              </w:rPr>
              <w:t>年</w:t>
            </w:r>
            <w:bookmarkStart w:id="6" w:name="_Hlk196316466"/>
            <w:r>
              <w:rPr>
                <w:rFonts w:ascii="Times New Roman" w:eastAsia="標楷體" w:hAnsi="Times New Roman" w:cs="Times New Roman" w:hint="eastAsia"/>
              </w:rPr>
              <w:t>行人為第一當事者</w:t>
            </w:r>
            <w:r w:rsidR="00552E24">
              <w:rPr>
                <w:rFonts w:ascii="Times New Roman" w:eastAsia="標楷體" w:hAnsi="Times New Roman" w:cs="Times New Roman" w:hint="eastAsia"/>
              </w:rPr>
              <w:t>之</w:t>
            </w:r>
            <w:r w:rsidRPr="00B31222">
              <w:rPr>
                <w:rFonts w:ascii="Times New Roman" w:eastAsia="標楷體" w:hAnsi="Times New Roman" w:cs="Times New Roman" w:hint="eastAsia"/>
              </w:rPr>
              <w:t>事故</w:t>
            </w:r>
            <w:r>
              <w:rPr>
                <w:rFonts w:ascii="Times New Roman" w:eastAsia="標楷體" w:hAnsi="Times New Roman" w:cs="Times New Roman" w:hint="eastAsia"/>
              </w:rPr>
              <w:t>肇因</w:t>
            </w:r>
            <w:bookmarkEnd w:id="6"/>
            <w:r w:rsidRPr="00B31222">
              <w:rPr>
                <w:rFonts w:ascii="Times New Roman" w:eastAsia="標楷體" w:hAnsi="Times New Roman" w:cs="Times New Roman" w:hint="eastAsia"/>
              </w:rPr>
              <w:t>概況</w:t>
            </w:r>
          </w:p>
        </w:tc>
      </w:tr>
      <w:tr w:rsidR="00592E5A" w:rsidRPr="00A05110" w14:paraId="3B5181F0" w14:textId="34965579" w:rsidTr="00F946F2">
        <w:trPr>
          <w:gridAfter w:val="1"/>
          <w:wAfter w:w="6" w:type="dxa"/>
          <w:trHeight w:val="454"/>
        </w:trPr>
        <w:tc>
          <w:tcPr>
            <w:tcW w:w="1932" w:type="dxa"/>
            <w:tcBorders>
              <w:top w:val="single" w:sz="12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A5F3175" w14:textId="77777777" w:rsidR="00592E5A" w:rsidRPr="00D5413A" w:rsidRDefault="00592E5A" w:rsidP="00D5413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</w:p>
        </w:tc>
        <w:tc>
          <w:tcPr>
            <w:tcW w:w="1092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2F051" w14:textId="5F4D31E9" w:rsidR="00592E5A" w:rsidRPr="00D5413A" w:rsidRDefault="00592E5A" w:rsidP="00D5413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件數</w:t>
            </w:r>
          </w:p>
        </w:tc>
        <w:tc>
          <w:tcPr>
            <w:tcW w:w="2366" w:type="dxa"/>
            <w:gridSpan w:val="4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57B80" w14:textId="4ADCE544" w:rsidR="00592E5A" w:rsidRPr="00D5413A" w:rsidRDefault="00592E5A" w:rsidP="00D5413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死傷人數</w:t>
            </w:r>
          </w:p>
        </w:tc>
        <w:tc>
          <w:tcPr>
            <w:tcW w:w="4099" w:type="dxa"/>
            <w:gridSpan w:val="7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659E006" w14:textId="757EA0C4" w:rsidR="00592E5A" w:rsidRPr="00D5413A" w:rsidRDefault="00592E5A" w:rsidP="00D5413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各年齡組別概況</w:t>
            </w:r>
          </w:p>
        </w:tc>
      </w:tr>
      <w:tr w:rsidR="00592E5A" w:rsidRPr="00A05110" w14:paraId="4CB0C66F" w14:textId="40F3EA38" w:rsidTr="00F946F2">
        <w:trPr>
          <w:trHeight w:val="419"/>
        </w:trPr>
        <w:tc>
          <w:tcPr>
            <w:tcW w:w="193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756E5BA" w14:textId="77777777" w:rsidR="00592E5A" w:rsidRPr="00D5413A" w:rsidRDefault="00592E5A" w:rsidP="00D5413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</w:p>
        </w:tc>
        <w:tc>
          <w:tcPr>
            <w:tcW w:w="5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7F414" w14:textId="77777777" w:rsidR="00592E5A" w:rsidRPr="00D5413A" w:rsidRDefault="00592E5A" w:rsidP="00D5413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</w:p>
        </w:tc>
        <w:tc>
          <w:tcPr>
            <w:tcW w:w="5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E36F63" w14:textId="77777777" w:rsidR="00592E5A" w:rsidRPr="00D5413A" w:rsidRDefault="00592E5A" w:rsidP="00D5413A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較上年</w:t>
            </w:r>
          </w:p>
          <w:p w14:paraId="7B1B5F21" w14:textId="5034DA1E" w:rsidR="00592E5A" w:rsidRPr="00D5413A" w:rsidRDefault="00592E5A" w:rsidP="00D5413A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增減數</w:t>
            </w:r>
          </w:p>
        </w:tc>
        <w:tc>
          <w:tcPr>
            <w:tcW w:w="6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D7A35" w14:textId="77777777" w:rsidR="00592E5A" w:rsidRPr="00D5413A" w:rsidRDefault="00592E5A" w:rsidP="00D5413A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05446" w14:textId="77777777" w:rsidR="00592E5A" w:rsidRPr="00D5413A" w:rsidRDefault="00592E5A" w:rsidP="00D5413A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較上年</w:t>
            </w:r>
          </w:p>
          <w:p w14:paraId="59E641F5" w14:textId="193E0A1A" w:rsidR="00592E5A" w:rsidRPr="00D5413A" w:rsidRDefault="00592E5A" w:rsidP="00D5413A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增減數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79EEC" w14:textId="20B67A23" w:rsidR="00592E5A" w:rsidRPr="00D5413A" w:rsidRDefault="00592E5A" w:rsidP="00592E5A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死亡人數</w:t>
            </w:r>
          </w:p>
        </w:tc>
        <w:tc>
          <w:tcPr>
            <w:tcW w:w="63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8B0E7" w14:textId="63DE16AA" w:rsidR="00592E5A" w:rsidRPr="00592E5A" w:rsidRDefault="00592E5A" w:rsidP="00592E5A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兒童</w:t>
            </w:r>
          </w:p>
        </w:tc>
        <w:tc>
          <w:tcPr>
            <w:tcW w:w="63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780C8" w14:textId="22B7A906" w:rsidR="00592E5A" w:rsidRPr="00D5413A" w:rsidRDefault="00592E5A" w:rsidP="00D5413A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少年</w:t>
            </w:r>
          </w:p>
        </w:tc>
        <w:tc>
          <w:tcPr>
            <w:tcW w:w="63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463F5" w14:textId="15A83D92" w:rsidR="00592E5A" w:rsidRPr="00D5413A" w:rsidRDefault="00592E5A" w:rsidP="00D5413A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年輕人</w:t>
            </w:r>
          </w:p>
        </w:tc>
        <w:tc>
          <w:tcPr>
            <w:tcW w:w="1106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8761C" w14:textId="33E91C68" w:rsidR="00592E5A" w:rsidRPr="00D5413A" w:rsidRDefault="00592E5A" w:rsidP="00D5413A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成年人</w:t>
            </w:r>
          </w:p>
        </w:tc>
        <w:tc>
          <w:tcPr>
            <w:tcW w:w="1082" w:type="dxa"/>
            <w:gridSpan w:val="3"/>
            <w:tcBorders>
              <w:top w:val="nil"/>
              <w:left w:val="single" w:sz="4" w:space="0" w:color="auto"/>
            </w:tcBorders>
            <w:vAlign w:val="center"/>
          </w:tcPr>
          <w:p w14:paraId="686D4E58" w14:textId="3380C037" w:rsidR="00592E5A" w:rsidRPr="00D5413A" w:rsidRDefault="00592E5A" w:rsidP="00D5413A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高齡者</w:t>
            </w:r>
          </w:p>
        </w:tc>
      </w:tr>
      <w:tr w:rsidR="00592E5A" w:rsidRPr="00A05110" w14:paraId="4C51BA4E" w14:textId="4463644E" w:rsidTr="00F946F2">
        <w:trPr>
          <w:trHeight w:val="75"/>
        </w:trPr>
        <w:tc>
          <w:tcPr>
            <w:tcW w:w="193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79B091E" w14:textId="77777777" w:rsidR="00592E5A" w:rsidRPr="00D5413A" w:rsidRDefault="00592E5A" w:rsidP="00D5413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</w:p>
        </w:tc>
        <w:tc>
          <w:tcPr>
            <w:tcW w:w="5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9A860" w14:textId="77777777" w:rsidR="00592E5A" w:rsidRPr="00D5413A" w:rsidRDefault="00592E5A" w:rsidP="00D5413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</w:p>
        </w:tc>
        <w:tc>
          <w:tcPr>
            <w:tcW w:w="5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7D5AF7" w14:textId="77777777" w:rsidR="00592E5A" w:rsidRPr="00D5413A" w:rsidRDefault="00592E5A" w:rsidP="00D5413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6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7ABBF" w14:textId="77777777" w:rsidR="00592E5A" w:rsidRPr="00D5413A" w:rsidRDefault="00592E5A" w:rsidP="00D5413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6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47516" w14:textId="77777777" w:rsidR="00592E5A" w:rsidRPr="00D5413A" w:rsidRDefault="00592E5A" w:rsidP="00D5413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C9766" w14:textId="77777777" w:rsidR="00592E5A" w:rsidRPr="00D5413A" w:rsidRDefault="00592E5A" w:rsidP="00D5413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3FCDE" w14:textId="77777777" w:rsidR="00592E5A" w:rsidRPr="00D5413A" w:rsidRDefault="00592E5A" w:rsidP="00D5413A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較上年</w:t>
            </w:r>
          </w:p>
          <w:p w14:paraId="3238E5B1" w14:textId="22E8D892" w:rsidR="00592E5A" w:rsidRPr="00D5413A" w:rsidRDefault="00592E5A" w:rsidP="00D5413A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增減數</w:t>
            </w:r>
          </w:p>
        </w:tc>
        <w:tc>
          <w:tcPr>
            <w:tcW w:w="6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D095A3" w14:textId="77777777" w:rsidR="00592E5A" w:rsidRPr="00D5413A" w:rsidRDefault="00592E5A" w:rsidP="00D5413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6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972FF" w14:textId="77777777" w:rsidR="00592E5A" w:rsidRPr="00D5413A" w:rsidRDefault="00592E5A" w:rsidP="00D5413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6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D5FE1" w14:textId="77777777" w:rsidR="00592E5A" w:rsidRPr="00D5413A" w:rsidRDefault="00592E5A" w:rsidP="00D5413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</w:p>
        </w:tc>
        <w:tc>
          <w:tcPr>
            <w:tcW w:w="55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3F9E8" w14:textId="77777777" w:rsidR="00592E5A" w:rsidRPr="00D5413A" w:rsidRDefault="00592E5A" w:rsidP="00D5413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78D24" w14:textId="77777777" w:rsidR="00592E5A" w:rsidRPr="00D5413A" w:rsidRDefault="00592E5A" w:rsidP="00D5413A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死亡</w:t>
            </w:r>
          </w:p>
          <w:p w14:paraId="08B6F17B" w14:textId="577E7EA9" w:rsidR="00592E5A" w:rsidRPr="00D5413A" w:rsidRDefault="00592E5A" w:rsidP="00D5413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人數</w:t>
            </w:r>
          </w:p>
        </w:tc>
        <w:tc>
          <w:tcPr>
            <w:tcW w:w="54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D5AB800" w14:textId="77777777" w:rsidR="00592E5A" w:rsidRPr="00D5413A" w:rsidRDefault="00592E5A" w:rsidP="00D5413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</w:p>
        </w:tc>
        <w:tc>
          <w:tcPr>
            <w:tcW w:w="541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6D3069F6" w14:textId="77777777" w:rsidR="00592E5A" w:rsidRPr="00D5413A" w:rsidRDefault="00592E5A" w:rsidP="00D5413A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死亡</w:t>
            </w:r>
          </w:p>
          <w:p w14:paraId="340BD21D" w14:textId="755DE81E" w:rsidR="00592E5A" w:rsidRPr="00D5413A" w:rsidRDefault="00592E5A" w:rsidP="00D5413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人數</w:t>
            </w:r>
          </w:p>
        </w:tc>
      </w:tr>
      <w:tr w:rsidR="00592E5A" w:rsidRPr="00A05110" w14:paraId="2ABAEA1B" w14:textId="44886AD7" w:rsidTr="00F946F2">
        <w:trPr>
          <w:trHeight w:val="75"/>
        </w:trPr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F170C" w14:textId="77777777" w:rsidR="00D5413A" w:rsidRPr="00D5413A" w:rsidRDefault="00D5413A" w:rsidP="00D5413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</w:p>
        </w:tc>
        <w:tc>
          <w:tcPr>
            <w:tcW w:w="5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3E09A" w14:textId="77777777" w:rsidR="00D5413A" w:rsidRPr="00D5413A" w:rsidRDefault="00D5413A" w:rsidP="00D5413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(</w:t>
            </w: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件</w:t>
            </w: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)</w:t>
            </w:r>
          </w:p>
        </w:tc>
        <w:tc>
          <w:tcPr>
            <w:tcW w:w="5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C6B75" w14:textId="77777777" w:rsidR="00D5413A" w:rsidRPr="00D5413A" w:rsidRDefault="00D5413A" w:rsidP="00D5413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(</w:t>
            </w:r>
            <w:r w:rsidRPr="00D5413A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件</w:t>
            </w:r>
            <w:r w:rsidRPr="00D5413A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)</w:t>
            </w:r>
          </w:p>
        </w:tc>
        <w:tc>
          <w:tcPr>
            <w:tcW w:w="6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3367A" w14:textId="77777777" w:rsidR="00D5413A" w:rsidRPr="00D5413A" w:rsidRDefault="00D5413A" w:rsidP="00D5413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(</w:t>
            </w:r>
            <w:r w:rsidRPr="00D5413A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人</w:t>
            </w:r>
            <w:r w:rsidRPr="00D5413A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)</w:t>
            </w:r>
          </w:p>
        </w:tc>
        <w:tc>
          <w:tcPr>
            <w:tcW w:w="6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DD165" w14:textId="77777777" w:rsidR="00D5413A" w:rsidRPr="00D5413A" w:rsidRDefault="00D5413A" w:rsidP="00D5413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(</w:t>
            </w: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人</w:t>
            </w: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)</w:t>
            </w:r>
          </w:p>
        </w:tc>
        <w:tc>
          <w:tcPr>
            <w:tcW w:w="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6D8D2" w14:textId="77777777" w:rsidR="00D5413A" w:rsidRPr="00D5413A" w:rsidRDefault="00D5413A" w:rsidP="00D5413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(</w:t>
            </w: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人</w:t>
            </w: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)</w:t>
            </w:r>
          </w:p>
        </w:tc>
        <w:tc>
          <w:tcPr>
            <w:tcW w:w="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8D4EA" w14:textId="68751BD9" w:rsidR="00D5413A" w:rsidRPr="00D5413A" w:rsidRDefault="00D5413A" w:rsidP="00D5413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人</w:t>
            </w: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)</w:t>
            </w:r>
          </w:p>
        </w:tc>
        <w:tc>
          <w:tcPr>
            <w:tcW w:w="6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D130B" w14:textId="77777777" w:rsidR="00D5413A" w:rsidRPr="00D5413A" w:rsidRDefault="00D5413A" w:rsidP="00D5413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(</w:t>
            </w:r>
            <w:r w:rsidRPr="00D5413A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件</w:t>
            </w:r>
            <w:r w:rsidRPr="00D5413A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)</w:t>
            </w:r>
          </w:p>
        </w:tc>
        <w:tc>
          <w:tcPr>
            <w:tcW w:w="6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02E31" w14:textId="1DA59E80" w:rsidR="00D5413A" w:rsidRPr="00D5413A" w:rsidRDefault="00D5413A" w:rsidP="00D5413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件</w:t>
            </w:r>
            <w:r w:rsidRPr="00D5413A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)</w:t>
            </w:r>
          </w:p>
        </w:tc>
        <w:tc>
          <w:tcPr>
            <w:tcW w:w="6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8D330" w14:textId="4EBCBB57" w:rsidR="00D5413A" w:rsidRPr="00D5413A" w:rsidRDefault="00D5413A" w:rsidP="00D5413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件</w:t>
            </w: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)</w:t>
            </w:r>
          </w:p>
        </w:tc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AAA90" w14:textId="2D18B5F7" w:rsidR="00D5413A" w:rsidRPr="00D5413A" w:rsidRDefault="00D5413A" w:rsidP="00D5413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件</w:t>
            </w: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)</w:t>
            </w:r>
          </w:p>
        </w:tc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E0CCA" w14:textId="7BC77147" w:rsidR="00D5413A" w:rsidRPr="00D5413A" w:rsidRDefault="00D5413A" w:rsidP="00D5413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人</w:t>
            </w: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)</w:t>
            </w:r>
          </w:p>
        </w:tc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D56E1" w14:textId="6706F8F6" w:rsidR="00D5413A" w:rsidRPr="00D5413A" w:rsidRDefault="00D5413A" w:rsidP="00D5413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(</w:t>
            </w: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件</w:t>
            </w: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)</w:t>
            </w:r>
          </w:p>
        </w:tc>
        <w:tc>
          <w:tcPr>
            <w:tcW w:w="5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779ECF" w14:textId="783F6E55" w:rsidR="00D5413A" w:rsidRPr="00D5413A" w:rsidRDefault="00D5413A" w:rsidP="00D5413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人</w:t>
            </w: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)</w:t>
            </w:r>
          </w:p>
        </w:tc>
      </w:tr>
      <w:tr w:rsidR="00280410" w:rsidRPr="00467688" w14:paraId="1A138C52" w14:textId="77777777" w:rsidTr="00F946F2">
        <w:trPr>
          <w:trHeight w:val="567"/>
        </w:trPr>
        <w:tc>
          <w:tcPr>
            <w:tcW w:w="1932" w:type="dxa"/>
            <w:tcBorders>
              <w:top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48FAED" w14:textId="388EF69A" w:rsidR="00280410" w:rsidRPr="00280410" w:rsidRDefault="00280410" w:rsidP="00280410">
            <w:pPr>
              <w:spacing w:line="240" w:lineRule="exact"/>
              <w:ind w:leftChars="-50" w:left="-120" w:rightChars="-30" w:right="-72"/>
              <w:jc w:val="center"/>
              <w:rPr>
                <w:rFonts w:ascii="Times New Roman" w:eastAsia="標楷體" w:hAnsi="Times New Roman" w:cs="Times New Roman"/>
                <w:b/>
                <w:bCs/>
                <w:color w:val="212529"/>
                <w:sz w:val="17"/>
                <w:szCs w:val="17"/>
              </w:rPr>
            </w:pPr>
            <w:r w:rsidRPr="00280410">
              <w:rPr>
                <w:rFonts w:ascii="Times New Roman" w:eastAsia="標楷體" w:hAnsi="Times New Roman" w:cs="Times New Roman" w:hint="eastAsia"/>
                <w:b/>
                <w:bCs/>
                <w:color w:val="212529"/>
                <w:sz w:val="17"/>
                <w:szCs w:val="17"/>
              </w:rPr>
              <w:t>總計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7CCF05F9" w14:textId="5EBCEE52" w:rsidR="00280410" w:rsidRPr="00280410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</w:pPr>
            <w:r w:rsidRPr="00280410"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  <w:t>98</w:t>
            </w:r>
          </w:p>
        </w:tc>
        <w:tc>
          <w:tcPr>
            <w:tcW w:w="546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14:paraId="2D252449" w14:textId="110FB6DA" w:rsidR="00280410" w:rsidRPr="00280410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</w:pPr>
            <w:r w:rsidRPr="00280410"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  <w:t>-6</w:t>
            </w:r>
          </w:p>
        </w:tc>
        <w:tc>
          <w:tcPr>
            <w:tcW w:w="623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14:paraId="04EDBDB2" w14:textId="22E694BA" w:rsidR="00280410" w:rsidRPr="00280410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</w:pPr>
            <w:r w:rsidRPr="00280410"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  <w:t>94</w:t>
            </w:r>
          </w:p>
        </w:tc>
        <w:tc>
          <w:tcPr>
            <w:tcW w:w="623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14:paraId="2F92F97B" w14:textId="4FC89545" w:rsidR="00280410" w:rsidRPr="00280410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sz w:val="17"/>
                <w:szCs w:val="17"/>
              </w:rPr>
              <w:t>-</w:t>
            </w:r>
          </w:p>
        </w:tc>
        <w:tc>
          <w:tcPr>
            <w:tcW w:w="560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14:paraId="3479B6C8" w14:textId="0D7632D4" w:rsidR="00280410" w:rsidRPr="00280410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</w:pPr>
            <w:r w:rsidRPr="00280410"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  <w:t>7</w:t>
            </w:r>
          </w:p>
        </w:tc>
        <w:tc>
          <w:tcPr>
            <w:tcW w:w="560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14:paraId="3C65DAFE" w14:textId="0A889C0E" w:rsidR="00280410" w:rsidRPr="00280410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</w:pPr>
            <w:r w:rsidRPr="00280410"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  <w:t>5</w:t>
            </w:r>
          </w:p>
        </w:tc>
        <w:tc>
          <w:tcPr>
            <w:tcW w:w="639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14:paraId="2A8F0EED" w14:textId="14124429" w:rsidR="00280410" w:rsidRPr="00280410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</w:pPr>
            <w:r w:rsidRPr="00280410"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  <w:t>7</w:t>
            </w:r>
          </w:p>
        </w:tc>
        <w:tc>
          <w:tcPr>
            <w:tcW w:w="639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14:paraId="4D3C6CF8" w14:textId="1BCD9D15" w:rsidR="00280410" w:rsidRPr="00280410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</w:pPr>
            <w:r w:rsidRPr="00280410"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  <w:t>5</w:t>
            </w:r>
          </w:p>
        </w:tc>
        <w:tc>
          <w:tcPr>
            <w:tcW w:w="639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14:paraId="222D3BE4" w14:textId="3A0FED58" w:rsidR="00280410" w:rsidRPr="00280410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</w:pPr>
            <w:r w:rsidRPr="00280410"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  <w:t>12</w:t>
            </w:r>
          </w:p>
        </w:tc>
        <w:tc>
          <w:tcPr>
            <w:tcW w:w="553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14:paraId="3C5F4C7B" w14:textId="10112416" w:rsidR="00280410" w:rsidRPr="00280410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</w:pPr>
            <w:r w:rsidRPr="00280410"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  <w:t>41</w:t>
            </w:r>
          </w:p>
        </w:tc>
        <w:tc>
          <w:tcPr>
            <w:tcW w:w="55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F05DC6F" w14:textId="35D557B4" w:rsidR="00280410" w:rsidRPr="00280410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</w:pPr>
            <w:r w:rsidRPr="00280410">
              <w:rPr>
                <w:rFonts w:ascii="Times New Roman" w:eastAsia="標楷體" w:hAnsi="Times New Roman" w:cs="Times New Roman" w:hint="eastAsia"/>
                <w:b/>
                <w:bCs/>
                <w:sz w:val="17"/>
                <w:szCs w:val="17"/>
              </w:rPr>
              <w:t>1</w:t>
            </w:r>
          </w:p>
        </w:tc>
        <w:tc>
          <w:tcPr>
            <w:tcW w:w="54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EE64852" w14:textId="102E6406" w:rsidR="00280410" w:rsidRPr="00280410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</w:pPr>
            <w:r w:rsidRPr="00280410">
              <w:rPr>
                <w:rFonts w:ascii="Times New Roman" w:eastAsia="標楷體" w:hAnsi="Times New Roman" w:cs="Times New Roman" w:hint="eastAsia"/>
                <w:b/>
                <w:bCs/>
                <w:sz w:val="17"/>
                <w:szCs w:val="17"/>
              </w:rPr>
              <w:t>33</w:t>
            </w:r>
          </w:p>
        </w:tc>
        <w:tc>
          <w:tcPr>
            <w:tcW w:w="541" w:type="dxa"/>
            <w:gridSpan w:val="2"/>
            <w:tcBorders>
              <w:top w:val="single" w:sz="4" w:space="0" w:color="auto"/>
              <w:right w:val="nil"/>
            </w:tcBorders>
            <w:vAlign w:val="center"/>
          </w:tcPr>
          <w:p w14:paraId="33713BE5" w14:textId="5EBFF05A" w:rsidR="00280410" w:rsidRPr="00280410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</w:pPr>
            <w:r w:rsidRPr="00280410">
              <w:rPr>
                <w:rFonts w:ascii="Times New Roman" w:eastAsia="標楷體" w:hAnsi="Times New Roman" w:cs="Times New Roman" w:hint="eastAsia"/>
                <w:b/>
                <w:bCs/>
                <w:sz w:val="17"/>
                <w:szCs w:val="17"/>
              </w:rPr>
              <w:t>6</w:t>
            </w:r>
          </w:p>
        </w:tc>
      </w:tr>
      <w:tr w:rsidR="00280410" w:rsidRPr="00467688" w14:paraId="6E943E7E" w14:textId="481449D5" w:rsidTr="00F946F2">
        <w:trPr>
          <w:trHeight w:val="567"/>
        </w:trPr>
        <w:tc>
          <w:tcPr>
            <w:tcW w:w="1932" w:type="dxa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5FB3C4BB" w14:textId="1E9B243E" w:rsidR="00280410" w:rsidRPr="00215E2B" w:rsidRDefault="00280410" w:rsidP="00280410">
            <w:pPr>
              <w:spacing w:line="200" w:lineRule="exact"/>
              <w:ind w:leftChars="-50" w:left="-120" w:rightChars="-30" w:right="-72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bookmarkStart w:id="7" w:name="_Hlk196313519"/>
            <w:r w:rsidRPr="00215E2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未依標誌或標線穿越道路</w:t>
            </w:r>
          </w:p>
        </w:tc>
        <w:tc>
          <w:tcPr>
            <w:tcW w:w="54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E8F193F" w14:textId="5B93FE94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79</w:t>
            </w:r>
          </w:p>
        </w:tc>
        <w:tc>
          <w:tcPr>
            <w:tcW w:w="546" w:type="dxa"/>
            <w:shd w:val="clear" w:color="auto" w:fill="auto"/>
            <w:vAlign w:val="center"/>
          </w:tcPr>
          <w:p w14:paraId="22C83B2A" w14:textId="579A503A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35</w:t>
            </w:r>
          </w:p>
        </w:tc>
        <w:tc>
          <w:tcPr>
            <w:tcW w:w="623" w:type="dxa"/>
            <w:shd w:val="clear" w:color="auto" w:fill="auto"/>
            <w:vAlign w:val="center"/>
          </w:tcPr>
          <w:p w14:paraId="7692735A" w14:textId="5604A074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75</w:t>
            </w:r>
          </w:p>
        </w:tc>
        <w:tc>
          <w:tcPr>
            <w:tcW w:w="623" w:type="dxa"/>
            <w:shd w:val="clear" w:color="auto" w:fill="auto"/>
            <w:vAlign w:val="center"/>
          </w:tcPr>
          <w:p w14:paraId="6B602D44" w14:textId="0A8C64C0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37</w:t>
            </w:r>
          </w:p>
        </w:tc>
        <w:tc>
          <w:tcPr>
            <w:tcW w:w="560" w:type="dxa"/>
            <w:shd w:val="clear" w:color="auto" w:fill="auto"/>
            <w:vAlign w:val="center"/>
          </w:tcPr>
          <w:p w14:paraId="63B5875B" w14:textId="4701CEB9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4</w:t>
            </w:r>
          </w:p>
        </w:tc>
        <w:tc>
          <w:tcPr>
            <w:tcW w:w="560" w:type="dxa"/>
            <w:shd w:val="clear" w:color="auto" w:fill="auto"/>
            <w:vAlign w:val="center"/>
          </w:tcPr>
          <w:p w14:paraId="46169F6D" w14:textId="2B647928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3</w:t>
            </w:r>
          </w:p>
        </w:tc>
        <w:tc>
          <w:tcPr>
            <w:tcW w:w="639" w:type="dxa"/>
            <w:shd w:val="clear" w:color="auto" w:fill="auto"/>
            <w:vAlign w:val="center"/>
          </w:tcPr>
          <w:p w14:paraId="6CEEEB9E" w14:textId="777A8FF8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4</w:t>
            </w:r>
          </w:p>
        </w:tc>
        <w:tc>
          <w:tcPr>
            <w:tcW w:w="639" w:type="dxa"/>
            <w:shd w:val="clear" w:color="auto" w:fill="auto"/>
            <w:vAlign w:val="center"/>
          </w:tcPr>
          <w:p w14:paraId="24D1F021" w14:textId="33F21907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3</w:t>
            </w:r>
          </w:p>
        </w:tc>
        <w:tc>
          <w:tcPr>
            <w:tcW w:w="639" w:type="dxa"/>
            <w:shd w:val="clear" w:color="auto" w:fill="auto"/>
            <w:vAlign w:val="center"/>
          </w:tcPr>
          <w:p w14:paraId="24F5F2D6" w14:textId="69B6E5CD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10</w:t>
            </w:r>
          </w:p>
        </w:tc>
        <w:tc>
          <w:tcPr>
            <w:tcW w:w="553" w:type="dxa"/>
            <w:shd w:val="clear" w:color="auto" w:fill="auto"/>
            <w:vAlign w:val="center"/>
          </w:tcPr>
          <w:p w14:paraId="0A71D536" w14:textId="289AD585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36</w:t>
            </w:r>
          </w:p>
        </w:tc>
        <w:tc>
          <w:tcPr>
            <w:tcW w:w="553" w:type="dxa"/>
            <w:shd w:val="clear" w:color="auto" w:fill="auto"/>
            <w:vAlign w:val="center"/>
          </w:tcPr>
          <w:p w14:paraId="4C0D2772" w14:textId="444C38A6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541" w:type="dxa"/>
            <w:shd w:val="clear" w:color="auto" w:fill="auto"/>
            <w:vAlign w:val="center"/>
          </w:tcPr>
          <w:p w14:paraId="2FAF2E69" w14:textId="1189F01A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26</w:t>
            </w:r>
          </w:p>
        </w:tc>
        <w:tc>
          <w:tcPr>
            <w:tcW w:w="541" w:type="dxa"/>
            <w:gridSpan w:val="2"/>
            <w:tcBorders>
              <w:right w:val="nil"/>
            </w:tcBorders>
            <w:vAlign w:val="center"/>
          </w:tcPr>
          <w:p w14:paraId="4D615A07" w14:textId="3B261EF5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3</w:t>
            </w:r>
          </w:p>
        </w:tc>
      </w:tr>
      <w:bookmarkEnd w:id="7"/>
      <w:tr w:rsidR="00280410" w:rsidRPr="00467688" w14:paraId="32F83962" w14:textId="2AC79CBB" w:rsidTr="00F946F2">
        <w:trPr>
          <w:trHeight w:val="567"/>
        </w:trPr>
        <w:tc>
          <w:tcPr>
            <w:tcW w:w="1932" w:type="dxa"/>
            <w:tcBorders>
              <w:top w:val="nil"/>
              <w:right w:val="single" w:sz="4" w:space="0" w:color="auto"/>
            </w:tcBorders>
            <w:shd w:val="clear" w:color="000000" w:fill="FFFFFF"/>
            <w:vAlign w:val="center"/>
          </w:tcPr>
          <w:p w14:paraId="482E6B7F" w14:textId="4F8983C2" w:rsidR="00280410" w:rsidRPr="00215E2B" w:rsidRDefault="00280410" w:rsidP="00280410">
            <w:pPr>
              <w:spacing w:line="200" w:lineRule="exact"/>
              <w:ind w:leftChars="-50" w:left="-12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215E2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未依號</w:t>
            </w:r>
            <w:proofErr w:type="gramStart"/>
            <w:r w:rsidRPr="00215E2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誌</w:t>
            </w:r>
            <w:proofErr w:type="gramEnd"/>
            <w:r w:rsidRPr="00215E2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或手勢指揮</w:t>
            </w:r>
            <w:r w:rsidRPr="00215E2B">
              <w:rPr>
                <w:rFonts w:ascii="Times New Roman" w:eastAsia="標楷體" w:hAnsi="Times New Roman" w:cs="Times New Roman" w:hint="eastAsia"/>
                <w:color w:val="000000" w:themeColor="text1"/>
                <w:sz w:val="16"/>
                <w:szCs w:val="16"/>
              </w:rPr>
              <w:t>(</w:t>
            </w:r>
            <w:r w:rsidRPr="00215E2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示</w:t>
            </w:r>
            <w:r w:rsidRPr="00215E2B">
              <w:rPr>
                <w:rFonts w:ascii="Times New Roman" w:eastAsia="標楷體" w:hAnsi="Times New Roman" w:cs="Times New Roman" w:hint="eastAsia"/>
                <w:color w:val="000000" w:themeColor="text1"/>
                <w:sz w:val="16"/>
                <w:szCs w:val="16"/>
              </w:rPr>
              <w:t>)</w:t>
            </w:r>
            <w:r w:rsidRPr="00215E2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穿越道路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</w:tcBorders>
            <w:shd w:val="clear" w:color="auto" w:fill="auto"/>
            <w:vAlign w:val="center"/>
          </w:tcPr>
          <w:p w14:paraId="37DECD91" w14:textId="4888C73A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8</w:t>
            </w:r>
          </w:p>
        </w:tc>
        <w:tc>
          <w:tcPr>
            <w:tcW w:w="546" w:type="dxa"/>
            <w:tcBorders>
              <w:top w:val="nil"/>
            </w:tcBorders>
            <w:shd w:val="clear" w:color="auto" w:fill="auto"/>
            <w:vAlign w:val="center"/>
          </w:tcPr>
          <w:p w14:paraId="7980F2C3" w14:textId="424FD1CA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623" w:type="dxa"/>
            <w:tcBorders>
              <w:top w:val="nil"/>
            </w:tcBorders>
            <w:shd w:val="clear" w:color="auto" w:fill="auto"/>
            <w:vAlign w:val="center"/>
          </w:tcPr>
          <w:p w14:paraId="62EE20CB" w14:textId="0B30046F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8</w:t>
            </w:r>
          </w:p>
        </w:tc>
        <w:tc>
          <w:tcPr>
            <w:tcW w:w="623" w:type="dxa"/>
            <w:tcBorders>
              <w:top w:val="nil"/>
            </w:tcBorders>
            <w:shd w:val="clear" w:color="auto" w:fill="auto"/>
            <w:vAlign w:val="center"/>
          </w:tcPr>
          <w:p w14:paraId="646CF29F" w14:textId="4C26C5D4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560" w:type="dxa"/>
            <w:tcBorders>
              <w:top w:val="nil"/>
            </w:tcBorders>
            <w:shd w:val="clear" w:color="auto" w:fill="auto"/>
            <w:vAlign w:val="center"/>
          </w:tcPr>
          <w:p w14:paraId="42A4A6A9" w14:textId="06803601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3</w:t>
            </w:r>
          </w:p>
        </w:tc>
        <w:tc>
          <w:tcPr>
            <w:tcW w:w="560" w:type="dxa"/>
            <w:tcBorders>
              <w:top w:val="nil"/>
            </w:tcBorders>
            <w:shd w:val="clear" w:color="auto" w:fill="auto"/>
            <w:vAlign w:val="center"/>
          </w:tcPr>
          <w:p w14:paraId="419A869F" w14:textId="7FA46B9F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3</w:t>
            </w:r>
          </w:p>
        </w:tc>
        <w:tc>
          <w:tcPr>
            <w:tcW w:w="639" w:type="dxa"/>
            <w:tcBorders>
              <w:top w:val="nil"/>
            </w:tcBorders>
            <w:shd w:val="clear" w:color="auto" w:fill="auto"/>
            <w:vAlign w:val="center"/>
          </w:tcPr>
          <w:p w14:paraId="602B6ACF" w14:textId="2C63F106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</w:t>
            </w:r>
          </w:p>
        </w:tc>
        <w:tc>
          <w:tcPr>
            <w:tcW w:w="639" w:type="dxa"/>
            <w:tcBorders>
              <w:top w:val="nil"/>
            </w:tcBorders>
            <w:shd w:val="clear" w:color="auto" w:fill="auto"/>
            <w:vAlign w:val="center"/>
          </w:tcPr>
          <w:p w14:paraId="7CAD7A5C" w14:textId="488FAA15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</w:t>
            </w:r>
          </w:p>
        </w:tc>
        <w:tc>
          <w:tcPr>
            <w:tcW w:w="639" w:type="dxa"/>
            <w:tcBorders>
              <w:top w:val="nil"/>
            </w:tcBorders>
            <w:shd w:val="clear" w:color="auto" w:fill="auto"/>
            <w:vAlign w:val="center"/>
          </w:tcPr>
          <w:p w14:paraId="263C2298" w14:textId="56FE264F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553" w:type="dxa"/>
            <w:tcBorders>
              <w:top w:val="nil"/>
            </w:tcBorders>
            <w:shd w:val="clear" w:color="auto" w:fill="auto"/>
            <w:vAlign w:val="center"/>
          </w:tcPr>
          <w:p w14:paraId="6C07EEC4" w14:textId="6F107A1D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553" w:type="dxa"/>
            <w:tcBorders>
              <w:top w:val="nil"/>
            </w:tcBorders>
            <w:shd w:val="clear" w:color="auto" w:fill="auto"/>
            <w:vAlign w:val="center"/>
          </w:tcPr>
          <w:p w14:paraId="075FD556" w14:textId="43B5A910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</w:t>
            </w:r>
          </w:p>
        </w:tc>
        <w:tc>
          <w:tcPr>
            <w:tcW w:w="541" w:type="dxa"/>
            <w:tcBorders>
              <w:top w:val="nil"/>
            </w:tcBorders>
            <w:shd w:val="clear" w:color="auto" w:fill="auto"/>
            <w:vAlign w:val="center"/>
          </w:tcPr>
          <w:p w14:paraId="0287E8BD" w14:textId="73CCDD26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6</w:t>
            </w:r>
          </w:p>
        </w:tc>
        <w:tc>
          <w:tcPr>
            <w:tcW w:w="541" w:type="dxa"/>
            <w:gridSpan w:val="2"/>
            <w:tcBorders>
              <w:top w:val="nil"/>
              <w:right w:val="nil"/>
            </w:tcBorders>
            <w:vAlign w:val="center"/>
          </w:tcPr>
          <w:p w14:paraId="46D471C6" w14:textId="407E7100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3</w:t>
            </w:r>
          </w:p>
        </w:tc>
      </w:tr>
      <w:tr w:rsidR="00280410" w:rsidRPr="00467688" w14:paraId="71384528" w14:textId="5F1D897A" w:rsidTr="00F946F2">
        <w:trPr>
          <w:trHeight w:val="567"/>
        </w:trPr>
        <w:tc>
          <w:tcPr>
            <w:tcW w:w="1932" w:type="dxa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0C77F77F" w14:textId="257A20A5" w:rsidR="00280410" w:rsidRPr="00215E2B" w:rsidRDefault="00280410" w:rsidP="00280410">
            <w:pPr>
              <w:spacing w:line="200" w:lineRule="exact"/>
              <w:ind w:leftChars="-50" w:left="-120" w:rightChars="-30" w:right="-72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215E2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穿越道路未注意左右來車</w:t>
            </w:r>
          </w:p>
        </w:tc>
        <w:tc>
          <w:tcPr>
            <w:tcW w:w="546" w:type="dxa"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15E8BF7" w14:textId="61C1B9DB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7</w:t>
            </w:r>
          </w:p>
        </w:tc>
        <w:tc>
          <w:tcPr>
            <w:tcW w:w="546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32C71D9" w14:textId="6003F394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-9</w:t>
            </w:r>
          </w:p>
        </w:tc>
        <w:tc>
          <w:tcPr>
            <w:tcW w:w="623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187A0E" w14:textId="12A4599F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7</w:t>
            </w:r>
          </w:p>
        </w:tc>
        <w:tc>
          <w:tcPr>
            <w:tcW w:w="623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0F5E54" w14:textId="460EEEF8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-9</w:t>
            </w:r>
          </w:p>
        </w:tc>
        <w:tc>
          <w:tcPr>
            <w:tcW w:w="56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A27E14" w14:textId="1B4A9734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</w:t>
            </w:r>
          </w:p>
        </w:tc>
        <w:tc>
          <w:tcPr>
            <w:tcW w:w="56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CB9CA2" w14:textId="09D0502D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</w:t>
            </w:r>
          </w:p>
        </w:tc>
        <w:tc>
          <w:tcPr>
            <w:tcW w:w="639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44C4C0" w14:textId="6629AD6F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639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3CC1AF" w14:textId="67EF61C0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639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DF186F" w14:textId="6585E833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553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B94D90" w14:textId="5D29EA7B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3</w:t>
            </w:r>
          </w:p>
        </w:tc>
        <w:tc>
          <w:tcPr>
            <w:tcW w:w="553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E17516" w14:textId="2B23B30A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</w:t>
            </w:r>
          </w:p>
        </w:tc>
        <w:tc>
          <w:tcPr>
            <w:tcW w:w="54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55BCCA" w14:textId="38AE72E3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</w:t>
            </w:r>
          </w:p>
        </w:tc>
        <w:tc>
          <w:tcPr>
            <w:tcW w:w="541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14:paraId="0B2FF147" w14:textId="177A35A6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</w:t>
            </w:r>
          </w:p>
        </w:tc>
      </w:tr>
      <w:tr w:rsidR="00280410" w:rsidRPr="00467688" w14:paraId="42047B31" w14:textId="4947F01B" w:rsidTr="00F946F2">
        <w:trPr>
          <w:trHeight w:val="567"/>
        </w:trPr>
        <w:tc>
          <w:tcPr>
            <w:tcW w:w="1932" w:type="dxa"/>
            <w:tcBorders>
              <w:top w:val="nil"/>
              <w:right w:val="single" w:sz="4" w:space="0" w:color="auto"/>
            </w:tcBorders>
            <w:shd w:val="clear" w:color="000000" w:fill="FFFFFF"/>
            <w:vAlign w:val="center"/>
          </w:tcPr>
          <w:p w14:paraId="77BE2A36" w14:textId="59432205" w:rsidR="00280410" w:rsidRPr="00215E2B" w:rsidRDefault="00280410" w:rsidP="00280410">
            <w:pPr>
              <w:spacing w:line="200" w:lineRule="exact"/>
              <w:ind w:leftChars="-50" w:left="-120" w:rightChars="-30" w:right="-72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215E2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在道路上嬉戲或奔走不定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56640A5" w14:textId="6B54837B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3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CACA7D" w14:textId="430E122E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C7015D" w14:textId="052DFC2B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3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8C3276" w14:textId="53CA3E12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78C55D" w14:textId="27C194FD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385B38" w14:textId="11073837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107CC3" w14:textId="2C15577D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28F23C5" w14:textId="681D5696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5C4229" w14:textId="4A7CCF8E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631A01" w14:textId="49CA11FA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E95CA0" w14:textId="13985383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932BCE" w14:textId="154CF47E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D3284D" w14:textId="4668EA36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</w:t>
            </w:r>
          </w:p>
        </w:tc>
      </w:tr>
      <w:tr w:rsidR="00280410" w:rsidRPr="00467688" w14:paraId="2ECEF908" w14:textId="2ABE12C7" w:rsidTr="00F946F2">
        <w:trPr>
          <w:trHeight w:val="567"/>
        </w:trPr>
        <w:tc>
          <w:tcPr>
            <w:tcW w:w="1932" w:type="dxa"/>
            <w:tcBorders>
              <w:top w:val="nil"/>
              <w:right w:val="single" w:sz="4" w:space="0" w:color="auto"/>
            </w:tcBorders>
            <w:shd w:val="clear" w:color="000000" w:fill="FFFFFF"/>
            <w:vAlign w:val="center"/>
          </w:tcPr>
          <w:p w14:paraId="40F6DC4B" w14:textId="7F7D0FFA" w:rsidR="00280410" w:rsidRPr="00215E2B" w:rsidRDefault="00280410" w:rsidP="00280410">
            <w:pPr>
              <w:spacing w:line="200" w:lineRule="exact"/>
              <w:ind w:leftChars="-50" w:left="-12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215E2B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未依規定行走地下道、天橋穿越道路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96E0CC0" w14:textId="7AC99CAE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EC03FA" w14:textId="238CB54D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-34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61930C" w14:textId="681408A3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52E556" w14:textId="639C41DC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-30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34F400" w14:textId="123DE8E4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818315" w14:textId="5AAEA76C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-1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8EA9B9" w14:textId="11223379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120A08" w14:textId="68208D2B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179712" w14:textId="313351F4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0B4FEE" w14:textId="18DBCF8A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060E64" w14:textId="55C88A00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62DD42" w14:textId="096311CC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E318FC" w14:textId="41EDE957" w:rsidR="00280410" w:rsidRPr="00D5413A" w:rsidRDefault="00280410" w:rsidP="0028041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</w:t>
            </w:r>
          </w:p>
        </w:tc>
      </w:tr>
      <w:tr w:rsidR="00280410" w:rsidRPr="00771F18" w14:paraId="3A1C2A6F" w14:textId="1B425A55" w:rsidTr="00D5413A">
        <w:trPr>
          <w:gridAfter w:val="1"/>
          <w:wAfter w:w="6" w:type="dxa"/>
        </w:trPr>
        <w:tc>
          <w:tcPr>
            <w:tcW w:w="9489" w:type="dxa"/>
            <w:gridSpan w:val="14"/>
            <w:tcBorders>
              <w:top w:val="single" w:sz="12" w:space="0" w:color="auto"/>
            </w:tcBorders>
          </w:tcPr>
          <w:p w14:paraId="12D21063" w14:textId="169C9D30" w:rsidR="00280410" w:rsidRPr="00B82B05" w:rsidRDefault="00280410" w:rsidP="00280410">
            <w:pPr>
              <w:spacing w:line="240" w:lineRule="exact"/>
              <w:ind w:leftChars="-50" w:left="-120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proofErr w:type="gramStart"/>
            <w:r w:rsidRPr="00B82B0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註</w:t>
            </w:r>
            <w:proofErr w:type="gramEnd"/>
            <w:r w:rsidRPr="00B82B0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:1.</w:t>
            </w:r>
            <w:r w:rsidRPr="00B82B0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本表</w:t>
            </w:r>
            <w:r w:rsidRPr="00544277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資料為</w:t>
            </w:r>
            <w:proofErr w:type="gramStart"/>
            <w:r w:rsidRPr="00544277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初估數</w:t>
            </w:r>
            <w:proofErr w:type="gramEnd"/>
            <w:r w:rsidRPr="00544277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。</w:t>
            </w:r>
          </w:p>
          <w:p w14:paraId="5B90401A" w14:textId="713F25B8" w:rsidR="00280410" w:rsidRPr="00B82B05" w:rsidRDefault="00280410" w:rsidP="00280410">
            <w:pPr>
              <w:spacing w:line="240" w:lineRule="exact"/>
              <w:ind w:leftChars="-50" w:left="-120" w:firstLineChars="130" w:firstLine="221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B82B0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2.</w:t>
            </w:r>
            <w:r w:rsidRPr="00B82B0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本表資料來源</w:t>
            </w:r>
            <w:r w:rsidRPr="00B82B0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:</w:t>
            </w:r>
            <w:r w:rsidRPr="00B82B0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交通部道路交通安全督導委員會。</w:t>
            </w:r>
          </w:p>
        </w:tc>
      </w:tr>
    </w:tbl>
    <w:bookmarkEnd w:id="5"/>
    <w:p w14:paraId="618CD103" w14:textId="44B15C12" w:rsidR="00520266" w:rsidRPr="00BC51E7" w:rsidRDefault="00520266" w:rsidP="00490787">
      <w:pPr>
        <w:spacing w:beforeLines="100" w:before="360" w:afterLines="30" w:after="108" w:line="44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肆</w:t>
      </w:r>
      <w:r w:rsidRPr="00BC51E7">
        <w:rPr>
          <w:rFonts w:ascii="Times New Roman" w:eastAsia="標楷體" w:hAnsi="Times New Roman" w:cs="Times New Roman"/>
          <w:sz w:val="28"/>
          <w:szCs w:val="28"/>
        </w:rPr>
        <w:t>、</w:t>
      </w:r>
      <w:r>
        <w:rPr>
          <w:rFonts w:ascii="Times New Roman" w:eastAsia="標楷體" w:hAnsi="Times New Roman" w:cs="Times New Roman" w:hint="eastAsia"/>
          <w:sz w:val="28"/>
          <w:szCs w:val="28"/>
        </w:rPr>
        <w:t>新竹市肇事熱點探析</w:t>
      </w:r>
    </w:p>
    <w:p w14:paraId="45657400" w14:textId="2ADBCC1B" w:rsidR="00520266" w:rsidRPr="00146C62" w:rsidRDefault="00520266" w:rsidP="00520266">
      <w:pPr>
        <w:pStyle w:val="a9"/>
        <w:numPr>
          <w:ilvl w:val="0"/>
          <w:numId w:val="9"/>
        </w:numPr>
        <w:spacing w:afterLines="30" w:after="108" w:line="440" w:lineRule="exact"/>
        <w:ind w:leftChars="100" w:left="760" w:hangingChars="200" w:hanging="520"/>
        <w:jc w:val="both"/>
        <w:rPr>
          <w:rFonts w:ascii="Times New Roman" w:eastAsia="標楷體" w:hAnsi="Times New Roman" w:cs="Times New Roman"/>
          <w:sz w:val="26"/>
          <w:szCs w:val="26"/>
        </w:rPr>
      </w:pPr>
      <w:r>
        <w:rPr>
          <w:rFonts w:ascii="Times New Roman" w:eastAsia="標楷體" w:hAnsi="Times New Roman" w:cs="Times New Roman" w:hint="eastAsia"/>
          <w:sz w:val="26"/>
          <w:szCs w:val="26"/>
        </w:rPr>
        <w:t>前</w:t>
      </w:r>
      <w:r>
        <w:rPr>
          <w:rFonts w:ascii="Times New Roman" w:eastAsia="標楷體" w:hAnsi="Times New Roman" w:cs="Times New Roman" w:hint="eastAsia"/>
          <w:sz w:val="26"/>
          <w:szCs w:val="26"/>
        </w:rPr>
        <w:t>10</w:t>
      </w:r>
      <w:r>
        <w:rPr>
          <w:rFonts w:ascii="Times New Roman" w:eastAsia="標楷體" w:hAnsi="Times New Roman" w:cs="Times New Roman" w:hint="eastAsia"/>
          <w:sz w:val="26"/>
          <w:szCs w:val="26"/>
        </w:rPr>
        <w:t>大肇事熱點</w:t>
      </w:r>
    </w:p>
    <w:p w14:paraId="371FD7BC" w14:textId="3BBF075A" w:rsidR="006F0F17" w:rsidRDefault="00701190" w:rsidP="00520266">
      <w:pPr>
        <w:spacing w:after="0" w:line="440" w:lineRule="exact"/>
        <w:ind w:leftChars="100" w:left="240" w:firstLineChars="200" w:firstLine="480"/>
        <w:jc w:val="both"/>
        <w:rPr>
          <w:rFonts w:ascii="Times New Roman" w:eastAsia="標楷體" w:hAnsi="Times New Roman" w:cs="Times New Roman"/>
        </w:rPr>
      </w:pPr>
      <w:r w:rsidRPr="00143EA8">
        <w:rPr>
          <w:rFonts w:ascii="Times New Roman" w:eastAsia="標楷體" w:hAnsi="Times New Roman" w:cs="Times New Roman" w:hint="eastAsia"/>
        </w:rPr>
        <w:t>除了行人交通事故外，本文亦針對近</w:t>
      </w:r>
      <w:r w:rsidRPr="00143EA8">
        <w:rPr>
          <w:rFonts w:ascii="Times New Roman" w:eastAsia="標楷體" w:hAnsi="Times New Roman" w:cs="Times New Roman" w:hint="eastAsia"/>
        </w:rPr>
        <w:t>2</w:t>
      </w:r>
      <w:r w:rsidRPr="00143EA8">
        <w:rPr>
          <w:rFonts w:ascii="Times New Roman" w:eastAsia="標楷體" w:hAnsi="Times New Roman" w:cs="Times New Roman" w:hint="eastAsia"/>
        </w:rPr>
        <w:t>年</w:t>
      </w:r>
      <w:r w:rsidR="008E06D6" w:rsidRPr="00143EA8">
        <w:rPr>
          <w:rFonts w:ascii="Times New Roman" w:eastAsia="標楷體" w:hAnsi="Times New Roman" w:cs="Times New Roman" w:hint="eastAsia"/>
        </w:rPr>
        <w:t>本市</w:t>
      </w:r>
      <w:r w:rsidRPr="00143EA8">
        <w:rPr>
          <w:rFonts w:ascii="Times New Roman" w:eastAsia="標楷體" w:hAnsi="Times New Roman" w:cs="Times New Roman" w:hint="eastAsia"/>
        </w:rPr>
        <w:t>前</w:t>
      </w:r>
      <w:r w:rsidRPr="00143EA8">
        <w:rPr>
          <w:rFonts w:ascii="Times New Roman" w:eastAsia="標楷體" w:hAnsi="Times New Roman" w:cs="Times New Roman" w:hint="eastAsia"/>
        </w:rPr>
        <w:t>10</w:t>
      </w:r>
      <w:r w:rsidRPr="00143EA8">
        <w:rPr>
          <w:rFonts w:ascii="Times New Roman" w:eastAsia="標楷體" w:hAnsi="Times New Roman" w:cs="Times New Roman" w:hint="eastAsia"/>
        </w:rPr>
        <w:t>大肇事熱點</w:t>
      </w:r>
      <w:r w:rsidRPr="00143EA8">
        <w:rPr>
          <w:rFonts w:ascii="Times New Roman" w:eastAsia="標楷體" w:hAnsi="Times New Roman" w:cs="Times New Roman" w:hint="eastAsia"/>
        </w:rPr>
        <w:t>(</w:t>
      </w:r>
      <w:r w:rsidRPr="00143EA8">
        <w:rPr>
          <w:rFonts w:ascii="Times New Roman" w:eastAsia="標楷體" w:hAnsi="Times New Roman" w:cs="Times New Roman" w:hint="eastAsia"/>
        </w:rPr>
        <w:t>依</w:t>
      </w:r>
      <w:r w:rsidRPr="00143EA8">
        <w:rPr>
          <w:rFonts w:ascii="Times New Roman" w:eastAsia="標楷體" w:hAnsi="Times New Roman" w:cs="Times New Roman" w:hint="eastAsia"/>
        </w:rPr>
        <w:t>CBI</w:t>
      </w:r>
      <w:r w:rsidRPr="00143EA8">
        <w:rPr>
          <w:rFonts w:ascii="Times New Roman" w:eastAsia="標楷體" w:hAnsi="Times New Roman" w:cs="Times New Roman" w:hint="eastAsia"/>
        </w:rPr>
        <w:t>指標</w:t>
      </w:r>
      <w:r w:rsidR="00DB0589" w:rsidRPr="00143EA8">
        <w:rPr>
          <w:rFonts w:ascii="Times New Roman" w:eastAsia="標楷體" w:hAnsi="Times New Roman" w:cs="Times New Roman" w:hint="eastAsia"/>
          <w:vertAlign w:val="superscript"/>
        </w:rPr>
        <w:t>3</w:t>
      </w:r>
      <w:r w:rsidRPr="00143EA8">
        <w:rPr>
          <w:rFonts w:ascii="Times New Roman" w:eastAsia="標楷體" w:hAnsi="Times New Roman" w:cs="Times New Roman" w:hint="eastAsia"/>
        </w:rPr>
        <w:t>排序</w:t>
      </w:r>
      <w:r w:rsidRPr="00143EA8">
        <w:rPr>
          <w:rFonts w:ascii="Times New Roman" w:eastAsia="標楷體" w:hAnsi="Times New Roman" w:cs="Times New Roman" w:hint="eastAsia"/>
        </w:rPr>
        <w:t>)</w:t>
      </w:r>
      <w:r w:rsidRPr="00143EA8">
        <w:rPr>
          <w:rFonts w:ascii="Times New Roman" w:eastAsia="標楷體" w:hAnsi="Times New Roman" w:cs="Times New Roman" w:hint="eastAsia"/>
        </w:rPr>
        <w:t>進行分析，</w:t>
      </w:r>
      <w:r w:rsidR="00DB0589" w:rsidRPr="00143EA8">
        <w:rPr>
          <w:rFonts w:ascii="Times New Roman" w:eastAsia="標楷體" w:hAnsi="Times New Roman" w:cs="Times New Roman" w:hint="eastAsia"/>
        </w:rPr>
        <w:t>以</w:t>
      </w:r>
      <w:r w:rsidR="00442D48" w:rsidRPr="00143EA8">
        <w:rPr>
          <w:rFonts w:ascii="Times New Roman" w:eastAsia="標楷體" w:hAnsi="Times New Roman" w:cs="Times New Roman" w:hint="eastAsia"/>
        </w:rPr>
        <w:t>期</w:t>
      </w:r>
      <w:r w:rsidR="00DB0589" w:rsidRPr="00143EA8">
        <w:rPr>
          <w:rFonts w:ascii="Times New Roman" w:eastAsia="標楷體" w:hAnsi="Times New Roman" w:cs="Times New Roman" w:hint="eastAsia"/>
        </w:rPr>
        <w:t>明瞭</w:t>
      </w:r>
      <w:r w:rsidR="00442D48" w:rsidRPr="00143EA8">
        <w:rPr>
          <w:rFonts w:ascii="Times New Roman" w:eastAsia="標楷體" w:hAnsi="Times New Roman" w:cs="Times New Roman" w:hint="eastAsia"/>
        </w:rPr>
        <w:t>本市</w:t>
      </w:r>
      <w:r w:rsidR="00DB0589" w:rsidRPr="00143EA8">
        <w:rPr>
          <w:rFonts w:ascii="Times New Roman" w:eastAsia="標楷體" w:hAnsi="Times New Roman" w:cs="Times New Roman" w:hint="eastAsia"/>
        </w:rPr>
        <w:t>交通</w:t>
      </w:r>
      <w:proofErr w:type="gramStart"/>
      <w:r w:rsidR="00DB0589" w:rsidRPr="00143EA8">
        <w:rPr>
          <w:rFonts w:ascii="Times New Roman" w:eastAsia="標楷體" w:hAnsi="Times New Roman" w:cs="Times New Roman" w:hint="eastAsia"/>
        </w:rPr>
        <w:t>事故熱區之</w:t>
      </w:r>
      <w:proofErr w:type="gramEnd"/>
      <w:r w:rsidR="00DB0589" w:rsidRPr="00143EA8">
        <w:rPr>
          <w:rFonts w:ascii="Times New Roman" w:eastAsia="標楷體" w:hAnsi="Times New Roman" w:cs="Times New Roman" w:hint="eastAsia"/>
        </w:rPr>
        <w:t>概況</w:t>
      </w:r>
      <w:r w:rsidR="00442D48" w:rsidRPr="00143EA8">
        <w:rPr>
          <w:rFonts w:ascii="Times New Roman" w:eastAsia="標楷體" w:hAnsi="Times New Roman" w:cs="Times New Roman" w:hint="eastAsia"/>
        </w:rPr>
        <w:t>，提供政府針對不同熱點事故防制對策</w:t>
      </w:r>
      <w:proofErr w:type="gramStart"/>
      <w:r w:rsidR="00442D48" w:rsidRPr="00143EA8">
        <w:rPr>
          <w:rFonts w:ascii="Times New Roman" w:eastAsia="標楷體" w:hAnsi="Times New Roman" w:cs="Times New Roman" w:hint="eastAsia"/>
        </w:rPr>
        <w:t>之參據</w:t>
      </w:r>
      <w:proofErr w:type="gramEnd"/>
      <w:r w:rsidR="00A81EDE" w:rsidRPr="00143EA8">
        <w:rPr>
          <w:rFonts w:ascii="Times New Roman" w:eastAsia="標楷體" w:hAnsi="Times New Roman" w:cs="Times New Roman" w:hint="eastAsia"/>
        </w:rPr>
        <w:t>。</w:t>
      </w:r>
      <w:r w:rsidR="00DB0589" w:rsidRPr="00143EA8">
        <w:rPr>
          <w:rFonts w:ascii="Times New Roman" w:eastAsia="標楷體" w:hAnsi="Times New Roman" w:cs="Times New Roman" w:hint="eastAsia"/>
        </w:rPr>
        <w:t>113</w:t>
      </w:r>
      <w:r w:rsidR="00DB0589" w:rsidRPr="00143EA8">
        <w:rPr>
          <w:rFonts w:ascii="Times New Roman" w:eastAsia="標楷體" w:hAnsi="Times New Roman" w:cs="Times New Roman" w:hint="eastAsia"/>
        </w:rPr>
        <w:t>年</w:t>
      </w:r>
      <w:r w:rsidR="00442D48" w:rsidRPr="00143EA8">
        <w:rPr>
          <w:rFonts w:ascii="Times New Roman" w:eastAsia="標楷體" w:hAnsi="Times New Roman" w:cs="Times New Roman" w:hint="eastAsia"/>
        </w:rPr>
        <w:t>本市</w:t>
      </w:r>
      <w:r w:rsidR="00DB0589" w:rsidRPr="00143EA8">
        <w:rPr>
          <w:rFonts w:ascii="Times New Roman" w:eastAsia="標楷體" w:hAnsi="Times New Roman" w:cs="Times New Roman" w:hint="eastAsia"/>
        </w:rPr>
        <w:t>前</w:t>
      </w:r>
      <w:r w:rsidR="00DB0589" w:rsidRPr="00143EA8">
        <w:rPr>
          <w:rFonts w:ascii="Times New Roman" w:eastAsia="標楷體" w:hAnsi="Times New Roman" w:cs="Times New Roman" w:hint="eastAsia"/>
        </w:rPr>
        <w:t>10</w:t>
      </w:r>
      <w:r w:rsidR="00DB0589" w:rsidRPr="00143EA8">
        <w:rPr>
          <w:rFonts w:ascii="Times New Roman" w:eastAsia="標楷體" w:hAnsi="Times New Roman" w:cs="Times New Roman" w:hint="eastAsia"/>
        </w:rPr>
        <w:t>大肇事熱點合計共發生</w:t>
      </w:r>
      <w:r w:rsidR="00DB0589" w:rsidRPr="00143EA8">
        <w:rPr>
          <w:rFonts w:ascii="Times New Roman" w:eastAsia="標楷體" w:hAnsi="Times New Roman" w:cs="Times New Roman" w:hint="eastAsia"/>
        </w:rPr>
        <w:t>162</w:t>
      </w:r>
      <w:r w:rsidR="00DB0589" w:rsidRPr="00143EA8">
        <w:rPr>
          <w:rFonts w:ascii="Times New Roman" w:eastAsia="標楷體" w:hAnsi="Times New Roman" w:cs="Times New Roman" w:hint="eastAsia"/>
        </w:rPr>
        <w:t>件交通事故，造成</w:t>
      </w:r>
      <w:r w:rsidR="00DB0589" w:rsidRPr="00143EA8">
        <w:rPr>
          <w:rFonts w:ascii="Times New Roman" w:eastAsia="標楷體" w:hAnsi="Times New Roman" w:cs="Times New Roman" w:hint="eastAsia"/>
        </w:rPr>
        <w:t>213</w:t>
      </w:r>
      <w:r w:rsidR="00DB0589" w:rsidRPr="00143EA8">
        <w:rPr>
          <w:rFonts w:ascii="Times New Roman" w:eastAsia="標楷體" w:hAnsi="Times New Roman" w:cs="Times New Roman" w:hint="eastAsia"/>
        </w:rPr>
        <w:t>人受傷，</w:t>
      </w:r>
      <w:r w:rsidR="00DB0589">
        <w:rPr>
          <w:rFonts w:ascii="Times New Roman" w:eastAsia="標楷體" w:hAnsi="Times New Roman" w:cs="Times New Roman" w:hint="eastAsia"/>
        </w:rPr>
        <w:t>無人死亡</w:t>
      </w:r>
      <w:r w:rsidR="008E06D6">
        <w:rPr>
          <w:rFonts w:ascii="Times New Roman" w:eastAsia="標楷體" w:hAnsi="Times New Roman" w:cs="Times New Roman" w:hint="eastAsia"/>
        </w:rPr>
        <w:t>，</w:t>
      </w:r>
      <w:r w:rsidR="00634D44">
        <w:rPr>
          <w:rFonts w:ascii="Times New Roman" w:eastAsia="標楷體" w:hAnsi="Times New Roman" w:cs="Times New Roman" w:hint="eastAsia"/>
        </w:rPr>
        <w:t>其中</w:t>
      </w:r>
      <w:r w:rsidR="00DB0589">
        <w:rPr>
          <w:rFonts w:ascii="Times New Roman" w:eastAsia="標楷體" w:hAnsi="Times New Roman" w:cs="Times New Roman" w:hint="eastAsia"/>
        </w:rPr>
        <w:t>東區占</w:t>
      </w:r>
      <w:r w:rsidR="00DB0589">
        <w:rPr>
          <w:rFonts w:ascii="Times New Roman" w:eastAsia="標楷體" w:hAnsi="Times New Roman" w:cs="Times New Roman" w:hint="eastAsia"/>
        </w:rPr>
        <w:t>7</w:t>
      </w:r>
      <w:r w:rsidR="00DB0589">
        <w:rPr>
          <w:rFonts w:ascii="Times New Roman" w:eastAsia="標楷體" w:hAnsi="Times New Roman" w:cs="Times New Roman" w:hint="eastAsia"/>
        </w:rPr>
        <w:t>處，主要仍受</w:t>
      </w:r>
      <w:r w:rsidR="00634D44">
        <w:rPr>
          <w:rFonts w:ascii="Times New Roman" w:eastAsia="標楷體" w:hAnsi="Times New Roman" w:cs="Times New Roman" w:hint="eastAsia"/>
        </w:rPr>
        <w:t>該區</w:t>
      </w:r>
      <w:r w:rsidR="00DB0589">
        <w:rPr>
          <w:rFonts w:ascii="Times New Roman" w:eastAsia="標楷體" w:hAnsi="Times New Roman" w:cs="Times New Roman" w:hint="eastAsia"/>
        </w:rPr>
        <w:t>人車密集所致，北區</w:t>
      </w:r>
      <w:r w:rsidR="00DB0589">
        <w:rPr>
          <w:rFonts w:ascii="Times New Roman" w:eastAsia="標楷體" w:hAnsi="Times New Roman" w:cs="Times New Roman" w:hint="eastAsia"/>
        </w:rPr>
        <w:t>3</w:t>
      </w:r>
      <w:r w:rsidR="00DB0589">
        <w:rPr>
          <w:rFonts w:ascii="Times New Roman" w:eastAsia="標楷體" w:hAnsi="Times New Roman" w:cs="Times New Roman" w:hint="eastAsia"/>
        </w:rPr>
        <w:t>處，香山區</w:t>
      </w:r>
      <w:r w:rsidR="00556F2E">
        <w:rPr>
          <w:rFonts w:ascii="Times New Roman" w:eastAsia="標楷體" w:hAnsi="Times New Roman" w:cs="Times New Roman" w:hint="eastAsia"/>
        </w:rPr>
        <w:t>則</w:t>
      </w:r>
      <w:r w:rsidR="00DB0589">
        <w:rPr>
          <w:rFonts w:ascii="Times New Roman" w:eastAsia="標楷體" w:hAnsi="Times New Roman" w:cs="Times New Roman" w:hint="eastAsia"/>
        </w:rPr>
        <w:t>無</w:t>
      </w:r>
      <w:r w:rsidR="00556F2E">
        <w:rPr>
          <w:rFonts w:ascii="Times New Roman" w:eastAsia="標楷體" w:hAnsi="Times New Roman" w:cs="Times New Roman" w:hint="eastAsia"/>
        </w:rPr>
        <w:t>。</w:t>
      </w:r>
      <w:r w:rsidR="005F2045">
        <w:rPr>
          <w:rFonts w:ascii="Times New Roman" w:eastAsia="標楷體" w:hAnsi="Times New Roman" w:cs="Times New Roman" w:hint="eastAsia"/>
        </w:rPr>
        <w:t>在</w:t>
      </w:r>
      <w:r w:rsidR="00634D44">
        <w:rPr>
          <w:rFonts w:ascii="Times New Roman" w:eastAsia="標楷體" w:hAnsi="Times New Roman" w:cs="Times New Roman" w:hint="eastAsia"/>
        </w:rPr>
        <w:t>113</w:t>
      </w:r>
      <w:r w:rsidR="00634D44">
        <w:rPr>
          <w:rFonts w:ascii="Times New Roman" w:eastAsia="標楷體" w:hAnsi="Times New Roman" w:cs="Times New Roman" w:hint="eastAsia"/>
        </w:rPr>
        <w:t>年前</w:t>
      </w:r>
      <w:r w:rsidR="00634D44">
        <w:rPr>
          <w:rFonts w:ascii="Times New Roman" w:eastAsia="標楷體" w:hAnsi="Times New Roman" w:cs="Times New Roman" w:hint="eastAsia"/>
        </w:rPr>
        <w:t>10</w:t>
      </w:r>
      <w:r w:rsidR="00634D44">
        <w:rPr>
          <w:rFonts w:ascii="Times New Roman" w:eastAsia="標楷體" w:hAnsi="Times New Roman" w:cs="Times New Roman" w:hint="eastAsia"/>
        </w:rPr>
        <w:t>大熱點中，</w:t>
      </w:r>
      <w:r w:rsidR="00556F2E">
        <w:rPr>
          <w:rFonts w:ascii="Times New Roman" w:eastAsia="標楷體" w:hAnsi="Times New Roman" w:cs="Times New Roman" w:hint="eastAsia"/>
        </w:rPr>
        <w:t>有</w:t>
      </w:r>
      <w:r w:rsidR="00556F2E">
        <w:rPr>
          <w:rFonts w:ascii="Times New Roman" w:eastAsia="標楷體" w:hAnsi="Times New Roman" w:cs="Times New Roman" w:hint="eastAsia"/>
        </w:rPr>
        <w:t>3</w:t>
      </w:r>
      <w:r w:rsidR="00556F2E">
        <w:rPr>
          <w:rFonts w:ascii="Times New Roman" w:eastAsia="標楷體" w:hAnsi="Times New Roman" w:cs="Times New Roman" w:hint="eastAsia"/>
        </w:rPr>
        <w:t>處</w:t>
      </w:r>
      <w:r w:rsidR="0094283A">
        <w:rPr>
          <w:rFonts w:ascii="Times New Roman" w:eastAsia="標楷體" w:hAnsi="Times New Roman" w:cs="Times New Roman" w:hint="eastAsia"/>
        </w:rPr>
        <w:t>於</w:t>
      </w:r>
      <w:r w:rsidR="0094283A">
        <w:rPr>
          <w:rFonts w:ascii="Times New Roman" w:eastAsia="標楷體" w:hAnsi="Times New Roman" w:cs="Times New Roman" w:hint="eastAsia"/>
        </w:rPr>
        <w:t>112</w:t>
      </w:r>
      <w:r w:rsidR="0094283A">
        <w:rPr>
          <w:rFonts w:ascii="Times New Roman" w:eastAsia="標楷體" w:hAnsi="Times New Roman" w:cs="Times New Roman" w:hint="eastAsia"/>
        </w:rPr>
        <w:t>年同</w:t>
      </w:r>
      <w:r w:rsidR="00442D48">
        <w:rPr>
          <w:rFonts w:ascii="Times New Roman" w:eastAsia="標楷體" w:hAnsi="Times New Roman" w:cs="Times New Roman" w:hint="eastAsia"/>
        </w:rPr>
        <w:t>為</w:t>
      </w:r>
      <w:r w:rsidR="0094283A">
        <w:rPr>
          <w:rFonts w:ascii="Times New Roman" w:eastAsia="標楷體" w:hAnsi="Times New Roman" w:cs="Times New Roman" w:hint="eastAsia"/>
        </w:rPr>
        <w:t>前</w:t>
      </w:r>
      <w:r w:rsidR="0094283A">
        <w:rPr>
          <w:rFonts w:ascii="Times New Roman" w:eastAsia="標楷體" w:hAnsi="Times New Roman" w:cs="Times New Roman" w:hint="eastAsia"/>
        </w:rPr>
        <w:t>10</w:t>
      </w:r>
      <w:r w:rsidR="0094283A">
        <w:rPr>
          <w:rFonts w:ascii="Times New Roman" w:eastAsia="標楷體" w:hAnsi="Times New Roman" w:cs="Times New Roman" w:hint="eastAsia"/>
        </w:rPr>
        <w:t>大</w:t>
      </w:r>
      <w:r w:rsidR="005F2045">
        <w:rPr>
          <w:rFonts w:ascii="Times New Roman" w:eastAsia="標楷體" w:hAnsi="Times New Roman" w:cs="Times New Roman" w:hint="eastAsia"/>
        </w:rPr>
        <w:t>、</w:t>
      </w:r>
      <w:r w:rsidR="0094283A">
        <w:rPr>
          <w:rFonts w:ascii="Times New Roman" w:eastAsia="標楷體" w:hAnsi="Times New Roman" w:cs="Times New Roman" w:hint="eastAsia"/>
        </w:rPr>
        <w:t>連續</w:t>
      </w:r>
      <w:r w:rsidR="0094283A">
        <w:rPr>
          <w:rFonts w:ascii="Times New Roman" w:eastAsia="標楷體" w:hAnsi="Times New Roman" w:cs="Times New Roman" w:hint="eastAsia"/>
        </w:rPr>
        <w:t>2</w:t>
      </w:r>
      <w:r w:rsidR="0094283A">
        <w:rPr>
          <w:rFonts w:ascii="Times New Roman" w:eastAsia="標楷體" w:hAnsi="Times New Roman" w:cs="Times New Roman" w:hint="eastAsia"/>
        </w:rPr>
        <w:t>年入列，其中「</w:t>
      </w:r>
      <w:r w:rsidR="0094283A" w:rsidRPr="00556F2E">
        <w:rPr>
          <w:rFonts w:ascii="Times New Roman" w:eastAsia="標楷體" w:hAnsi="Times New Roman" w:cs="Times New Roman" w:hint="eastAsia"/>
        </w:rPr>
        <w:t>東區－西大路、南大路</w:t>
      </w:r>
      <w:r w:rsidR="0094283A">
        <w:rPr>
          <w:rFonts w:ascii="Times New Roman" w:eastAsia="標楷體" w:hAnsi="Times New Roman" w:cs="Times New Roman" w:hint="eastAsia"/>
        </w:rPr>
        <w:t>」與「</w:t>
      </w:r>
      <w:r w:rsidR="0094283A" w:rsidRPr="00556F2E">
        <w:rPr>
          <w:rFonts w:ascii="Times New Roman" w:eastAsia="標楷體" w:hAnsi="Times New Roman" w:cs="Times New Roman" w:hint="eastAsia"/>
        </w:rPr>
        <w:t>北區－北大路、西大路</w:t>
      </w:r>
      <w:r w:rsidR="0094283A">
        <w:rPr>
          <w:rFonts w:ascii="Times New Roman" w:eastAsia="標楷體" w:hAnsi="Times New Roman" w:cs="Times New Roman" w:hint="eastAsia"/>
        </w:rPr>
        <w:t>」皆為本市主要幹道，其事故雖較</w:t>
      </w:r>
      <w:r w:rsidR="0094283A">
        <w:rPr>
          <w:rFonts w:ascii="Times New Roman" w:eastAsia="標楷體" w:hAnsi="Times New Roman" w:cs="Times New Roman" w:hint="eastAsia"/>
        </w:rPr>
        <w:t>112</w:t>
      </w:r>
      <w:r w:rsidR="0094283A">
        <w:rPr>
          <w:rFonts w:ascii="Times New Roman" w:eastAsia="標楷體" w:hAnsi="Times New Roman" w:cs="Times New Roman" w:hint="eastAsia"/>
        </w:rPr>
        <w:t>年減少，惟仍</w:t>
      </w:r>
      <w:r w:rsidR="00442D48">
        <w:rPr>
          <w:rFonts w:ascii="Times New Roman" w:eastAsia="標楷體" w:hAnsi="Times New Roman" w:cs="Times New Roman" w:hint="eastAsia"/>
        </w:rPr>
        <w:t>分別</w:t>
      </w:r>
      <w:r w:rsidR="0094283A">
        <w:rPr>
          <w:rFonts w:ascii="Times New Roman" w:eastAsia="標楷體" w:hAnsi="Times New Roman" w:cs="Times New Roman" w:hint="eastAsia"/>
        </w:rPr>
        <w:t>發生</w:t>
      </w:r>
      <w:r w:rsidR="0094283A">
        <w:rPr>
          <w:rFonts w:ascii="Times New Roman" w:eastAsia="標楷體" w:hAnsi="Times New Roman" w:cs="Times New Roman" w:hint="eastAsia"/>
        </w:rPr>
        <w:t>17</w:t>
      </w:r>
      <w:r w:rsidR="0094283A">
        <w:rPr>
          <w:rFonts w:ascii="Times New Roman" w:eastAsia="標楷體" w:hAnsi="Times New Roman" w:cs="Times New Roman" w:hint="eastAsia"/>
        </w:rPr>
        <w:t>件及</w:t>
      </w:r>
      <w:r w:rsidR="0094283A">
        <w:rPr>
          <w:rFonts w:ascii="Times New Roman" w:eastAsia="標楷體" w:hAnsi="Times New Roman" w:cs="Times New Roman" w:hint="eastAsia"/>
        </w:rPr>
        <w:t>16</w:t>
      </w:r>
      <w:r w:rsidR="0094283A">
        <w:rPr>
          <w:rFonts w:ascii="Times New Roman" w:eastAsia="標楷體" w:hAnsi="Times New Roman" w:cs="Times New Roman" w:hint="eastAsia"/>
        </w:rPr>
        <w:t>件，導致</w:t>
      </w:r>
      <w:r w:rsidR="00442D48">
        <w:rPr>
          <w:rFonts w:ascii="Times New Roman" w:eastAsia="標楷體" w:hAnsi="Times New Roman" w:cs="Times New Roman" w:hint="eastAsia"/>
        </w:rPr>
        <w:t>113</w:t>
      </w:r>
      <w:r w:rsidR="00442D48">
        <w:rPr>
          <w:rFonts w:ascii="Times New Roman" w:eastAsia="標楷體" w:hAnsi="Times New Roman" w:cs="Times New Roman" w:hint="eastAsia"/>
        </w:rPr>
        <w:t>年</w:t>
      </w:r>
      <w:r w:rsidR="0094283A">
        <w:rPr>
          <w:rFonts w:ascii="Times New Roman" w:eastAsia="標楷體" w:hAnsi="Times New Roman" w:cs="Times New Roman" w:hint="eastAsia"/>
        </w:rPr>
        <w:t>排名上升</w:t>
      </w:r>
      <w:r w:rsidR="00442D48">
        <w:rPr>
          <w:rFonts w:ascii="Times New Roman" w:eastAsia="標楷體" w:hAnsi="Times New Roman" w:cs="Times New Roman" w:hint="eastAsia"/>
        </w:rPr>
        <w:t>至</w:t>
      </w:r>
      <w:r w:rsidR="0094283A">
        <w:rPr>
          <w:rFonts w:ascii="Times New Roman" w:eastAsia="標楷體" w:hAnsi="Times New Roman" w:cs="Times New Roman" w:hint="eastAsia"/>
        </w:rPr>
        <w:t>2</w:t>
      </w:r>
      <w:r w:rsidR="0094283A">
        <w:rPr>
          <w:rFonts w:ascii="Times New Roman" w:eastAsia="標楷體" w:hAnsi="Times New Roman" w:cs="Times New Roman" w:hint="eastAsia"/>
        </w:rPr>
        <w:t>、</w:t>
      </w:r>
      <w:r w:rsidR="0094283A">
        <w:rPr>
          <w:rFonts w:ascii="Times New Roman" w:eastAsia="標楷體" w:hAnsi="Times New Roman" w:cs="Times New Roman" w:hint="eastAsia"/>
        </w:rPr>
        <w:t>3</w:t>
      </w:r>
      <w:r w:rsidR="0094283A">
        <w:rPr>
          <w:rFonts w:ascii="Times New Roman" w:eastAsia="標楷體" w:hAnsi="Times New Roman" w:cs="Times New Roman" w:hint="eastAsia"/>
        </w:rPr>
        <w:t>名，</w:t>
      </w:r>
      <w:r w:rsidR="00442D48">
        <w:rPr>
          <w:rFonts w:ascii="Times New Roman" w:eastAsia="標楷體" w:hAnsi="Times New Roman" w:cs="Times New Roman" w:hint="eastAsia"/>
        </w:rPr>
        <w:t>顯示該兩處</w:t>
      </w:r>
      <w:r w:rsidR="0094283A">
        <w:rPr>
          <w:rFonts w:ascii="Times New Roman" w:eastAsia="標楷體" w:hAnsi="Times New Roman" w:cs="Times New Roman" w:hint="eastAsia"/>
        </w:rPr>
        <w:t>為</w:t>
      </w:r>
      <w:r w:rsidR="00442D48">
        <w:rPr>
          <w:rFonts w:ascii="Times New Roman" w:eastAsia="標楷體" w:hAnsi="Times New Roman" w:cs="Times New Roman" w:hint="eastAsia"/>
        </w:rPr>
        <w:t>肇事重心</w:t>
      </w:r>
      <w:r w:rsidR="0094283A">
        <w:rPr>
          <w:rFonts w:ascii="Times New Roman" w:eastAsia="標楷體" w:hAnsi="Times New Roman" w:cs="Times New Roman" w:hint="eastAsia"/>
        </w:rPr>
        <w:t>，須設法積極改善。</w:t>
      </w:r>
      <w:r w:rsidR="000C7760">
        <w:rPr>
          <w:rFonts w:ascii="Times New Roman" w:eastAsia="標楷體" w:hAnsi="Times New Roman" w:cs="Times New Roman" w:hint="eastAsia"/>
        </w:rPr>
        <w:t>其餘</w:t>
      </w:r>
      <w:r w:rsidR="000C7760">
        <w:rPr>
          <w:rFonts w:ascii="Times New Roman" w:eastAsia="標楷體" w:hAnsi="Times New Roman" w:cs="Times New Roman" w:hint="eastAsia"/>
        </w:rPr>
        <w:t>7</w:t>
      </w:r>
      <w:r w:rsidR="00442D48">
        <w:rPr>
          <w:rFonts w:ascii="Times New Roman" w:eastAsia="標楷體" w:hAnsi="Times New Roman" w:cs="Times New Roman" w:hint="eastAsia"/>
        </w:rPr>
        <w:t>處熱點</w:t>
      </w:r>
      <w:r w:rsidR="0094283A">
        <w:rPr>
          <w:rFonts w:ascii="Times New Roman" w:eastAsia="標楷體" w:hAnsi="Times New Roman" w:cs="Times New Roman" w:hint="eastAsia"/>
        </w:rPr>
        <w:t>因交通事故</w:t>
      </w:r>
      <w:r w:rsidR="006F0F17">
        <w:rPr>
          <w:rFonts w:ascii="Times New Roman" w:eastAsia="標楷體" w:hAnsi="Times New Roman" w:cs="Times New Roman" w:hint="eastAsia"/>
        </w:rPr>
        <w:t>增加而排入</w:t>
      </w:r>
      <w:r w:rsidR="000C7760">
        <w:rPr>
          <w:rFonts w:ascii="Times New Roman" w:eastAsia="標楷體" w:hAnsi="Times New Roman" w:cs="Times New Roman" w:hint="eastAsia"/>
        </w:rPr>
        <w:t>前</w:t>
      </w:r>
      <w:r w:rsidR="000C7760">
        <w:rPr>
          <w:rFonts w:ascii="Times New Roman" w:eastAsia="標楷體" w:hAnsi="Times New Roman" w:cs="Times New Roman" w:hint="eastAsia"/>
        </w:rPr>
        <w:t>10</w:t>
      </w:r>
      <w:r w:rsidR="0094283A">
        <w:rPr>
          <w:rFonts w:ascii="Times New Roman" w:eastAsia="標楷體" w:hAnsi="Times New Roman" w:cs="Times New Roman" w:hint="eastAsia"/>
        </w:rPr>
        <w:t>，以「</w:t>
      </w:r>
      <w:r w:rsidR="0094283A" w:rsidRPr="00452687">
        <w:rPr>
          <w:rFonts w:ascii="Times New Roman" w:eastAsia="標楷體" w:hAnsi="Times New Roman" w:cs="Times New Roman" w:hint="eastAsia"/>
        </w:rPr>
        <w:t>東區－文昌街、西大路</w:t>
      </w:r>
      <w:r w:rsidR="0094283A">
        <w:rPr>
          <w:rFonts w:ascii="Times New Roman" w:eastAsia="標楷體" w:hAnsi="Times New Roman" w:cs="Times New Roman" w:hint="eastAsia"/>
        </w:rPr>
        <w:t>」增加</w:t>
      </w:r>
      <w:r w:rsidR="0094283A">
        <w:rPr>
          <w:rFonts w:ascii="Times New Roman" w:eastAsia="標楷體" w:hAnsi="Times New Roman" w:cs="Times New Roman" w:hint="eastAsia"/>
        </w:rPr>
        <w:t>11</w:t>
      </w:r>
      <w:r w:rsidR="0094283A">
        <w:rPr>
          <w:rFonts w:ascii="Times New Roman" w:eastAsia="標楷體" w:hAnsi="Times New Roman" w:cs="Times New Roman" w:hint="eastAsia"/>
        </w:rPr>
        <w:t>件為最多，導致該處一舉攀升至肇事熱點之首</w:t>
      </w:r>
      <w:r w:rsidR="006F0F17">
        <w:rPr>
          <w:rFonts w:ascii="Times New Roman" w:eastAsia="標楷體" w:hAnsi="Times New Roman" w:cs="Times New Roman" w:hint="eastAsia"/>
        </w:rPr>
        <w:t>。</w:t>
      </w:r>
    </w:p>
    <w:p w14:paraId="28596AA1" w14:textId="61438B80" w:rsidR="00097956" w:rsidRPr="00097956" w:rsidRDefault="000C7760" w:rsidP="00520266">
      <w:pPr>
        <w:spacing w:after="0" w:line="440" w:lineRule="exact"/>
        <w:ind w:leftChars="100" w:left="240" w:firstLineChars="200" w:firstLine="48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比較近</w:t>
      </w:r>
      <w:r>
        <w:rPr>
          <w:rFonts w:ascii="Times New Roman" w:eastAsia="標楷體" w:hAnsi="Times New Roman" w:cs="Times New Roman" w:hint="eastAsia"/>
        </w:rPr>
        <w:t>2</w:t>
      </w:r>
      <w:r>
        <w:rPr>
          <w:rFonts w:ascii="Times New Roman" w:eastAsia="標楷體" w:hAnsi="Times New Roman" w:cs="Times New Roman" w:hint="eastAsia"/>
        </w:rPr>
        <w:t>年</w:t>
      </w:r>
      <w:r w:rsidR="00442D48">
        <w:rPr>
          <w:rFonts w:ascii="Times New Roman" w:eastAsia="標楷體" w:hAnsi="Times New Roman" w:cs="Times New Roman" w:hint="eastAsia"/>
        </w:rPr>
        <w:t>各自</w:t>
      </w:r>
      <w:r>
        <w:rPr>
          <w:rFonts w:ascii="Times New Roman" w:eastAsia="標楷體" w:hAnsi="Times New Roman" w:cs="Times New Roman" w:hint="eastAsia"/>
        </w:rPr>
        <w:t>前</w:t>
      </w:r>
      <w:r>
        <w:rPr>
          <w:rFonts w:ascii="Times New Roman" w:eastAsia="標楷體" w:hAnsi="Times New Roman" w:cs="Times New Roman" w:hint="eastAsia"/>
        </w:rPr>
        <w:t>10</w:t>
      </w:r>
      <w:r>
        <w:rPr>
          <w:rFonts w:ascii="Times New Roman" w:eastAsia="標楷體" w:hAnsi="Times New Roman" w:cs="Times New Roman" w:hint="eastAsia"/>
        </w:rPr>
        <w:t>大肇事熱點</w:t>
      </w:r>
      <w:r w:rsidR="00442D48">
        <w:rPr>
          <w:rFonts w:ascii="Times New Roman" w:eastAsia="標楷體" w:hAnsi="Times New Roman" w:cs="Times New Roman" w:hint="eastAsia"/>
        </w:rPr>
        <w:t>規模</w:t>
      </w:r>
      <w:r>
        <w:rPr>
          <w:rFonts w:ascii="Times New Roman" w:eastAsia="標楷體" w:hAnsi="Times New Roman" w:cs="Times New Roman" w:hint="eastAsia"/>
        </w:rPr>
        <w:t>，</w:t>
      </w:r>
      <w:r w:rsidR="006F0F17">
        <w:rPr>
          <w:rFonts w:ascii="Times New Roman" w:eastAsia="標楷體" w:hAnsi="Times New Roman" w:cs="Times New Roman" w:hint="eastAsia"/>
        </w:rPr>
        <w:t>113</w:t>
      </w:r>
      <w:r w:rsidR="006F0F17">
        <w:rPr>
          <w:rFonts w:ascii="Times New Roman" w:eastAsia="標楷體" w:hAnsi="Times New Roman" w:cs="Times New Roman" w:hint="eastAsia"/>
        </w:rPr>
        <w:t>年前</w:t>
      </w:r>
      <w:r w:rsidR="006F0F17">
        <w:rPr>
          <w:rFonts w:ascii="Times New Roman" w:eastAsia="標楷體" w:hAnsi="Times New Roman" w:cs="Times New Roman" w:hint="eastAsia"/>
        </w:rPr>
        <w:t>10</w:t>
      </w:r>
      <w:r w:rsidR="006F0F17">
        <w:rPr>
          <w:rFonts w:ascii="Times New Roman" w:eastAsia="標楷體" w:hAnsi="Times New Roman" w:cs="Times New Roman" w:hint="eastAsia"/>
        </w:rPr>
        <w:t>大合計</w:t>
      </w:r>
      <w:r w:rsidR="00BE5B6C">
        <w:rPr>
          <w:rFonts w:ascii="Times New Roman" w:eastAsia="標楷體" w:hAnsi="Times New Roman" w:cs="Times New Roman" w:hint="eastAsia"/>
        </w:rPr>
        <w:t>共</w:t>
      </w:r>
      <w:r>
        <w:rPr>
          <w:rFonts w:ascii="Times New Roman" w:eastAsia="標楷體" w:hAnsi="Times New Roman" w:cs="Times New Roman" w:hint="eastAsia"/>
        </w:rPr>
        <w:t>發生</w:t>
      </w:r>
      <w:r w:rsidR="006F0F17">
        <w:rPr>
          <w:rFonts w:ascii="Times New Roman" w:eastAsia="標楷體" w:hAnsi="Times New Roman" w:cs="Times New Roman" w:hint="eastAsia"/>
        </w:rPr>
        <w:t>162</w:t>
      </w:r>
      <w:r w:rsidR="006F0F17">
        <w:rPr>
          <w:rFonts w:ascii="Times New Roman" w:eastAsia="標楷體" w:hAnsi="Times New Roman" w:cs="Times New Roman" w:hint="eastAsia"/>
        </w:rPr>
        <w:t>件</w:t>
      </w:r>
      <w:r>
        <w:rPr>
          <w:rFonts w:ascii="Times New Roman" w:eastAsia="標楷體" w:hAnsi="Times New Roman" w:cs="Times New Roman" w:hint="eastAsia"/>
        </w:rPr>
        <w:t>、</w:t>
      </w:r>
      <w:r w:rsidR="00BE5B6C">
        <w:rPr>
          <w:rFonts w:ascii="Times New Roman" w:eastAsia="標楷體" w:hAnsi="Times New Roman" w:cs="Times New Roman" w:hint="eastAsia"/>
        </w:rPr>
        <w:t>造成</w:t>
      </w:r>
      <w:r>
        <w:rPr>
          <w:rFonts w:ascii="Times New Roman" w:eastAsia="標楷體" w:hAnsi="Times New Roman" w:cs="Times New Roman" w:hint="eastAsia"/>
        </w:rPr>
        <w:t>213</w:t>
      </w:r>
      <w:r>
        <w:rPr>
          <w:rFonts w:ascii="Times New Roman" w:eastAsia="標楷體" w:hAnsi="Times New Roman" w:cs="Times New Roman" w:hint="eastAsia"/>
        </w:rPr>
        <w:t>人受傷</w:t>
      </w:r>
      <w:r w:rsidR="006F0F17">
        <w:rPr>
          <w:rFonts w:ascii="Times New Roman" w:eastAsia="標楷體" w:hAnsi="Times New Roman" w:cs="Times New Roman" w:hint="eastAsia"/>
        </w:rPr>
        <w:t>，</w:t>
      </w:r>
      <w:r>
        <w:rPr>
          <w:rFonts w:ascii="Times New Roman" w:eastAsia="標楷體" w:hAnsi="Times New Roman" w:cs="Times New Roman" w:hint="eastAsia"/>
        </w:rPr>
        <w:t>較</w:t>
      </w:r>
      <w:r w:rsidR="006F0F17">
        <w:rPr>
          <w:rFonts w:ascii="Times New Roman" w:eastAsia="標楷體" w:hAnsi="Times New Roman" w:cs="Times New Roman" w:hint="eastAsia"/>
        </w:rPr>
        <w:t>112</w:t>
      </w:r>
      <w:r w:rsidR="006F0F17">
        <w:rPr>
          <w:rFonts w:ascii="Times New Roman" w:eastAsia="標楷體" w:hAnsi="Times New Roman" w:cs="Times New Roman" w:hint="eastAsia"/>
        </w:rPr>
        <w:t>年</w:t>
      </w:r>
      <w:r>
        <w:rPr>
          <w:rFonts w:ascii="Times New Roman" w:eastAsia="標楷體" w:hAnsi="Times New Roman" w:cs="Times New Roman" w:hint="eastAsia"/>
        </w:rPr>
        <w:t>前</w:t>
      </w:r>
      <w:r>
        <w:rPr>
          <w:rFonts w:ascii="Times New Roman" w:eastAsia="標楷體" w:hAnsi="Times New Roman" w:cs="Times New Roman" w:hint="eastAsia"/>
        </w:rPr>
        <w:t>10</w:t>
      </w:r>
      <w:r>
        <w:rPr>
          <w:rFonts w:ascii="Times New Roman" w:eastAsia="標楷體" w:hAnsi="Times New Roman" w:cs="Times New Roman" w:hint="eastAsia"/>
        </w:rPr>
        <w:t>大合計</w:t>
      </w:r>
      <w:r w:rsidR="00BE5B6C">
        <w:rPr>
          <w:rFonts w:ascii="Times New Roman" w:eastAsia="標楷體" w:hAnsi="Times New Roman" w:cs="Times New Roman" w:hint="eastAsia"/>
        </w:rPr>
        <w:t>數</w:t>
      </w:r>
      <w:r>
        <w:rPr>
          <w:rFonts w:ascii="Times New Roman" w:eastAsia="標楷體" w:hAnsi="Times New Roman" w:cs="Times New Roman" w:hint="eastAsia"/>
        </w:rPr>
        <w:t>179</w:t>
      </w:r>
      <w:r>
        <w:rPr>
          <w:rFonts w:ascii="Times New Roman" w:eastAsia="標楷體" w:hAnsi="Times New Roman" w:cs="Times New Roman" w:hint="eastAsia"/>
        </w:rPr>
        <w:t>件、</w:t>
      </w:r>
      <w:r>
        <w:rPr>
          <w:rFonts w:ascii="Times New Roman" w:eastAsia="標楷體" w:hAnsi="Times New Roman" w:cs="Times New Roman" w:hint="eastAsia"/>
        </w:rPr>
        <w:t>253</w:t>
      </w:r>
      <w:r>
        <w:rPr>
          <w:rFonts w:ascii="Times New Roman" w:eastAsia="標楷體" w:hAnsi="Times New Roman" w:cs="Times New Roman" w:hint="eastAsia"/>
        </w:rPr>
        <w:t>人</w:t>
      </w:r>
      <w:r w:rsidR="00BE5B6C">
        <w:rPr>
          <w:rFonts w:ascii="Times New Roman" w:eastAsia="標楷體" w:hAnsi="Times New Roman" w:cs="Times New Roman" w:hint="eastAsia"/>
        </w:rPr>
        <w:t>受傷，</w:t>
      </w:r>
      <w:r>
        <w:rPr>
          <w:rFonts w:ascii="Times New Roman" w:eastAsia="標楷體" w:hAnsi="Times New Roman" w:cs="Times New Roman" w:hint="eastAsia"/>
        </w:rPr>
        <w:t>減少</w:t>
      </w:r>
      <w:r>
        <w:rPr>
          <w:rFonts w:ascii="Times New Roman" w:eastAsia="標楷體" w:hAnsi="Times New Roman" w:cs="Times New Roman" w:hint="eastAsia"/>
        </w:rPr>
        <w:t>17</w:t>
      </w:r>
      <w:r>
        <w:rPr>
          <w:rFonts w:ascii="Times New Roman" w:eastAsia="標楷體" w:hAnsi="Times New Roman" w:cs="Times New Roman" w:hint="eastAsia"/>
        </w:rPr>
        <w:t>件及</w:t>
      </w:r>
      <w:r>
        <w:rPr>
          <w:rFonts w:ascii="Times New Roman" w:eastAsia="標楷體" w:hAnsi="Times New Roman" w:cs="Times New Roman" w:hint="eastAsia"/>
        </w:rPr>
        <w:t>40</w:t>
      </w:r>
      <w:r>
        <w:rPr>
          <w:rFonts w:ascii="Times New Roman" w:eastAsia="標楷體" w:hAnsi="Times New Roman" w:cs="Times New Roman" w:hint="eastAsia"/>
        </w:rPr>
        <w:t>人，</w:t>
      </w:r>
      <w:r w:rsidR="00442D48">
        <w:rPr>
          <w:rFonts w:ascii="Times New Roman" w:eastAsia="標楷體" w:hAnsi="Times New Roman" w:cs="Times New Roman" w:hint="eastAsia"/>
        </w:rPr>
        <w:t>顯示熱點發生之事故已</w:t>
      </w:r>
      <w:r w:rsidR="00AE5100">
        <w:rPr>
          <w:rFonts w:ascii="Times New Roman" w:eastAsia="標楷體" w:hAnsi="Times New Roman" w:cs="Times New Roman" w:hint="eastAsia"/>
        </w:rPr>
        <w:t>呈現趨緩，並未過度集中。</w:t>
      </w:r>
      <w:r w:rsidR="00BE5B6C">
        <w:rPr>
          <w:rFonts w:ascii="Times New Roman" w:eastAsia="標楷體" w:hAnsi="Times New Roman" w:cs="Times New Roman" w:hint="eastAsia"/>
        </w:rPr>
        <w:t>進一步觀察近</w:t>
      </w:r>
      <w:r w:rsidR="00BE5B6C">
        <w:rPr>
          <w:rFonts w:ascii="Times New Roman" w:eastAsia="標楷體" w:hAnsi="Times New Roman" w:cs="Times New Roman" w:hint="eastAsia"/>
        </w:rPr>
        <w:t>2</w:t>
      </w:r>
      <w:r w:rsidR="00BE5B6C">
        <w:rPr>
          <w:rFonts w:ascii="Times New Roman" w:eastAsia="標楷體" w:hAnsi="Times New Roman" w:cs="Times New Roman" w:hint="eastAsia"/>
        </w:rPr>
        <w:t>年前</w:t>
      </w:r>
      <w:r w:rsidR="00BE5B6C">
        <w:rPr>
          <w:rFonts w:ascii="Times New Roman" w:eastAsia="標楷體" w:hAnsi="Times New Roman" w:cs="Times New Roman" w:hint="eastAsia"/>
        </w:rPr>
        <w:t>10</w:t>
      </w:r>
      <w:r w:rsidR="00BE5B6C">
        <w:rPr>
          <w:rFonts w:ascii="Times New Roman" w:eastAsia="標楷體" w:hAnsi="Times New Roman" w:cs="Times New Roman" w:hint="eastAsia"/>
        </w:rPr>
        <w:t>大熱點</w:t>
      </w:r>
      <w:r w:rsidR="00AE5100">
        <w:rPr>
          <w:rFonts w:ascii="Times New Roman" w:eastAsia="標楷體" w:hAnsi="Times New Roman" w:cs="Times New Roman" w:hint="eastAsia"/>
        </w:rPr>
        <w:t>之</w:t>
      </w:r>
      <w:r w:rsidR="000D5010">
        <w:rPr>
          <w:rFonts w:ascii="Times New Roman" w:eastAsia="標楷體" w:hAnsi="Times New Roman" w:cs="Times New Roman" w:hint="eastAsia"/>
        </w:rPr>
        <w:t>成長規模</w:t>
      </w:r>
      <w:r w:rsidR="00BE5B6C">
        <w:rPr>
          <w:rFonts w:ascii="Times New Roman" w:eastAsia="標楷體" w:hAnsi="Times New Roman" w:cs="Times New Roman" w:hint="eastAsia"/>
        </w:rPr>
        <w:t>，</w:t>
      </w:r>
      <w:r w:rsidR="00BE5B6C">
        <w:rPr>
          <w:rFonts w:ascii="Times New Roman" w:eastAsia="標楷體" w:hAnsi="Times New Roman" w:cs="Times New Roman" w:hint="eastAsia"/>
        </w:rPr>
        <w:t>113</w:t>
      </w:r>
      <w:r w:rsidR="00BE5B6C">
        <w:rPr>
          <w:rFonts w:ascii="Times New Roman" w:eastAsia="標楷體" w:hAnsi="Times New Roman" w:cs="Times New Roman" w:hint="eastAsia"/>
        </w:rPr>
        <w:t>年</w:t>
      </w:r>
      <w:r w:rsidR="000D5010">
        <w:rPr>
          <w:rFonts w:ascii="Times New Roman" w:eastAsia="標楷體" w:hAnsi="Times New Roman" w:cs="Times New Roman" w:hint="eastAsia"/>
        </w:rPr>
        <w:t>前</w:t>
      </w:r>
      <w:r w:rsidR="000D5010">
        <w:rPr>
          <w:rFonts w:ascii="Times New Roman" w:eastAsia="標楷體" w:hAnsi="Times New Roman" w:cs="Times New Roman" w:hint="eastAsia"/>
        </w:rPr>
        <w:t>10</w:t>
      </w:r>
      <w:r w:rsidR="000D5010">
        <w:rPr>
          <w:rFonts w:ascii="Times New Roman" w:eastAsia="標楷體" w:hAnsi="Times New Roman" w:cs="Times New Roman" w:hint="eastAsia"/>
        </w:rPr>
        <w:t>大</w:t>
      </w:r>
      <w:r w:rsidR="00BE5B6C">
        <w:rPr>
          <w:rFonts w:ascii="Times New Roman" w:eastAsia="標楷體" w:hAnsi="Times New Roman" w:cs="Times New Roman" w:hint="eastAsia"/>
        </w:rPr>
        <w:t>熱點</w:t>
      </w:r>
      <w:r w:rsidR="000D5010">
        <w:rPr>
          <w:rFonts w:ascii="Times New Roman" w:eastAsia="標楷體" w:hAnsi="Times New Roman" w:cs="Times New Roman" w:hint="eastAsia"/>
        </w:rPr>
        <w:t>共增加</w:t>
      </w:r>
      <w:r w:rsidR="000D5010">
        <w:rPr>
          <w:rFonts w:ascii="Times New Roman" w:eastAsia="標楷體" w:hAnsi="Times New Roman" w:cs="Times New Roman" w:hint="eastAsia"/>
        </w:rPr>
        <w:t>23</w:t>
      </w:r>
      <w:r w:rsidR="000D5010">
        <w:rPr>
          <w:rFonts w:ascii="Times New Roman" w:eastAsia="標楷體" w:hAnsi="Times New Roman" w:cs="Times New Roman" w:hint="eastAsia"/>
        </w:rPr>
        <w:t>件、受傷人數增加</w:t>
      </w:r>
      <w:r w:rsidR="000D5010">
        <w:rPr>
          <w:rFonts w:ascii="Times New Roman" w:eastAsia="標楷體" w:hAnsi="Times New Roman" w:cs="Times New Roman" w:hint="eastAsia"/>
        </w:rPr>
        <w:t>21</w:t>
      </w:r>
      <w:r w:rsidR="000D5010">
        <w:rPr>
          <w:rFonts w:ascii="Times New Roman" w:eastAsia="標楷體" w:hAnsi="Times New Roman" w:cs="Times New Roman" w:hint="eastAsia"/>
        </w:rPr>
        <w:lastRenderedPageBreak/>
        <w:t>人，而</w:t>
      </w:r>
      <w:r w:rsidR="000D5010">
        <w:rPr>
          <w:rFonts w:ascii="Times New Roman" w:eastAsia="標楷體" w:hAnsi="Times New Roman" w:cs="Times New Roman" w:hint="eastAsia"/>
        </w:rPr>
        <w:t>112</w:t>
      </w:r>
      <w:r w:rsidR="000D5010">
        <w:rPr>
          <w:rFonts w:ascii="Times New Roman" w:eastAsia="標楷體" w:hAnsi="Times New Roman" w:cs="Times New Roman" w:hint="eastAsia"/>
        </w:rPr>
        <w:t>年前</w:t>
      </w:r>
      <w:r w:rsidR="000D5010">
        <w:rPr>
          <w:rFonts w:ascii="Times New Roman" w:eastAsia="標楷體" w:hAnsi="Times New Roman" w:cs="Times New Roman" w:hint="eastAsia"/>
        </w:rPr>
        <w:t>10</w:t>
      </w:r>
      <w:r w:rsidR="000D5010">
        <w:rPr>
          <w:rFonts w:ascii="Times New Roman" w:eastAsia="標楷體" w:hAnsi="Times New Roman" w:cs="Times New Roman" w:hint="eastAsia"/>
        </w:rPr>
        <w:t>大熱點則合計增加</w:t>
      </w:r>
      <w:r w:rsidR="000D5010">
        <w:rPr>
          <w:rFonts w:ascii="Times New Roman" w:eastAsia="標楷體" w:hAnsi="Times New Roman" w:cs="Times New Roman" w:hint="eastAsia"/>
        </w:rPr>
        <w:t>50</w:t>
      </w:r>
      <w:r w:rsidR="000D5010">
        <w:rPr>
          <w:rFonts w:ascii="Times New Roman" w:eastAsia="標楷體" w:hAnsi="Times New Roman" w:cs="Times New Roman" w:hint="eastAsia"/>
        </w:rPr>
        <w:t>件、受傷人數增加</w:t>
      </w:r>
      <w:r w:rsidR="000D5010">
        <w:rPr>
          <w:rFonts w:ascii="Times New Roman" w:eastAsia="標楷體" w:hAnsi="Times New Roman" w:cs="Times New Roman" w:hint="eastAsia"/>
        </w:rPr>
        <w:t>92</w:t>
      </w:r>
      <w:r w:rsidR="000D5010">
        <w:rPr>
          <w:rFonts w:ascii="Times New Roman" w:eastAsia="標楷體" w:hAnsi="Times New Roman" w:cs="Times New Roman" w:hint="eastAsia"/>
        </w:rPr>
        <w:t>人，</w:t>
      </w:r>
      <w:r w:rsidR="00D1474E">
        <w:rPr>
          <w:rFonts w:ascii="Times New Roman" w:eastAsia="標楷體" w:hAnsi="Times New Roman" w:cs="Times New Roman" w:hint="eastAsia"/>
        </w:rPr>
        <w:t>由上可知，</w:t>
      </w:r>
      <w:r w:rsidR="000D5010">
        <w:rPr>
          <w:rFonts w:ascii="Times New Roman" w:eastAsia="標楷體" w:hAnsi="Times New Roman" w:cs="Times New Roman" w:hint="eastAsia"/>
        </w:rPr>
        <w:t>113</w:t>
      </w:r>
      <w:r w:rsidR="000D5010">
        <w:rPr>
          <w:rFonts w:ascii="Times New Roman" w:eastAsia="標楷體" w:hAnsi="Times New Roman" w:cs="Times New Roman" w:hint="eastAsia"/>
        </w:rPr>
        <w:t>年前</w:t>
      </w:r>
      <w:r w:rsidR="000D5010">
        <w:rPr>
          <w:rFonts w:ascii="Times New Roman" w:eastAsia="標楷體" w:hAnsi="Times New Roman" w:cs="Times New Roman" w:hint="eastAsia"/>
        </w:rPr>
        <w:t>10</w:t>
      </w:r>
      <w:r w:rsidR="000D5010">
        <w:rPr>
          <w:rFonts w:ascii="Times New Roman" w:eastAsia="標楷體" w:hAnsi="Times New Roman" w:cs="Times New Roman" w:hint="eastAsia"/>
        </w:rPr>
        <w:t>大熱點</w:t>
      </w:r>
      <w:r w:rsidR="00AC6311">
        <w:rPr>
          <w:rFonts w:ascii="Times New Roman" w:eastAsia="標楷體" w:hAnsi="Times New Roman" w:cs="Times New Roman" w:hint="eastAsia"/>
        </w:rPr>
        <w:t>之</w:t>
      </w:r>
      <w:r w:rsidR="000D5010">
        <w:rPr>
          <w:rFonts w:ascii="Times New Roman" w:eastAsia="標楷體" w:hAnsi="Times New Roman" w:cs="Times New Roman" w:hint="eastAsia"/>
        </w:rPr>
        <w:t>成長幅度</w:t>
      </w:r>
      <w:r w:rsidR="00097956">
        <w:rPr>
          <w:rFonts w:ascii="Times New Roman" w:eastAsia="標楷體" w:hAnsi="Times New Roman" w:cs="Times New Roman" w:hint="eastAsia"/>
        </w:rPr>
        <w:t>已較</w:t>
      </w:r>
      <w:r w:rsidR="00097956">
        <w:rPr>
          <w:rFonts w:ascii="Times New Roman" w:eastAsia="標楷體" w:hAnsi="Times New Roman" w:cs="Times New Roman" w:hint="eastAsia"/>
        </w:rPr>
        <w:t>112</w:t>
      </w:r>
      <w:r w:rsidR="00097956">
        <w:rPr>
          <w:rFonts w:ascii="Times New Roman" w:eastAsia="標楷體" w:hAnsi="Times New Roman" w:cs="Times New Roman" w:hint="eastAsia"/>
        </w:rPr>
        <w:t>年</w:t>
      </w:r>
      <w:r w:rsidR="00D1474E">
        <w:rPr>
          <w:rFonts w:ascii="Times New Roman" w:eastAsia="標楷體" w:hAnsi="Times New Roman" w:cs="Times New Roman" w:hint="eastAsia"/>
        </w:rPr>
        <w:t>之熱點</w:t>
      </w:r>
      <w:r w:rsidR="00097956">
        <w:rPr>
          <w:rFonts w:ascii="Times New Roman" w:eastAsia="標楷體" w:hAnsi="Times New Roman" w:cs="Times New Roman" w:hint="eastAsia"/>
        </w:rPr>
        <w:t>趨緩，</w:t>
      </w:r>
      <w:r w:rsidR="00D1474E">
        <w:rPr>
          <w:rFonts w:ascii="Times New Roman" w:eastAsia="標楷體" w:hAnsi="Times New Roman" w:cs="Times New Roman" w:hint="eastAsia"/>
        </w:rPr>
        <w:t>顯示</w:t>
      </w:r>
      <w:r w:rsidR="00097956">
        <w:rPr>
          <w:rFonts w:ascii="Times New Roman" w:eastAsia="標楷體" w:hAnsi="Times New Roman" w:cs="Times New Roman" w:hint="eastAsia"/>
        </w:rPr>
        <w:t>本市</w:t>
      </w:r>
      <w:r w:rsidR="00AE5100">
        <w:rPr>
          <w:rFonts w:ascii="Times New Roman" w:eastAsia="標楷體" w:hAnsi="Times New Roman" w:cs="Times New Roman" w:hint="eastAsia"/>
        </w:rPr>
        <w:t>已有效降低肇事熱點的事故傷亡，</w:t>
      </w:r>
      <w:r w:rsidR="00D1474E">
        <w:rPr>
          <w:rFonts w:ascii="Times New Roman" w:eastAsia="標楷體" w:hAnsi="Times New Roman" w:cs="Times New Roman" w:hint="eastAsia"/>
        </w:rPr>
        <w:t>透過不斷檢視</w:t>
      </w:r>
      <w:r w:rsidR="00AE5100">
        <w:rPr>
          <w:rFonts w:ascii="Times New Roman" w:eastAsia="標楷體" w:hAnsi="Times New Roman" w:cs="Times New Roman" w:hint="eastAsia"/>
        </w:rPr>
        <w:t>每年</w:t>
      </w:r>
      <w:r w:rsidR="00D1474E">
        <w:rPr>
          <w:rFonts w:ascii="Times New Roman" w:eastAsia="標楷體" w:hAnsi="Times New Roman" w:cs="Times New Roman" w:hint="eastAsia"/>
        </w:rPr>
        <w:t>肇事熱點概況，針對不同路段因地制宜，持續優化</w:t>
      </w:r>
      <w:r w:rsidR="00AE5100">
        <w:rPr>
          <w:rFonts w:ascii="Times New Roman" w:eastAsia="標楷體" w:hAnsi="Times New Roman" w:cs="Times New Roman" w:hint="eastAsia"/>
        </w:rPr>
        <w:t>。</w:t>
      </w:r>
    </w:p>
    <w:tbl>
      <w:tblPr>
        <w:tblStyle w:val="af6"/>
        <w:tblW w:w="83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34"/>
        <w:gridCol w:w="678"/>
        <w:gridCol w:w="679"/>
        <w:gridCol w:w="679"/>
        <w:gridCol w:w="679"/>
        <w:gridCol w:w="679"/>
        <w:gridCol w:w="679"/>
        <w:gridCol w:w="994"/>
      </w:tblGrid>
      <w:tr w:rsidR="00D1474E" w:rsidRPr="00771F18" w14:paraId="60892358" w14:textId="77777777" w:rsidTr="0062042B">
        <w:trPr>
          <w:trHeight w:val="680"/>
        </w:trPr>
        <w:tc>
          <w:tcPr>
            <w:tcW w:w="8301" w:type="dxa"/>
            <w:gridSpan w:val="8"/>
            <w:vAlign w:val="center"/>
          </w:tcPr>
          <w:p w14:paraId="293B3C68" w14:textId="5976683E" w:rsidR="00D1474E" w:rsidRPr="00AE5100" w:rsidRDefault="00D1474E" w:rsidP="0062042B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 w:val="23"/>
                <w:szCs w:val="23"/>
              </w:rPr>
            </w:pPr>
            <w:r w:rsidRPr="00AE5100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表</w:t>
            </w:r>
            <w:r w:rsidR="00552E24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10</w:t>
            </w:r>
            <w:r w:rsidRPr="00AE5100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 xml:space="preserve"> </w:t>
            </w:r>
            <w:r w:rsidRPr="00AE5100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新竹市</w:t>
            </w:r>
            <w:r w:rsidR="00552E24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近</w:t>
            </w:r>
            <w:r w:rsidR="00552E24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2</w:t>
            </w:r>
            <w:r w:rsidR="00552E24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年</w:t>
            </w:r>
            <w:r w:rsidRPr="00AE5100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前</w:t>
            </w:r>
            <w:r w:rsidRPr="00AE5100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10</w:t>
            </w:r>
            <w:r w:rsidRPr="00AE5100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大肇事熱點概況</w:t>
            </w:r>
          </w:p>
        </w:tc>
      </w:tr>
      <w:tr w:rsidR="00D1474E" w:rsidRPr="00A05110" w14:paraId="6547071A" w14:textId="77777777" w:rsidTr="0062042B">
        <w:trPr>
          <w:trHeight w:val="454"/>
        </w:trPr>
        <w:tc>
          <w:tcPr>
            <w:tcW w:w="3234" w:type="dxa"/>
            <w:vMerge w:val="restar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DBE57" w14:textId="77777777" w:rsidR="00D1474E" w:rsidRPr="004068F5" w:rsidRDefault="00D1474E" w:rsidP="0062042B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6"/>
                <w:szCs w:val="16"/>
              </w:rPr>
              <w:t>地點</w:t>
            </w:r>
          </w:p>
        </w:tc>
        <w:tc>
          <w:tcPr>
            <w:tcW w:w="1357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BBB23" w14:textId="77777777" w:rsidR="00D1474E" w:rsidRPr="004068F5" w:rsidRDefault="00D1474E" w:rsidP="0062042B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6"/>
                <w:szCs w:val="16"/>
              </w:rPr>
              <w:t>件數</w:t>
            </w:r>
          </w:p>
        </w:tc>
        <w:tc>
          <w:tcPr>
            <w:tcW w:w="1358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71C02" w14:textId="77777777" w:rsidR="00D1474E" w:rsidRPr="004068F5" w:rsidRDefault="00D1474E" w:rsidP="0062042B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受傷人數</w:t>
            </w:r>
          </w:p>
        </w:tc>
        <w:tc>
          <w:tcPr>
            <w:tcW w:w="1358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2A60F3" w14:textId="77777777" w:rsidR="00D1474E" w:rsidRPr="004068F5" w:rsidRDefault="00D1474E" w:rsidP="0062042B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6"/>
                <w:szCs w:val="16"/>
              </w:rPr>
              <w:t>死亡人數</w:t>
            </w:r>
          </w:p>
        </w:tc>
        <w:tc>
          <w:tcPr>
            <w:tcW w:w="994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7D63D84" w14:textId="77777777" w:rsidR="00D1474E" w:rsidRDefault="00D1474E" w:rsidP="0062042B">
            <w:pPr>
              <w:spacing w:line="220" w:lineRule="exact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排名變化</w:t>
            </w:r>
          </w:p>
          <w:p w14:paraId="0102D8E2" w14:textId="77777777" w:rsidR="00D1474E" w:rsidRPr="00D06C95" w:rsidRDefault="00D1474E" w:rsidP="0062042B">
            <w:pPr>
              <w:spacing w:line="220" w:lineRule="exact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較上年</w:t>
            </w:r>
            <w:r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)</w:t>
            </w:r>
          </w:p>
        </w:tc>
      </w:tr>
      <w:tr w:rsidR="00D1474E" w:rsidRPr="00A05110" w14:paraId="7084736C" w14:textId="77777777" w:rsidTr="0062042B">
        <w:trPr>
          <w:trHeight w:val="75"/>
        </w:trPr>
        <w:tc>
          <w:tcPr>
            <w:tcW w:w="32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868B4" w14:textId="77777777" w:rsidR="00D1474E" w:rsidRPr="004068F5" w:rsidRDefault="00D1474E" w:rsidP="0062042B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5BB27" w14:textId="77777777" w:rsidR="00D1474E" w:rsidRPr="004068F5" w:rsidRDefault="00D1474E" w:rsidP="0062042B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98117" w14:textId="77777777" w:rsidR="00D1474E" w:rsidRPr="00D878BD" w:rsidRDefault="00D1474E" w:rsidP="0062042B">
            <w:pPr>
              <w:spacing w:line="200" w:lineRule="exact"/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較上年增減數</w:t>
            </w:r>
          </w:p>
        </w:tc>
        <w:tc>
          <w:tcPr>
            <w:tcW w:w="6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A127E" w14:textId="77777777" w:rsidR="00D1474E" w:rsidRPr="004068F5" w:rsidRDefault="00D1474E" w:rsidP="0062042B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43C05" w14:textId="77777777" w:rsidR="00D1474E" w:rsidRPr="00D878BD" w:rsidRDefault="00D1474E" w:rsidP="0062042B">
            <w:pPr>
              <w:spacing w:line="200" w:lineRule="exact"/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較上年增減數</w:t>
            </w:r>
          </w:p>
        </w:tc>
        <w:tc>
          <w:tcPr>
            <w:tcW w:w="6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2F7A43" w14:textId="77777777" w:rsidR="00D1474E" w:rsidRPr="004068F5" w:rsidRDefault="00D1474E" w:rsidP="0062042B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22C4A" w14:textId="77777777" w:rsidR="00D1474E" w:rsidRPr="004068F5" w:rsidRDefault="00D1474E" w:rsidP="0062042B">
            <w:pPr>
              <w:spacing w:line="200" w:lineRule="exact"/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較上年增減數</w:t>
            </w:r>
          </w:p>
        </w:tc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419E575" w14:textId="77777777" w:rsidR="00D1474E" w:rsidRPr="004068F5" w:rsidRDefault="00D1474E" w:rsidP="0062042B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</w:p>
        </w:tc>
      </w:tr>
      <w:tr w:rsidR="00D1474E" w:rsidRPr="00A05110" w14:paraId="195C441F" w14:textId="77777777" w:rsidTr="0062042B">
        <w:trPr>
          <w:trHeight w:val="75"/>
        </w:trPr>
        <w:tc>
          <w:tcPr>
            <w:tcW w:w="32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CDFBC" w14:textId="77777777" w:rsidR="00D1474E" w:rsidRPr="004068F5" w:rsidRDefault="00D1474E" w:rsidP="0062042B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FFF8C" w14:textId="77777777" w:rsidR="00D1474E" w:rsidRPr="004068F5" w:rsidRDefault="00D1474E" w:rsidP="0062042B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6"/>
                <w:szCs w:val="16"/>
              </w:rPr>
            </w:pPr>
            <w:r w:rsidRPr="004068F5">
              <w:rPr>
                <w:rFonts w:ascii="Times New Roman" w:eastAsia="標楷體" w:hAnsi="Times New Roman" w:cs="Times New Roman" w:hint="eastAsia"/>
                <w:color w:val="000000"/>
                <w:sz w:val="16"/>
                <w:szCs w:val="16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6"/>
                <w:szCs w:val="16"/>
              </w:rPr>
              <w:t>件</w:t>
            </w:r>
            <w:r w:rsidRPr="004068F5">
              <w:rPr>
                <w:rFonts w:ascii="Times New Roman" w:eastAsia="標楷體" w:hAnsi="Times New Roman" w:cs="Times New Roman" w:hint="eastAsia"/>
                <w:color w:val="000000"/>
                <w:sz w:val="16"/>
                <w:szCs w:val="16"/>
              </w:rPr>
              <w:t>)</w:t>
            </w:r>
          </w:p>
        </w:tc>
        <w:tc>
          <w:tcPr>
            <w:tcW w:w="6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B65F1" w14:textId="77777777" w:rsidR="00D1474E" w:rsidRPr="004068F5" w:rsidRDefault="00D1474E" w:rsidP="0062042B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4068F5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件</w:t>
            </w:r>
            <w:r w:rsidRPr="004068F5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)</w:t>
            </w:r>
          </w:p>
        </w:tc>
        <w:tc>
          <w:tcPr>
            <w:tcW w:w="6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29E5A" w14:textId="77777777" w:rsidR="00D1474E" w:rsidRPr="004068F5" w:rsidRDefault="00D1474E" w:rsidP="0062042B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4068F5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(</w:t>
            </w:r>
            <w:r w:rsidRPr="004068F5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人</w:t>
            </w:r>
            <w:r w:rsidRPr="004068F5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)</w:t>
            </w:r>
          </w:p>
        </w:tc>
        <w:tc>
          <w:tcPr>
            <w:tcW w:w="6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1A754" w14:textId="77777777" w:rsidR="00D1474E" w:rsidRPr="004068F5" w:rsidRDefault="00D1474E" w:rsidP="0062042B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4068F5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人</w:t>
            </w:r>
            <w:r w:rsidRPr="004068F5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)</w:t>
            </w:r>
          </w:p>
        </w:tc>
        <w:tc>
          <w:tcPr>
            <w:tcW w:w="6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D2A0B" w14:textId="77777777" w:rsidR="00D1474E" w:rsidRPr="004068F5" w:rsidRDefault="00D1474E" w:rsidP="0062042B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6"/>
                <w:szCs w:val="16"/>
              </w:rPr>
            </w:pPr>
            <w:r w:rsidRPr="004068F5">
              <w:rPr>
                <w:rFonts w:ascii="Times New Roman" w:eastAsia="標楷體" w:hAnsi="Times New Roman" w:cs="Times New Roman" w:hint="eastAsia"/>
                <w:color w:val="000000"/>
                <w:sz w:val="16"/>
                <w:szCs w:val="16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6"/>
                <w:szCs w:val="16"/>
              </w:rPr>
              <w:t>人</w:t>
            </w:r>
            <w:r w:rsidRPr="004068F5">
              <w:rPr>
                <w:rFonts w:ascii="Times New Roman" w:eastAsia="標楷體" w:hAnsi="Times New Roman" w:cs="Times New Roman" w:hint="eastAsia"/>
                <w:color w:val="000000"/>
                <w:sz w:val="16"/>
                <w:szCs w:val="16"/>
              </w:rPr>
              <w:t>)</w:t>
            </w:r>
          </w:p>
        </w:tc>
        <w:tc>
          <w:tcPr>
            <w:tcW w:w="6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2AA62" w14:textId="77777777" w:rsidR="00D1474E" w:rsidRPr="004068F5" w:rsidRDefault="00D1474E" w:rsidP="0062042B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6"/>
                <w:szCs w:val="16"/>
              </w:rPr>
            </w:pPr>
            <w:r w:rsidRPr="004068F5">
              <w:rPr>
                <w:rFonts w:ascii="Times New Roman" w:eastAsia="標楷體" w:hAnsi="Times New Roman" w:cs="Times New Roman" w:hint="eastAsia"/>
                <w:color w:val="000000"/>
                <w:sz w:val="16"/>
                <w:szCs w:val="16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6"/>
                <w:szCs w:val="16"/>
              </w:rPr>
              <w:t>人</w:t>
            </w:r>
            <w:r w:rsidRPr="004068F5">
              <w:rPr>
                <w:rFonts w:ascii="Times New Roman" w:eastAsia="標楷體" w:hAnsi="Times New Roman" w:cs="Times New Roman" w:hint="eastAsia"/>
                <w:color w:val="000000"/>
                <w:sz w:val="16"/>
                <w:szCs w:val="16"/>
              </w:rPr>
              <w:t>)</w:t>
            </w:r>
          </w:p>
        </w:tc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4BF48E4" w14:textId="77777777" w:rsidR="00D1474E" w:rsidRPr="004068F5" w:rsidRDefault="00D1474E" w:rsidP="0062042B">
            <w:pPr>
              <w:spacing w:line="240" w:lineRule="exact"/>
              <w:ind w:leftChars="-50" w:left="-120" w:rightChars="-50" w:right="-120"/>
              <w:rPr>
                <w:rFonts w:ascii="Times New Roman" w:eastAsia="標楷體" w:hAnsi="Times New Roman" w:cs="Times New Roman"/>
                <w:sz w:val="16"/>
                <w:szCs w:val="16"/>
              </w:rPr>
            </w:pPr>
          </w:p>
        </w:tc>
      </w:tr>
      <w:tr w:rsidR="00D1474E" w:rsidRPr="00467688" w14:paraId="244DBCEC" w14:textId="77777777" w:rsidTr="0062042B">
        <w:trPr>
          <w:trHeight w:val="340"/>
        </w:trPr>
        <w:tc>
          <w:tcPr>
            <w:tcW w:w="32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3AE2551" w14:textId="77777777" w:rsidR="00D1474E" w:rsidRPr="00CE4ECC" w:rsidRDefault="00D1474E" w:rsidP="0062042B">
            <w:pPr>
              <w:spacing w:line="200" w:lineRule="exact"/>
              <w:ind w:leftChars="-50" w:left="-120" w:rightChars="-50" w:right="-120"/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</w:pPr>
            <w:r w:rsidRPr="00CE4ECC">
              <w:rPr>
                <w:rFonts w:ascii="Times New Roman" w:eastAsia="標楷體" w:hAnsi="Times New Roman" w:cs="Times New Roman" w:hint="eastAsia"/>
                <w:b/>
                <w:bCs/>
                <w:sz w:val="17"/>
                <w:szCs w:val="17"/>
              </w:rPr>
              <w:t>113</w:t>
            </w:r>
            <w:r w:rsidRPr="00CE4ECC">
              <w:rPr>
                <w:rFonts w:ascii="Times New Roman" w:eastAsia="標楷體" w:hAnsi="Times New Roman" w:cs="Times New Roman" w:hint="eastAsia"/>
                <w:b/>
                <w:bCs/>
                <w:sz w:val="17"/>
                <w:szCs w:val="17"/>
              </w:rPr>
              <w:t>年前</w:t>
            </w:r>
            <w:r w:rsidRPr="00CE4ECC">
              <w:rPr>
                <w:rFonts w:ascii="Times New Roman" w:eastAsia="標楷體" w:hAnsi="Times New Roman" w:cs="Times New Roman" w:hint="eastAsia"/>
                <w:b/>
                <w:bCs/>
                <w:sz w:val="17"/>
                <w:szCs w:val="17"/>
              </w:rPr>
              <w:t>10</w:t>
            </w:r>
            <w:r w:rsidRPr="00CE4ECC">
              <w:rPr>
                <w:rFonts w:ascii="Times New Roman" w:eastAsia="標楷體" w:hAnsi="Times New Roman" w:cs="Times New Roman" w:hint="eastAsia"/>
                <w:b/>
                <w:bCs/>
                <w:sz w:val="17"/>
                <w:szCs w:val="17"/>
              </w:rPr>
              <w:t>大肇事熱點</w:t>
            </w:r>
            <w:r w:rsidRPr="00CE4ECC">
              <w:rPr>
                <w:rFonts w:ascii="Times New Roman" w:eastAsia="標楷體" w:hAnsi="Times New Roman" w:cs="Times New Roman" w:hint="eastAsia"/>
                <w:b/>
                <w:bCs/>
                <w:sz w:val="17"/>
                <w:szCs w:val="17"/>
              </w:rPr>
              <w:t>(</w:t>
            </w:r>
            <w:r w:rsidRPr="00CE4ECC">
              <w:rPr>
                <w:rFonts w:ascii="Times New Roman" w:eastAsia="標楷體" w:hAnsi="Times New Roman" w:cs="Times New Roman" w:hint="eastAsia"/>
                <w:b/>
                <w:bCs/>
                <w:sz w:val="17"/>
                <w:szCs w:val="17"/>
              </w:rPr>
              <w:t>按</w:t>
            </w:r>
            <w:r w:rsidRPr="00CE4ECC">
              <w:rPr>
                <w:rFonts w:ascii="Times New Roman" w:eastAsia="標楷體" w:hAnsi="Times New Roman" w:cs="Times New Roman" w:hint="eastAsia"/>
                <w:b/>
                <w:bCs/>
                <w:sz w:val="17"/>
                <w:szCs w:val="17"/>
              </w:rPr>
              <w:t>CBI</w:t>
            </w:r>
            <w:r w:rsidRPr="00CE4ECC">
              <w:rPr>
                <w:rFonts w:ascii="Times New Roman" w:eastAsia="標楷體" w:hAnsi="Times New Roman" w:cs="Times New Roman" w:hint="eastAsia"/>
                <w:b/>
                <w:bCs/>
                <w:sz w:val="17"/>
                <w:szCs w:val="17"/>
              </w:rPr>
              <w:t>指標排序</w:t>
            </w:r>
            <w:r w:rsidRPr="00CE4ECC">
              <w:rPr>
                <w:rFonts w:ascii="Times New Roman" w:eastAsia="標楷體" w:hAnsi="Times New Roman" w:cs="Times New Roman" w:hint="eastAsia"/>
                <w:b/>
                <w:bCs/>
                <w:sz w:val="17"/>
                <w:szCs w:val="17"/>
              </w:rPr>
              <w:t>)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DA55EA" w14:textId="77777777" w:rsidR="00D1474E" w:rsidRPr="00CE4ECC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</w:pPr>
            <w:r w:rsidRPr="00CE4ECC">
              <w:rPr>
                <w:rFonts w:ascii="Times New Roman" w:eastAsia="標楷體" w:hAnsi="Times New Roman" w:cs="Times New Roman" w:hint="eastAsia"/>
                <w:b/>
                <w:bCs/>
                <w:sz w:val="17"/>
                <w:szCs w:val="17"/>
              </w:rPr>
              <w:t>162</w:t>
            </w:r>
          </w:p>
        </w:tc>
        <w:tc>
          <w:tcPr>
            <w:tcW w:w="67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1EC268" w14:textId="77777777" w:rsidR="00D1474E" w:rsidRPr="00CE4ECC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</w:pPr>
            <w:r w:rsidRPr="00CE4ECC">
              <w:rPr>
                <w:rFonts w:ascii="Times New Roman" w:eastAsia="標楷體" w:hAnsi="Times New Roman" w:cs="Times New Roman" w:hint="eastAsia"/>
                <w:b/>
                <w:bCs/>
                <w:sz w:val="17"/>
                <w:szCs w:val="17"/>
              </w:rPr>
              <w:t>23</w:t>
            </w:r>
          </w:p>
        </w:tc>
        <w:tc>
          <w:tcPr>
            <w:tcW w:w="67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814E5CC" w14:textId="77777777" w:rsidR="00D1474E" w:rsidRPr="00CE4ECC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</w:pPr>
            <w:r w:rsidRPr="00CE4ECC">
              <w:rPr>
                <w:rFonts w:ascii="Times New Roman" w:eastAsia="標楷體" w:hAnsi="Times New Roman" w:cs="Times New Roman" w:hint="eastAsia"/>
                <w:b/>
                <w:bCs/>
                <w:sz w:val="17"/>
                <w:szCs w:val="17"/>
              </w:rPr>
              <w:t>213</w:t>
            </w:r>
          </w:p>
        </w:tc>
        <w:tc>
          <w:tcPr>
            <w:tcW w:w="67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4C0B107" w14:textId="77777777" w:rsidR="00D1474E" w:rsidRPr="00CE4ECC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</w:pPr>
            <w:r w:rsidRPr="00CE4ECC">
              <w:rPr>
                <w:rFonts w:ascii="Times New Roman" w:eastAsia="標楷體" w:hAnsi="Times New Roman" w:cs="Times New Roman" w:hint="eastAsia"/>
                <w:b/>
                <w:bCs/>
                <w:sz w:val="17"/>
                <w:szCs w:val="17"/>
              </w:rPr>
              <w:t>21</w:t>
            </w:r>
          </w:p>
        </w:tc>
        <w:tc>
          <w:tcPr>
            <w:tcW w:w="67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F54455C" w14:textId="77777777" w:rsidR="00D1474E" w:rsidRPr="00CE4ECC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</w:pPr>
            <w:r w:rsidRPr="00CE4ECC">
              <w:rPr>
                <w:rFonts w:ascii="Times New Roman" w:eastAsia="標楷體" w:hAnsi="Times New Roman" w:cs="Times New Roman" w:hint="eastAsia"/>
                <w:b/>
                <w:bCs/>
                <w:sz w:val="17"/>
                <w:szCs w:val="17"/>
              </w:rPr>
              <w:t>-</w:t>
            </w:r>
          </w:p>
        </w:tc>
        <w:tc>
          <w:tcPr>
            <w:tcW w:w="67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EF5E93C" w14:textId="77777777" w:rsidR="00D1474E" w:rsidRPr="00CE4ECC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</w:pPr>
            <w:r w:rsidRPr="00CE4ECC">
              <w:rPr>
                <w:rFonts w:ascii="Times New Roman" w:eastAsia="標楷體" w:hAnsi="Times New Roman" w:cs="Times New Roman" w:hint="eastAsia"/>
                <w:b/>
                <w:bCs/>
                <w:sz w:val="17"/>
                <w:szCs w:val="17"/>
              </w:rPr>
              <w:t>-1</w:t>
            </w:r>
          </w:p>
        </w:tc>
        <w:tc>
          <w:tcPr>
            <w:tcW w:w="99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B0184BB" w14:textId="77777777" w:rsidR="00D1474E" w:rsidRPr="00CE4ECC" w:rsidRDefault="00D1474E" w:rsidP="0062042B">
            <w:pPr>
              <w:spacing w:line="200" w:lineRule="exact"/>
              <w:jc w:val="center"/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</w:pPr>
            <w:r w:rsidRPr="00CE4ECC">
              <w:rPr>
                <w:rFonts w:ascii="Times New Roman" w:eastAsia="標楷體" w:hAnsi="Times New Roman" w:cs="Times New Roman" w:hint="eastAsia"/>
                <w:b/>
                <w:bCs/>
                <w:sz w:val="17"/>
                <w:szCs w:val="17"/>
              </w:rPr>
              <w:t>-</w:t>
            </w:r>
          </w:p>
        </w:tc>
      </w:tr>
      <w:tr w:rsidR="00D1474E" w:rsidRPr="00467688" w14:paraId="68FFAF5A" w14:textId="77777777" w:rsidTr="0062042B">
        <w:trPr>
          <w:trHeight w:val="340"/>
        </w:trPr>
        <w:tc>
          <w:tcPr>
            <w:tcW w:w="32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5556C0C" w14:textId="77777777" w:rsidR="00D1474E" w:rsidRPr="00EB5A32" w:rsidRDefault="00D1474E" w:rsidP="0062042B">
            <w:pPr>
              <w:spacing w:line="200" w:lineRule="exact"/>
              <w:jc w:val="both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東區</w:t>
            </w: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－</w:t>
            </w: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文昌街、西大路</w:t>
            </w:r>
          </w:p>
        </w:tc>
        <w:tc>
          <w:tcPr>
            <w:tcW w:w="67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91ED8AF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20</w:t>
            </w:r>
          </w:p>
        </w:tc>
        <w:tc>
          <w:tcPr>
            <w:tcW w:w="679" w:type="dxa"/>
            <w:shd w:val="clear" w:color="auto" w:fill="auto"/>
            <w:vAlign w:val="center"/>
          </w:tcPr>
          <w:p w14:paraId="3F6B80A0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11</w:t>
            </w:r>
          </w:p>
        </w:tc>
        <w:tc>
          <w:tcPr>
            <w:tcW w:w="679" w:type="dxa"/>
            <w:shd w:val="clear" w:color="auto" w:fill="auto"/>
            <w:vAlign w:val="center"/>
          </w:tcPr>
          <w:p w14:paraId="1A3245CE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27</w:t>
            </w:r>
          </w:p>
        </w:tc>
        <w:tc>
          <w:tcPr>
            <w:tcW w:w="679" w:type="dxa"/>
            <w:shd w:val="clear" w:color="auto" w:fill="auto"/>
            <w:vAlign w:val="center"/>
          </w:tcPr>
          <w:p w14:paraId="15ACB4D9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14</w:t>
            </w:r>
          </w:p>
        </w:tc>
        <w:tc>
          <w:tcPr>
            <w:tcW w:w="679" w:type="dxa"/>
            <w:shd w:val="clear" w:color="auto" w:fill="auto"/>
            <w:vAlign w:val="center"/>
          </w:tcPr>
          <w:p w14:paraId="1DA2A779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679" w:type="dxa"/>
            <w:shd w:val="clear" w:color="auto" w:fill="auto"/>
            <w:vAlign w:val="center"/>
          </w:tcPr>
          <w:p w14:paraId="03FFA11B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00D43B9D" w14:textId="77777777" w:rsidR="00D1474E" w:rsidRPr="00EB5A32" w:rsidRDefault="00D1474E" w:rsidP="0062042B">
            <w:pPr>
              <w:spacing w:line="200" w:lineRule="exact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去年未列</w:t>
            </w:r>
          </w:p>
        </w:tc>
      </w:tr>
      <w:tr w:rsidR="00D1474E" w:rsidRPr="00467688" w14:paraId="2C1336B2" w14:textId="77777777" w:rsidTr="0062042B">
        <w:trPr>
          <w:trHeight w:val="340"/>
        </w:trPr>
        <w:tc>
          <w:tcPr>
            <w:tcW w:w="32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3F70E2D" w14:textId="77777777" w:rsidR="00D1474E" w:rsidRPr="00EB5A32" w:rsidRDefault="00D1474E" w:rsidP="0062042B">
            <w:pPr>
              <w:spacing w:line="200" w:lineRule="exact"/>
              <w:jc w:val="both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東區</w:t>
            </w: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－</w:t>
            </w: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西大路、南大路</w:t>
            </w: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27E7AAAB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17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D8B1F2F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-1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D384FB3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22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4566928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-4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20D0949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92A02A0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994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7BB36413" w14:textId="77777777" w:rsidR="00D1474E" w:rsidRPr="00EB5A32" w:rsidRDefault="00D1474E" w:rsidP="0062042B">
            <w:pPr>
              <w:spacing w:line="200" w:lineRule="exact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上</w:t>
            </w: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升</w:t>
            </w: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3</w:t>
            </w: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名</w:t>
            </w:r>
          </w:p>
        </w:tc>
      </w:tr>
      <w:tr w:rsidR="00D1474E" w:rsidRPr="00467688" w14:paraId="5A1905D1" w14:textId="77777777" w:rsidTr="0062042B">
        <w:trPr>
          <w:trHeight w:val="340"/>
        </w:trPr>
        <w:tc>
          <w:tcPr>
            <w:tcW w:w="32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8262600" w14:textId="77777777" w:rsidR="00D1474E" w:rsidRPr="00EB5A32" w:rsidRDefault="00D1474E" w:rsidP="0062042B">
            <w:pPr>
              <w:spacing w:line="200" w:lineRule="exact"/>
              <w:jc w:val="both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北</w:t>
            </w: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區</w:t>
            </w: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－</w:t>
            </w: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北大路、西大路</w:t>
            </w: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6A8CB7F2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16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379B920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-1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FBFBDEA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22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9E5AA2D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ABE56F7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31B1AAB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994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51DB0343" w14:textId="77777777" w:rsidR="00D1474E" w:rsidRPr="00EB5A32" w:rsidRDefault="00D1474E" w:rsidP="0062042B">
            <w:pPr>
              <w:spacing w:line="200" w:lineRule="exact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上</w:t>
            </w: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升</w:t>
            </w: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6</w:t>
            </w: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名</w:t>
            </w:r>
          </w:p>
        </w:tc>
      </w:tr>
      <w:tr w:rsidR="00D1474E" w:rsidRPr="00467688" w14:paraId="61A63B75" w14:textId="77777777" w:rsidTr="0062042B">
        <w:trPr>
          <w:trHeight w:val="340"/>
        </w:trPr>
        <w:tc>
          <w:tcPr>
            <w:tcW w:w="32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D011306" w14:textId="77777777" w:rsidR="00D1474E" w:rsidRPr="00EB5A32" w:rsidRDefault="00D1474E" w:rsidP="0062042B">
            <w:pPr>
              <w:spacing w:line="200" w:lineRule="exact"/>
              <w:jc w:val="both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東區</w:t>
            </w: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－</w:t>
            </w: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光復路二段、忠孝路、食品路</w:t>
            </w: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7D437676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16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024904B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8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5C057CD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22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EF5230C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11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D4E5975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1CA85AB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-1</w:t>
            </w:r>
          </w:p>
        </w:tc>
        <w:tc>
          <w:tcPr>
            <w:tcW w:w="994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2176B263" w14:textId="77777777" w:rsidR="00D1474E" w:rsidRPr="00EB5A32" w:rsidRDefault="00D1474E" w:rsidP="0062042B">
            <w:pPr>
              <w:spacing w:line="200" w:lineRule="exact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去年未列</w:t>
            </w:r>
          </w:p>
        </w:tc>
      </w:tr>
      <w:tr w:rsidR="00D1474E" w:rsidRPr="00467688" w14:paraId="7B4CE196" w14:textId="77777777" w:rsidTr="0062042B">
        <w:trPr>
          <w:trHeight w:val="340"/>
        </w:trPr>
        <w:tc>
          <w:tcPr>
            <w:tcW w:w="32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143D9E3" w14:textId="77777777" w:rsidR="00D1474E" w:rsidRPr="00EB5A32" w:rsidRDefault="00D1474E" w:rsidP="0062042B">
            <w:pPr>
              <w:spacing w:line="200" w:lineRule="exact"/>
              <w:jc w:val="both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東區</w:t>
            </w: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－</w:t>
            </w: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三民路、民權路</w:t>
            </w: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630A9FE5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16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9A50A81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B90C96F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20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C8C879C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-5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63B2ECE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77F8B72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994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531582EF" w14:textId="77777777" w:rsidR="00D1474E" w:rsidRPr="00EB5A32" w:rsidRDefault="00D1474E" w:rsidP="0062042B">
            <w:pPr>
              <w:spacing w:line="200" w:lineRule="exact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去年未列</w:t>
            </w:r>
          </w:p>
        </w:tc>
      </w:tr>
      <w:tr w:rsidR="00D1474E" w:rsidRPr="00467688" w14:paraId="38F7E369" w14:textId="77777777" w:rsidTr="0062042B">
        <w:trPr>
          <w:trHeight w:val="340"/>
        </w:trPr>
        <w:tc>
          <w:tcPr>
            <w:tcW w:w="32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F7744BB" w14:textId="77777777" w:rsidR="00D1474E" w:rsidRPr="00EB5A32" w:rsidRDefault="00D1474E" w:rsidP="0062042B">
            <w:pPr>
              <w:spacing w:line="200" w:lineRule="exact"/>
              <w:jc w:val="both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東區</w:t>
            </w: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－</w:t>
            </w: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大學路、光復路一段、光復路二段</w:t>
            </w: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2D94A2E9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16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A3A8A7A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2DF4F3F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20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BF0176C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4BF8E09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3B8B63B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994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6033A96F" w14:textId="77777777" w:rsidR="00D1474E" w:rsidRPr="00EB5A32" w:rsidRDefault="00D1474E" w:rsidP="0062042B">
            <w:pPr>
              <w:spacing w:line="200" w:lineRule="exact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去年未列</w:t>
            </w:r>
          </w:p>
        </w:tc>
      </w:tr>
      <w:tr w:rsidR="00D1474E" w:rsidRPr="00467688" w14:paraId="46E84373" w14:textId="77777777" w:rsidTr="0062042B">
        <w:trPr>
          <w:trHeight w:val="340"/>
        </w:trPr>
        <w:tc>
          <w:tcPr>
            <w:tcW w:w="32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8DC160D" w14:textId="77777777" w:rsidR="00D1474E" w:rsidRPr="00EB5A32" w:rsidRDefault="00D1474E" w:rsidP="0062042B">
            <w:pPr>
              <w:spacing w:line="200" w:lineRule="exact"/>
              <w:jc w:val="both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東區</w:t>
            </w: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－</w:t>
            </w: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光復路二段、南大路</w:t>
            </w: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4E46C192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16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B7CD782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3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F64450E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20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4BA1814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-1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23AA9FC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F97DF8C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994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2067BDC7" w14:textId="77777777" w:rsidR="00D1474E" w:rsidRPr="00EB5A32" w:rsidRDefault="00D1474E" w:rsidP="0062042B">
            <w:pPr>
              <w:spacing w:line="200" w:lineRule="exact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去年未列</w:t>
            </w:r>
          </w:p>
        </w:tc>
      </w:tr>
      <w:tr w:rsidR="00D1474E" w:rsidRPr="00467688" w14:paraId="4C126D73" w14:textId="77777777" w:rsidTr="0062042B">
        <w:trPr>
          <w:trHeight w:val="340"/>
        </w:trPr>
        <w:tc>
          <w:tcPr>
            <w:tcW w:w="32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770698B" w14:textId="77777777" w:rsidR="00D1474E" w:rsidRPr="00EB5A32" w:rsidRDefault="00D1474E" w:rsidP="0062042B">
            <w:pPr>
              <w:spacing w:line="200" w:lineRule="exact"/>
              <w:jc w:val="both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北</w:t>
            </w: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區</w:t>
            </w: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－</w:t>
            </w: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西大路、經國路二段</w:t>
            </w: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0E8DE060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15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3E58569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73BF25F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21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1CE0FA2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6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93AB3FC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C17A73C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994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527776B9" w14:textId="77777777" w:rsidR="00D1474E" w:rsidRPr="00EB5A32" w:rsidRDefault="00D1474E" w:rsidP="0062042B">
            <w:pPr>
              <w:spacing w:line="200" w:lineRule="exact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去年未列</w:t>
            </w:r>
          </w:p>
        </w:tc>
      </w:tr>
      <w:tr w:rsidR="00D1474E" w:rsidRPr="00467688" w14:paraId="58A110DE" w14:textId="77777777" w:rsidTr="0062042B">
        <w:trPr>
          <w:trHeight w:val="340"/>
        </w:trPr>
        <w:tc>
          <w:tcPr>
            <w:tcW w:w="32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9FDB13C" w14:textId="77777777" w:rsidR="00D1474E" w:rsidRPr="00EB5A32" w:rsidRDefault="00D1474E" w:rsidP="0062042B">
            <w:pPr>
              <w:spacing w:line="200" w:lineRule="exact"/>
              <w:jc w:val="both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東區</w:t>
            </w: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－</w:t>
            </w: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忠孝路、建功一路</w:t>
            </w: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1485508C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15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96FC72D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038EBA8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21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2B54B80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5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01E1B35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E069274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994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4D2D2995" w14:textId="77777777" w:rsidR="00D1474E" w:rsidRPr="00EB5A32" w:rsidRDefault="00D1474E" w:rsidP="0062042B">
            <w:pPr>
              <w:spacing w:line="200" w:lineRule="exact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去年未列</w:t>
            </w:r>
          </w:p>
        </w:tc>
      </w:tr>
      <w:tr w:rsidR="00D1474E" w:rsidRPr="00467688" w14:paraId="6EA57A75" w14:textId="77777777" w:rsidTr="0062042B">
        <w:trPr>
          <w:trHeight w:val="340"/>
        </w:trPr>
        <w:tc>
          <w:tcPr>
            <w:tcW w:w="32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6110963" w14:textId="77777777" w:rsidR="00D1474E" w:rsidRPr="00EB5A32" w:rsidRDefault="00D1474E" w:rsidP="0062042B">
            <w:pPr>
              <w:spacing w:line="200" w:lineRule="exact"/>
              <w:jc w:val="both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北</w:t>
            </w: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區</w:t>
            </w: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－</w:t>
            </w: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公道五路三段、湳雅街</w:t>
            </w: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46A1F4A7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15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E3394C4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-4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BDF04D6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18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5C95338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-7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78A5E24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24A59E7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994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0967D00F" w14:textId="77777777" w:rsidR="00D1474E" w:rsidRPr="00EB5A32" w:rsidRDefault="00D1474E" w:rsidP="0062042B">
            <w:pPr>
              <w:spacing w:line="200" w:lineRule="exact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下</w:t>
            </w: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降</w:t>
            </w: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6</w:t>
            </w: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名</w:t>
            </w:r>
          </w:p>
        </w:tc>
      </w:tr>
      <w:tr w:rsidR="00D1474E" w:rsidRPr="00467688" w14:paraId="08A5659B" w14:textId="77777777" w:rsidTr="0062042B">
        <w:trPr>
          <w:trHeight w:val="340"/>
        </w:trPr>
        <w:tc>
          <w:tcPr>
            <w:tcW w:w="32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D57BE62" w14:textId="77777777" w:rsidR="00D1474E" w:rsidRPr="00CE4ECC" w:rsidRDefault="00D1474E" w:rsidP="0062042B">
            <w:pPr>
              <w:spacing w:line="200" w:lineRule="exact"/>
              <w:ind w:leftChars="-50" w:left="-120" w:rightChars="-50" w:right="-120"/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</w:pPr>
            <w:r w:rsidRPr="00CE4ECC">
              <w:rPr>
                <w:rFonts w:ascii="Times New Roman" w:eastAsia="標楷體" w:hAnsi="Times New Roman" w:cs="Times New Roman" w:hint="eastAsia"/>
                <w:b/>
                <w:bCs/>
                <w:sz w:val="17"/>
                <w:szCs w:val="17"/>
              </w:rPr>
              <w:t>112</w:t>
            </w:r>
            <w:r w:rsidRPr="00CE4ECC">
              <w:rPr>
                <w:rFonts w:ascii="Times New Roman" w:eastAsia="標楷體" w:hAnsi="Times New Roman" w:cs="Times New Roman" w:hint="eastAsia"/>
                <w:b/>
                <w:bCs/>
                <w:sz w:val="17"/>
                <w:szCs w:val="17"/>
              </w:rPr>
              <w:t>年前</w:t>
            </w:r>
            <w:r w:rsidRPr="00CE4ECC">
              <w:rPr>
                <w:rFonts w:ascii="Times New Roman" w:eastAsia="標楷體" w:hAnsi="Times New Roman" w:cs="Times New Roman" w:hint="eastAsia"/>
                <w:b/>
                <w:bCs/>
                <w:sz w:val="17"/>
                <w:szCs w:val="17"/>
              </w:rPr>
              <w:t>10</w:t>
            </w:r>
            <w:r w:rsidRPr="00CE4ECC">
              <w:rPr>
                <w:rFonts w:ascii="Times New Roman" w:eastAsia="標楷體" w:hAnsi="Times New Roman" w:cs="Times New Roman" w:hint="eastAsia"/>
                <w:b/>
                <w:bCs/>
                <w:sz w:val="17"/>
                <w:szCs w:val="17"/>
              </w:rPr>
              <w:t>大肇事熱點</w:t>
            </w:r>
            <w:r w:rsidRPr="00CE4ECC">
              <w:rPr>
                <w:rFonts w:ascii="Times New Roman" w:eastAsia="標楷體" w:hAnsi="Times New Roman" w:cs="Times New Roman" w:hint="eastAsia"/>
                <w:b/>
                <w:bCs/>
                <w:sz w:val="17"/>
                <w:szCs w:val="17"/>
              </w:rPr>
              <w:t>(</w:t>
            </w:r>
            <w:r w:rsidRPr="00CE4ECC">
              <w:rPr>
                <w:rFonts w:ascii="Times New Roman" w:eastAsia="標楷體" w:hAnsi="Times New Roman" w:cs="Times New Roman" w:hint="eastAsia"/>
                <w:b/>
                <w:bCs/>
                <w:sz w:val="17"/>
                <w:szCs w:val="17"/>
              </w:rPr>
              <w:t>按</w:t>
            </w:r>
            <w:r w:rsidRPr="00CE4ECC">
              <w:rPr>
                <w:rFonts w:ascii="Times New Roman" w:eastAsia="標楷體" w:hAnsi="Times New Roman" w:cs="Times New Roman" w:hint="eastAsia"/>
                <w:b/>
                <w:bCs/>
                <w:sz w:val="17"/>
                <w:szCs w:val="17"/>
              </w:rPr>
              <w:t>CBI</w:t>
            </w:r>
            <w:r w:rsidRPr="00CE4ECC">
              <w:rPr>
                <w:rFonts w:ascii="Times New Roman" w:eastAsia="標楷體" w:hAnsi="Times New Roman" w:cs="Times New Roman" w:hint="eastAsia"/>
                <w:b/>
                <w:bCs/>
                <w:sz w:val="17"/>
                <w:szCs w:val="17"/>
              </w:rPr>
              <w:t>指標排序</w:t>
            </w:r>
            <w:r w:rsidRPr="00CE4ECC">
              <w:rPr>
                <w:rFonts w:ascii="Times New Roman" w:eastAsia="標楷體" w:hAnsi="Times New Roman" w:cs="Times New Roman" w:hint="eastAsia"/>
                <w:b/>
                <w:bCs/>
                <w:sz w:val="17"/>
                <w:szCs w:val="17"/>
              </w:rPr>
              <w:t>)</w:t>
            </w: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0A2F9464" w14:textId="77777777" w:rsidR="00D1474E" w:rsidRPr="00CE4ECC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</w:pPr>
            <w:r w:rsidRPr="00CE4ECC">
              <w:rPr>
                <w:rFonts w:ascii="Times New Roman" w:eastAsia="標楷體" w:hAnsi="Times New Roman" w:cs="Times New Roman" w:hint="eastAsia"/>
                <w:b/>
                <w:bCs/>
                <w:sz w:val="17"/>
                <w:szCs w:val="17"/>
              </w:rPr>
              <w:t>179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E5C6B30" w14:textId="77777777" w:rsidR="00D1474E" w:rsidRPr="00CE4ECC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</w:pPr>
            <w:r w:rsidRPr="00CE4ECC">
              <w:rPr>
                <w:rFonts w:ascii="Times New Roman" w:eastAsia="標楷體" w:hAnsi="Times New Roman" w:cs="Times New Roman" w:hint="eastAsia"/>
                <w:b/>
                <w:bCs/>
                <w:sz w:val="17"/>
                <w:szCs w:val="17"/>
              </w:rPr>
              <w:t>50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A88E662" w14:textId="77777777" w:rsidR="00D1474E" w:rsidRPr="00CE4ECC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</w:pPr>
            <w:r w:rsidRPr="00CE4ECC">
              <w:rPr>
                <w:rFonts w:ascii="Times New Roman" w:eastAsia="標楷體" w:hAnsi="Times New Roman" w:cs="Times New Roman" w:hint="eastAsia"/>
                <w:b/>
                <w:bCs/>
                <w:sz w:val="17"/>
                <w:szCs w:val="17"/>
              </w:rPr>
              <w:t>253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0FAFE31" w14:textId="77777777" w:rsidR="00D1474E" w:rsidRPr="00CE4ECC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</w:pPr>
            <w:r w:rsidRPr="00CE4ECC">
              <w:rPr>
                <w:rFonts w:ascii="Times New Roman" w:eastAsia="標楷體" w:hAnsi="Times New Roman" w:cs="Times New Roman" w:hint="eastAsia"/>
                <w:b/>
                <w:bCs/>
                <w:sz w:val="17"/>
                <w:szCs w:val="17"/>
              </w:rPr>
              <w:t>92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7F6674F" w14:textId="77777777" w:rsidR="00D1474E" w:rsidRPr="00CE4ECC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</w:pPr>
            <w:r w:rsidRPr="00CE4ECC">
              <w:rPr>
                <w:rFonts w:ascii="Times New Roman" w:eastAsia="標楷體" w:hAnsi="Times New Roman" w:cs="Times New Roman" w:hint="eastAsia"/>
                <w:b/>
                <w:bCs/>
                <w:sz w:val="17"/>
                <w:szCs w:val="17"/>
              </w:rPr>
              <w:t>-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2E5FC72" w14:textId="77777777" w:rsidR="00D1474E" w:rsidRPr="00CE4ECC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</w:pPr>
            <w:r w:rsidRPr="00CE4ECC">
              <w:rPr>
                <w:rFonts w:ascii="Times New Roman" w:eastAsia="標楷體" w:hAnsi="Times New Roman" w:cs="Times New Roman" w:hint="eastAsia"/>
                <w:b/>
                <w:bCs/>
                <w:sz w:val="17"/>
                <w:szCs w:val="17"/>
              </w:rPr>
              <w:t>-1</w:t>
            </w:r>
          </w:p>
        </w:tc>
        <w:tc>
          <w:tcPr>
            <w:tcW w:w="994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1C12647A" w14:textId="77777777" w:rsidR="00D1474E" w:rsidRPr="00CE4ECC" w:rsidRDefault="00D1474E" w:rsidP="0062042B">
            <w:pPr>
              <w:spacing w:line="200" w:lineRule="exact"/>
              <w:jc w:val="center"/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</w:pPr>
            <w:r w:rsidRPr="00CE4ECC">
              <w:rPr>
                <w:rFonts w:ascii="Times New Roman" w:eastAsia="標楷體" w:hAnsi="Times New Roman" w:cs="Times New Roman" w:hint="eastAsia"/>
                <w:b/>
                <w:bCs/>
                <w:sz w:val="17"/>
                <w:szCs w:val="17"/>
              </w:rPr>
              <w:t>-</w:t>
            </w:r>
          </w:p>
        </w:tc>
      </w:tr>
      <w:tr w:rsidR="00D1474E" w:rsidRPr="00467688" w14:paraId="03D4D9C9" w14:textId="77777777" w:rsidTr="0062042B">
        <w:trPr>
          <w:trHeight w:val="340"/>
        </w:trPr>
        <w:tc>
          <w:tcPr>
            <w:tcW w:w="32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C379126" w14:textId="77777777" w:rsidR="00D1474E" w:rsidRPr="00423B79" w:rsidRDefault="00D1474E" w:rsidP="0062042B">
            <w:pPr>
              <w:spacing w:line="200" w:lineRule="exact"/>
              <w:jc w:val="both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東區</w:t>
            </w: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－</w:t>
            </w: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西大路</w:t>
            </w: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、明湖路</w:t>
            </w: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0AC82E3B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21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CA25597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9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ABA58A0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31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9E6B2A4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17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260001D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7F13DC3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994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7CDB4AE3" w14:textId="77777777" w:rsidR="00D1474E" w:rsidRPr="00EB5A32" w:rsidRDefault="00D1474E" w:rsidP="0062042B">
            <w:pPr>
              <w:spacing w:line="200" w:lineRule="exact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去年未列</w:t>
            </w:r>
          </w:p>
        </w:tc>
      </w:tr>
      <w:tr w:rsidR="00D1474E" w:rsidRPr="00467688" w14:paraId="73510232" w14:textId="77777777" w:rsidTr="0062042B">
        <w:trPr>
          <w:trHeight w:val="340"/>
        </w:trPr>
        <w:tc>
          <w:tcPr>
            <w:tcW w:w="32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7B3961D" w14:textId="77777777" w:rsidR="00D1474E" w:rsidRDefault="00D1474E" w:rsidP="0062042B">
            <w:pPr>
              <w:spacing w:line="200" w:lineRule="exact"/>
              <w:jc w:val="both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東區</w:t>
            </w: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－介壽路</w:t>
            </w: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、</w:t>
            </w: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金山街</w:t>
            </w: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5F92A2D0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19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77CDBF5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-7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C0F0A0A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26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800F8C6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-5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854A749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2A26FD1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994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4CA865AA" w14:textId="77777777" w:rsidR="00D1474E" w:rsidRPr="00EB5A32" w:rsidRDefault="00D1474E" w:rsidP="0062042B">
            <w:pPr>
              <w:spacing w:line="200" w:lineRule="exact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下降</w:t>
            </w: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1</w:t>
            </w: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名</w:t>
            </w:r>
          </w:p>
        </w:tc>
      </w:tr>
      <w:tr w:rsidR="00D1474E" w:rsidRPr="00467688" w14:paraId="6F020D62" w14:textId="77777777" w:rsidTr="0062042B">
        <w:trPr>
          <w:trHeight w:val="340"/>
        </w:trPr>
        <w:tc>
          <w:tcPr>
            <w:tcW w:w="32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5CE3765" w14:textId="77777777" w:rsidR="00D1474E" w:rsidRDefault="00D1474E" w:rsidP="0062042B">
            <w:pPr>
              <w:spacing w:line="200" w:lineRule="exact"/>
              <w:jc w:val="both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東</w:t>
            </w: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區</w:t>
            </w: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－</w:t>
            </w: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光復路二段、</w:t>
            </w: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建新路</w:t>
            </w: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532FE1A7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18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EF093D7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11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E648695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28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18BD620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17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CA254DB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A9E171F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994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5DE9D7A0" w14:textId="77777777" w:rsidR="00D1474E" w:rsidRPr="00EB5A32" w:rsidRDefault="00D1474E" w:rsidP="0062042B">
            <w:pPr>
              <w:spacing w:line="200" w:lineRule="exact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去年未列</w:t>
            </w:r>
          </w:p>
        </w:tc>
      </w:tr>
      <w:tr w:rsidR="00D1474E" w:rsidRPr="00467688" w14:paraId="77A4F268" w14:textId="77777777" w:rsidTr="0062042B">
        <w:trPr>
          <w:trHeight w:val="340"/>
        </w:trPr>
        <w:tc>
          <w:tcPr>
            <w:tcW w:w="32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CC856E6" w14:textId="77777777" w:rsidR="00D1474E" w:rsidRDefault="00D1474E" w:rsidP="0062042B">
            <w:pPr>
              <w:spacing w:line="200" w:lineRule="exact"/>
              <w:jc w:val="both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北</w:t>
            </w: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區</w:t>
            </w: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－</w:t>
            </w: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公道五路三段、湳雅街</w:t>
            </w: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6CBA776A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19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88410BF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6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D835751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25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2B96F6F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7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EF4A0DC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9CBDFDB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994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0D57AD6D" w14:textId="77777777" w:rsidR="00D1474E" w:rsidRPr="00EB5A32" w:rsidRDefault="00D1474E" w:rsidP="0062042B">
            <w:pPr>
              <w:spacing w:line="200" w:lineRule="exact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去年未列</w:t>
            </w:r>
          </w:p>
        </w:tc>
      </w:tr>
      <w:tr w:rsidR="00D1474E" w:rsidRPr="00467688" w14:paraId="19E5A568" w14:textId="77777777" w:rsidTr="0062042B">
        <w:trPr>
          <w:trHeight w:val="340"/>
        </w:trPr>
        <w:tc>
          <w:tcPr>
            <w:tcW w:w="32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DF46862" w14:textId="77777777" w:rsidR="00D1474E" w:rsidRDefault="00D1474E" w:rsidP="0062042B">
            <w:pPr>
              <w:spacing w:line="200" w:lineRule="exact"/>
              <w:jc w:val="both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東區</w:t>
            </w: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－</w:t>
            </w: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西大路、南大路</w:t>
            </w: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745540F4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18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5A9CA2E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9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DBDEBCD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26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A0BEDF0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17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6B4018F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2AC779C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</w:t>
            </w:r>
          </w:p>
        </w:tc>
        <w:tc>
          <w:tcPr>
            <w:tcW w:w="994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7D755909" w14:textId="77777777" w:rsidR="00D1474E" w:rsidRPr="00EB5A32" w:rsidRDefault="00D1474E" w:rsidP="0062042B">
            <w:pPr>
              <w:spacing w:line="200" w:lineRule="exact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去年未列</w:t>
            </w:r>
          </w:p>
        </w:tc>
      </w:tr>
      <w:tr w:rsidR="00D1474E" w:rsidRPr="00467688" w14:paraId="3EF1D41B" w14:textId="77777777" w:rsidTr="0062042B">
        <w:trPr>
          <w:trHeight w:val="340"/>
        </w:trPr>
        <w:tc>
          <w:tcPr>
            <w:tcW w:w="32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A07596E" w14:textId="77777777" w:rsidR="00D1474E" w:rsidRDefault="00D1474E" w:rsidP="0062042B">
            <w:pPr>
              <w:spacing w:line="200" w:lineRule="exact"/>
              <w:jc w:val="both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東區</w:t>
            </w: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－</w:t>
            </w: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西大路、</w:t>
            </w: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食品</w:t>
            </w: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路</w:t>
            </w: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26FE91DA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17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F2E1737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3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63D433D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25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7496616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9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5DE1543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3E278D0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</w:t>
            </w:r>
          </w:p>
        </w:tc>
        <w:tc>
          <w:tcPr>
            <w:tcW w:w="994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5241BCB9" w14:textId="77777777" w:rsidR="00D1474E" w:rsidRPr="00EB5A32" w:rsidRDefault="00D1474E" w:rsidP="0062042B">
            <w:pPr>
              <w:spacing w:line="200" w:lineRule="exact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去年未列</w:t>
            </w:r>
          </w:p>
        </w:tc>
      </w:tr>
      <w:tr w:rsidR="00D1474E" w:rsidRPr="00467688" w14:paraId="1DD0C021" w14:textId="77777777" w:rsidTr="0062042B">
        <w:trPr>
          <w:trHeight w:val="340"/>
        </w:trPr>
        <w:tc>
          <w:tcPr>
            <w:tcW w:w="32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E62F3E9" w14:textId="77777777" w:rsidR="00D1474E" w:rsidRDefault="00D1474E" w:rsidP="0062042B">
            <w:pPr>
              <w:spacing w:line="200" w:lineRule="exact"/>
              <w:jc w:val="both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東區</w:t>
            </w: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－</w:t>
            </w: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西大路、</w:t>
            </w: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林森路</w:t>
            </w: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15342543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18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C86393C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5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44E67A0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21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EEA1AC7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3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611F9DF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AAB8E9E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</w:t>
            </w:r>
          </w:p>
        </w:tc>
        <w:tc>
          <w:tcPr>
            <w:tcW w:w="994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328B1C7D" w14:textId="77777777" w:rsidR="00D1474E" w:rsidRPr="00EB5A32" w:rsidRDefault="00D1474E" w:rsidP="0062042B">
            <w:pPr>
              <w:spacing w:line="200" w:lineRule="exact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去年未列</w:t>
            </w:r>
          </w:p>
        </w:tc>
      </w:tr>
      <w:tr w:rsidR="00D1474E" w:rsidRPr="00467688" w14:paraId="09D3361B" w14:textId="77777777" w:rsidTr="0062042B">
        <w:trPr>
          <w:trHeight w:val="340"/>
        </w:trPr>
        <w:tc>
          <w:tcPr>
            <w:tcW w:w="32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C6767DC" w14:textId="77777777" w:rsidR="00D1474E" w:rsidRDefault="00D1474E" w:rsidP="0062042B">
            <w:pPr>
              <w:spacing w:line="200" w:lineRule="exact"/>
              <w:jc w:val="both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東</w:t>
            </w: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區</w:t>
            </w: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－</w:t>
            </w: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光復路二段、</w:t>
            </w: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金城一路</w:t>
            </w: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560853C3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16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8824EF6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5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A1BF527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25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D98C570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9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8DB4595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F09548C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-1</w:t>
            </w:r>
          </w:p>
        </w:tc>
        <w:tc>
          <w:tcPr>
            <w:tcW w:w="994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63FD5C85" w14:textId="77777777" w:rsidR="00D1474E" w:rsidRPr="00EB5A32" w:rsidRDefault="00D1474E" w:rsidP="0062042B">
            <w:pPr>
              <w:spacing w:line="200" w:lineRule="exact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去年未列</w:t>
            </w:r>
          </w:p>
        </w:tc>
      </w:tr>
      <w:tr w:rsidR="00D1474E" w:rsidRPr="00467688" w14:paraId="494150A4" w14:textId="77777777" w:rsidTr="0062042B">
        <w:trPr>
          <w:trHeight w:val="340"/>
        </w:trPr>
        <w:tc>
          <w:tcPr>
            <w:tcW w:w="32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6CF70D8" w14:textId="77777777" w:rsidR="00D1474E" w:rsidRDefault="00D1474E" w:rsidP="0062042B">
            <w:pPr>
              <w:spacing w:line="200" w:lineRule="exact"/>
              <w:jc w:val="both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北</w:t>
            </w: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區</w:t>
            </w: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－北大路</w:t>
            </w: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、</w:t>
            </w: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西大</w:t>
            </w: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路</w:t>
            </w: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5F28C970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17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AC4A5A7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1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513DAF3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22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5C3699B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3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4B7242B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0F35CAF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</w:t>
            </w:r>
          </w:p>
        </w:tc>
        <w:tc>
          <w:tcPr>
            <w:tcW w:w="994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4337A853" w14:textId="77777777" w:rsidR="00D1474E" w:rsidRPr="00EB5A32" w:rsidRDefault="00D1474E" w:rsidP="0062042B">
            <w:pPr>
              <w:spacing w:line="200" w:lineRule="exact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去年未列</w:t>
            </w:r>
          </w:p>
        </w:tc>
      </w:tr>
      <w:tr w:rsidR="00D1474E" w:rsidRPr="00467688" w14:paraId="59745307" w14:textId="77777777" w:rsidTr="0062042B">
        <w:trPr>
          <w:trHeight w:val="340"/>
        </w:trPr>
        <w:tc>
          <w:tcPr>
            <w:tcW w:w="32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9BF9145" w14:textId="77777777" w:rsidR="00D1474E" w:rsidRDefault="00D1474E" w:rsidP="0062042B">
            <w:pPr>
              <w:spacing w:line="200" w:lineRule="exact"/>
              <w:jc w:val="both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東</w:t>
            </w: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區</w:t>
            </w: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－東南街、東南街</w:t>
            </w: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53</w:t>
            </w: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巷、南大路</w:t>
            </w: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75350145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16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D7EA1EA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8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E164C93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24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8847094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15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BDFBB0E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EB5A32">
              <w:rPr>
                <w:rFonts w:ascii="Times New Roman" w:eastAsia="標楷體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117C107" w14:textId="77777777" w:rsidR="00D1474E" w:rsidRPr="00EB5A32" w:rsidRDefault="00D1474E" w:rsidP="0062042B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</w:t>
            </w:r>
          </w:p>
        </w:tc>
        <w:tc>
          <w:tcPr>
            <w:tcW w:w="994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37552B8B" w14:textId="77777777" w:rsidR="00D1474E" w:rsidRPr="00EB5A32" w:rsidRDefault="00D1474E" w:rsidP="0062042B">
            <w:pPr>
              <w:spacing w:line="200" w:lineRule="exact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去年未列</w:t>
            </w:r>
          </w:p>
        </w:tc>
      </w:tr>
      <w:tr w:rsidR="00D1474E" w:rsidRPr="00771F18" w14:paraId="50E4FBF4" w14:textId="77777777" w:rsidTr="0062042B">
        <w:trPr>
          <w:trHeight w:val="548"/>
        </w:trPr>
        <w:tc>
          <w:tcPr>
            <w:tcW w:w="8301" w:type="dxa"/>
            <w:gridSpan w:val="8"/>
            <w:tcBorders>
              <w:top w:val="single" w:sz="12" w:space="0" w:color="auto"/>
            </w:tcBorders>
          </w:tcPr>
          <w:p w14:paraId="5EA22415" w14:textId="77777777" w:rsidR="00D1474E" w:rsidRDefault="00D1474E" w:rsidP="0062042B">
            <w:pPr>
              <w:spacing w:line="240" w:lineRule="exact"/>
              <w:ind w:leftChars="-50" w:left="-120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proofErr w:type="gramStart"/>
            <w:r w:rsidRPr="00B82B0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註</w:t>
            </w:r>
            <w:proofErr w:type="gramEnd"/>
            <w:r w:rsidRPr="00B82B0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:1.</w:t>
            </w:r>
            <w:r w:rsidRPr="00B82B0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本表</w:t>
            </w:r>
            <w:r w:rsidRPr="00544277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113</w:t>
            </w:r>
            <w:r w:rsidRPr="00544277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年資料為</w:t>
            </w:r>
            <w:proofErr w:type="gramStart"/>
            <w:r w:rsidRPr="00544277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初估數</w:t>
            </w:r>
            <w:proofErr w:type="gramEnd"/>
            <w:r w:rsidRPr="00544277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。</w:t>
            </w:r>
          </w:p>
          <w:p w14:paraId="0D4F3317" w14:textId="77777777" w:rsidR="00D1474E" w:rsidRDefault="00D1474E" w:rsidP="0062042B">
            <w:pPr>
              <w:spacing w:line="240" w:lineRule="exact"/>
              <w:ind w:leftChars="-50" w:left="-120" w:firstLineChars="130" w:firstLine="221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B82B0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2.</w:t>
            </w:r>
            <w:r w:rsidRPr="00B82B0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本表資料來源</w:t>
            </w:r>
            <w:r w:rsidRPr="00B82B0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:</w:t>
            </w:r>
            <w:r w:rsidRPr="00B82B0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交通部道路交通安全督導委員會。</w:t>
            </w:r>
          </w:p>
          <w:p w14:paraId="3267BDB1" w14:textId="77777777" w:rsidR="00D1474E" w:rsidRPr="00D878BD" w:rsidRDefault="00D1474E" w:rsidP="0062042B">
            <w:pPr>
              <w:spacing w:line="240" w:lineRule="exact"/>
              <w:ind w:leftChars="-50" w:left="-120" w:firstLineChars="130" w:firstLine="221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3.</w:t>
            </w: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「去年未列」表該地點於上一年度未列入前</w:t>
            </w: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10</w:t>
            </w: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大肇事熱點，無法比較名次變化。</w:t>
            </w:r>
          </w:p>
        </w:tc>
      </w:tr>
    </w:tbl>
    <w:p w14:paraId="28BED8D4" w14:textId="7EB3C4EB" w:rsidR="00AE5100" w:rsidRPr="00AE5100" w:rsidRDefault="00AE5100" w:rsidP="00AE5100">
      <w:pPr>
        <w:pStyle w:val="a9"/>
        <w:numPr>
          <w:ilvl w:val="0"/>
          <w:numId w:val="9"/>
        </w:numPr>
        <w:spacing w:beforeLines="50" w:before="180" w:afterLines="30" w:after="108" w:line="440" w:lineRule="exact"/>
        <w:ind w:leftChars="100" w:left="760" w:hangingChars="200" w:hanging="520"/>
        <w:jc w:val="both"/>
        <w:rPr>
          <w:rFonts w:ascii="Times New Roman" w:eastAsia="標楷體" w:hAnsi="Times New Roman" w:cs="Times New Roman"/>
          <w:sz w:val="26"/>
          <w:szCs w:val="26"/>
        </w:rPr>
      </w:pPr>
      <w:r>
        <w:rPr>
          <w:rFonts w:ascii="Times New Roman" w:eastAsia="標楷體" w:hAnsi="Times New Roman" w:cs="Times New Roman" w:hint="eastAsia"/>
          <w:sz w:val="26"/>
          <w:szCs w:val="26"/>
        </w:rPr>
        <w:t>肇事熱點肇因</w:t>
      </w:r>
    </w:p>
    <w:p w14:paraId="2C1AD91D" w14:textId="77777777" w:rsidR="00490787" w:rsidRDefault="00D1474E" w:rsidP="00513C59">
      <w:pPr>
        <w:spacing w:afterLines="50" w:after="180" w:line="440" w:lineRule="exact"/>
        <w:ind w:leftChars="100" w:left="240" w:firstLineChars="200" w:firstLine="48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若</w:t>
      </w:r>
      <w:r w:rsidR="00440AE4">
        <w:rPr>
          <w:rFonts w:ascii="Times New Roman" w:eastAsia="標楷體" w:hAnsi="Times New Roman" w:cs="Times New Roman" w:hint="eastAsia"/>
        </w:rPr>
        <w:t>以</w:t>
      </w:r>
      <w:r w:rsidR="007725F0">
        <w:rPr>
          <w:rFonts w:ascii="Times New Roman" w:eastAsia="標楷體" w:hAnsi="Times New Roman" w:cs="Times New Roman" w:hint="eastAsia"/>
        </w:rPr>
        <w:t>3</w:t>
      </w:r>
      <w:r w:rsidR="007725F0">
        <w:rPr>
          <w:rFonts w:ascii="Times New Roman" w:eastAsia="標楷體" w:hAnsi="Times New Roman" w:cs="Times New Roman" w:hint="eastAsia"/>
        </w:rPr>
        <w:t>行政區之角度觀察</w:t>
      </w:r>
      <w:r w:rsidR="00AE5100">
        <w:rPr>
          <w:rFonts w:ascii="Times New Roman" w:eastAsia="標楷體" w:hAnsi="Times New Roman" w:cs="Times New Roman" w:hint="eastAsia"/>
        </w:rPr>
        <w:t>113</w:t>
      </w:r>
      <w:r w:rsidR="00AE5100">
        <w:rPr>
          <w:rFonts w:ascii="Times New Roman" w:eastAsia="標楷體" w:hAnsi="Times New Roman" w:cs="Times New Roman" w:hint="eastAsia"/>
        </w:rPr>
        <w:t>年</w:t>
      </w:r>
      <w:r w:rsidR="007725F0">
        <w:rPr>
          <w:rFonts w:ascii="Times New Roman" w:eastAsia="標楷體" w:hAnsi="Times New Roman" w:cs="Times New Roman" w:hint="eastAsia"/>
        </w:rPr>
        <w:t>肇事熱點概況，</w:t>
      </w:r>
      <w:r w:rsidR="00035C7F">
        <w:rPr>
          <w:rFonts w:ascii="Times New Roman" w:eastAsia="標楷體" w:hAnsi="Times New Roman" w:cs="Times New Roman" w:hint="eastAsia"/>
        </w:rPr>
        <w:t>東區及香山區</w:t>
      </w:r>
      <w:r w:rsidR="007725F0">
        <w:rPr>
          <w:rFonts w:ascii="Times New Roman" w:eastAsia="標楷體" w:hAnsi="Times New Roman" w:cs="Times New Roman" w:hint="eastAsia"/>
        </w:rPr>
        <w:t>前</w:t>
      </w:r>
      <w:r w:rsidR="007725F0">
        <w:rPr>
          <w:rFonts w:ascii="Times New Roman" w:eastAsia="標楷體" w:hAnsi="Times New Roman" w:cs="Times New Roman" w:hint="eastAsia"/>
        </w:rPr>
        <w:t>10</w:t>
      </w:r>
      <w:r w:rsidR="007725F0">
        <w:rPr>
          <w:rFonts w:ascii="Times New Roman" w:eastAsia="標楷體" w:hAnsi="Times New Roman" w:cs="Times New Roman" w:hint="eastAsia"/>
        </w:rPr>
        <w:t>大熱點</w:t>
      </w:r>
      <w:proofErr w:type="gramStart"/>
      <w:r w:rsidR="007725F0">
        <w:rPr>
          <w:rFonts w:ascii="Times New Roman" w:eastAsia="標楷體" w:hAnsi="Times New Roman" w:cs="Times New Roman" w:hint="eastAsia"/>
        </w:rPr>
        <w:t>合計</w:t>
      </w:r>
      <w:r w:rsidR="00035C7F">
        <w:rPr>
          <w:rFonts w:ascii="Times New Roman" w:eastAsia="標楷體" w:hAnsi="Times New Roman" w:cs="Times New Roman" w:hint="eastAsia"/>
        </w:rPr>
        <w:t>均較</w:t>
      </w:r>
      <w:r w:rsidR="00035C7F">
        <w:rPr>
          <w:rFonts w:ascii="Times New Roman" w:eastAsia="標楷體" w:hAnsi="Times New Roman" w:cs="Times New Roman" w:hint="eastAsia"/>
        </w:rPr>
        <w:t>112</w:t>
      </w:r>
      <w:r w:rsidR="00035C7F">
        <w:rPr>
          <w:rFonts w:ascii="Times New Roman" w:eastAsia="標楷體" w:hAnsi="Times New Roman" w:cs="Times New Roman" w:hint="eastAsia"/>
        </w:rPr>
        <w:t>年</w:t>
      </w:r>
      <w:proofErr w:type="gramEnd"/>
      <w:r w:rsidR="00035C7F">
        <w:rPr>
          <w:rFonts w:ascii="Times New Roman" w:eastAsia="標楷體" w:hAnsi="Times New Roman" w:cs="Times New Roman" w:hint="eastAsia"/>
        </w:rPr>
        <w:t>減少，分別減少</w:t>
      </w:r>
      <w:r w:rsidR="00035C7F">
        <w:rPr>
          <w:rFonts w:ascii="Times New Roman" w:eastAsia="標楷體" w:hAnsi="Times New Roman" w:cs="Times New Roman" w:hint="eastAsia"/>
        </w:rPr>
        <w:t>17</w:t>
      </w:r>
      <w:r w:rsidR="00035C7F">
        <w:rPr>
          <w:rFonts w:ascii="Times New Roman" w:eastAsia="標楷體" w:hAnsi="Times New Roman" w:cs="Times New Roman" w:hint="eastAsia"/>
        </w:rPr>
        <w:t>件及</w:t>
      </w:r>
      <w:r w:rsidR="00035C7F">
        <w:rPr>
          <w:rFonts w:ascii="Times New Roman" w:eastAsia="標楷體" w:hAnsi="Times New Roman" w:cs="Times New Roman" w:hint="eastAsia"/>
        </w:rPr>
        <w:t>10</w:t>
      </w:r>
      <w:r w:rsidR="00035C7F">
        <w:rPr>
          <w:rFonts w:ascii="Times New Roman" w:eastAsia="標楷體" w:hAnsi="Times New Roman" w:cs="Times New Roman" w:hint="eastAsia"/>
        </w:rPr>
        <w:t>件，</w:t>
      </w:r>
      <w:r w:rsidR="00E92650">
        <w:rPr>
          <w:rFonts w:ascii="Times New Roman" w:eastAsia="標楷體" w:hAnsi="Times New Roman" w:cs="Times New Roman" w:hint="eastAsia"/>
        </w:rPr>
        <w:t>北區</w:t>
      </w:r>
      <w:r w:rsidR="00556503">
        <w:rPr>
          <w:rFonts w:ascii="Times New Roman" w:eastAsia="標楷體" w:hAnsi="Times New Roman" w:cs="Times New Roman" w:hint="eastAsia"/>
        </w:rPr>
        <w:t>則</w:t>
      </w:r>
      <w:r w:rsidR="00E92650">
        <w:rPr>
          <w:rFonts w:ascii="Times New Roman" w:eastAsia="標楷體" w:hAnsi="Times New Roman" w:cs="Times New Roman" w:hint="eastAsia"/>
        </w:rPr>
        <w:t>微幅增加</w:t>
      </w:r>
      <w:r w:rsidR="00E92650">
        <w:rPr>
          <w:rFonts w:ascii="Times New Roman" w:eastAsia="標楷體" w:hAnsi="Times New Roman" w:cs="Times New Roman" w:hint="eastAsia"/>
        </w:rPr>
        <w:t>4</w:t>
      </w:r>
      <w:r w:rsidR="00E92650">
        <w:rPr>
          <w:rFonts w:ascii="Times New Roman" w:eastAsia="標楷體" w:hAnsi="Times New Roman" w:cs="Times New Roman" w:hint="eastAsia"/>
        </w:rPr>
        <w:t>件</w:t>
      </w:r>
      <w:r w:rsidR="007725F0">
        <w:rPr>
          <w:rFonts w:ascii="Times New Roman" w:eastAsia="標楷體" w:hAnsi="Times New Roman" w:cs="Times New Roman" w:hint="eastAsia"/>
        </w:rPr>
        <w:t>。</w:t>
      </w:r>
      <w:r w:rsidR="00AE5100">
        <w:rPr>
          <w:rFonts w:ascii="Times New Roman" w:eastAsia="標楷體" w:hAnsi="Times New Roman" w:cs="Times New Roman" w:hint="eastAsia"/>
        </w:rPr>
        <w:t>綜觀</w:t>
      </w:r>
      <w:r w:rsidR="007725F0">
        <w:rPr>
          <w:rFonts w:ascii="Times New Roman" w:eastAsia="標楷體" w:hAnsi="Times New Roman" w:cs="Times New Roman" w:hint="eastAsia"/>
        </w:rPr>
        <w:t>各區的</w:t>
      </w:r>
      <w:r w:rsidR="00E92650">
        <w:rPr>
          <w:rFonts w:ascii="Times New Roman" w:eastAsia="標楷體" w:hAnsi="Times New Roman" w:cs="Times New Roman" w:hint="eastAsia"/>
        </w:rPr>
        <w:t>肇事原因，</w:t>
      </w:r>
      <w:r w:rsidR="00490787">
        <w:rPr>
          <w:rFonts w:ascii="Times New Roman" w:eastAsia="標楷體" w:hAnsi="Times New Roman" w:cs="Times New Roman" w:hint="eastAsia"/>
        </w:rPr>
        <w:t>東區以</w:t>
      </w:r>
      <w:r w:rsidR="00E92650">
        <w:rPr>
          <w:rFonts w:ascii="Times New Roman" w:eastAsia="標楷體" w:hAnsi="Times New Roman" w:cs="Times New Roman" w:hint="eastAsia"/>
        </w:rPr>
        <w:t>「</w:t>
      </w:r>
      <w:r w:rsidR="00E92650" w:rsidRPr="00E92650">
        <w:rPr>
          <w:rFonts w:ascii="Times New Roman" w:eastAsia="標楷體" w:hAnsi="Times New Roman" w:cs="Times New Roman" w:hint="eastAsia"/>
        </w:rPr>
        <w:t>未依規定讓車</w:t>
      </w:r>
      <w:r w:rsidR="00E92650">
        <w:rPr>
          <w:rFonts w:ascii="Times New Roman" w:eastAsia="標楷體" w:hAnsi="Times New Roman" w:cs="Times New Roman" w:hint="eastAsia"/>
        </w:rPr>
        <w:t>」</w:t>
      </w:r>
      <w:r w:rsidR="00E92650">
        <w:rPr>
          <w:rFonts w:ascii="Times New Roman" w:eastAsia="標楷體" w:hAnsi="Times New Roman" w:cs="Times New Roman" w:hint="eastAsia"/>
        </w:rPr>
        <w:t>32</w:t>
      </w:r>
      <w:r w:rsidR="00E92650">
        <w:rPr>
          <w:rFonts w:ascii="Times New Roman" w:eastAsia="標楷體" w:hAnsi="Times New Roman" w:cs="Times New Roman" w:hint="eastAsia"/>
        </w:rPr>
        <w:t>件居首，</w:t>
      </w:r>
      <w:r w:rsidR="00AE5100">
        <w:rPr>
          <w:rFonts w:ascii="Times New Roman" w:eastAsia="標楷體" w:hAnsi="Times New Roman" w:cs="Times New Roman" w:hint="eastAsia"/>
        </w:rPr>
        <w:t>與上年相比</w:t>
      </w:r>
      <w:r w:rsidR="00E92650">
        <w:rPr>
          <w:rFonts w:ascii="Times New Roman" w:eastAsia="標楷體" w:hAnsi="Times New Roman" w:cs="Times New Roman" w:hint="eastAsia"/>
        </w:rPr>
        <w:t>無增減</w:t>
      </w:r>
      <w:r w:rsidR="002136FC">
        <w:rPr>
          <w:rFonts w:ascii="Times New Roman" w:eastAsia="標楷體" w:hAnsi="Times New Roman" w:cs="Times New Roman" w:hint="eastAsia"/>
        </w:rPr>
        <w:t>，北</w:t>
      </w:r>
      <w:r w:rsidR="002136FC">
        <w:rPr>
          <w:rFonts w:ascii="Times New Roman" w:eastAsia="標楷體" w:hAnsi="Times New Roman" w:cs="Times New Roman" w:hint="eastAsia"/>
        </w:rPr>
        <w:lastRenderedPageBreak/>
        <w:t>區及香山區</w:t>
      </w:r>
      <w:proofErr w:type="gramStart"/>
      <w:r w:rsidR="00490787">
        <w:rPr>
          <w:rFonts w:ascii="Times New Roman" w:eastAsia="標楷體" w:hAnsi="Times New Roman" w:cs="Times New Roman" w:hint="eastAsia"/>
        </w:rPr>
        <w:t>該項肇因</w:t>
      </w:r>
      <w:proofErr w:type="gramEnd"/>
      <w:r w:rsidR="002136FC">
        <w:rPr>
          <w:rFonts w:ascii="Times New Roman" w:eastAsia="標楷體" w:hAnsi="Times New Roman" w:cs="Times New Roman" w:hint="eastAsia"/>
        </w:rPr>
        <w:t>則</w:t>
      </w:r>
      <w:r w:rsidR="00490787">
        <w:rPr>
          <w:rFonts w:ascii="Times New Roman" w:eastAsia="標楷體" w:hAnsi="Times New Roman" w:cs="Times New Roman" w:hint="eastAsia"/>
        </w:rPr>
        <w:t>分別</w:t>
      </w:r>
      <w:r w:rsidR="002136FC">
        <w:rPr>
          <w:rFonts w:ascii="Times New Roman" w:eastAsia="標楷體" w:hAnsi="Times New Roman" w:cs="Times New Roman" w:hint="eastAsia"/>
        </w:rPr>
        <w:t>減少</w:t>
      </w:r>
      <w:r w:rsidR="002136FC">
        <w:rPr>
          <w:rFonts w:ascii="Times New Roman" w:eastAsia="標楷體" w:hAnsi="Times New Roman" w:cs="Times New Roman" w:hint="eastAsia"/>
        </w:rPr>
        <w:t>7</w:t>
      </w:r>
      <w:r w:rsidR="002136FC">
        <w:rPr>
          <w:rFonts w:ascii="Times New Roman" w:eastAsia="標楷體" w:hAnsi="Times New Roman" w:cs="Times New Roman" w:hint="eastAsia"/>
        </w:rPr>
        <w:t>件及</w:t>
      </w:r>
      <w:r w:rsidR="002136FC">
        <w:rPr>
          <w:rFonts w:ascii="Times New Roman" w:eastAsia="標楷體" w:hAnsi="Times New Roman" w:cs="Times New Roman" w:hint="eastAsia"/>
        </w:rPr>
        <w:t>5</w:t>
      </w:r>
      <w:r w:rsidR="002136FC">
        <w:rPr>
          <w:rFonts w:ascii="Times New Roman" w:eastAsia="標楷體" w:hAnsi="Times New Roman" w:cs="Times New Roman" w:hint="eastAsia"/>
        </w:rPr>
        <w:t>件；</w:t>
      </w:r>
      <w:r w:rsidR="00490787">
        <w:rPr>
          <w:rFonts w:ascii="Times New Roman" w:eastAsia="標楷體" w:hAnsi="Times New Roman" w:cs="Times New Roman" w:hint="eastAsia"/>
        </w:rPr>
        <w:t>北區則以</w:t>
      </w:r>
      <w:r w:rsidR="002136FC">
        <w:rPr>
          <w:rFonts w:ascii="Times New Roman" w:eastAsia="標楷體" w:hAnsi="Times New Roman" w:cs="Times New Roman" w:hint="eastAsia"/>
        </w:rPr>
        <w:t>「</w:t>
      </w:r>
      <w:r w:rsidR="002136FC" w:rsidRPr="002136FC">
        <w:rPr>
          <w:rFonts w:ascii="Times New Roman" w:eastAsia="標楷體" w:hAnsi="Times New Roman" w:cs="Times New Roman" w:hint="eastAsia"/>
        </w:rPr>
        <w:t>違規左、右轉彎或迴轉</w:t>
      </w:r>
      <w:r w:rsidR="002136FC">
        <w:rPr>
          <w:rFonts w:ascii="Times New Roman" w:eastAsia="標楷體" w:hAnsi="Times New Roman" w:cs="Times New Roman" w:hint="eastAsia"/>
        </w:rPr>
        <w:t>」</w:t>
      </w:r>
      <w:r w:rsidR="00490787">
        <w:rPr>
          <w:rFonts w:ascii="Times New Roman" w:eastAsia="標楷體" w:hAnsi="Times New Roman" w:cs="Times New Roman" w:hint="eastAsia"/>
        </w:rPr>
        <w:t>為最多</w:t>
      </w:r>
      <w:r w:rsidR="002136FC">
        <w:rPr>
          <w:rFonts w:ascii="Times New Roman" w:eastAsia="標楷體" w:hAnsi="Times New Roman" w:cs="Times New Roman" w:hint="eastAsia"/>
        </w:rPr>
        <w:t>，較</w:t>
      </w:r>
      <w:r w:rsidR="002136FC">
        <w:rPr>
          <w:rFonts w:ascii="Times New Roman" w:eastAsia="標楷體" w:hAnsi="Times New Roman" w:cs="Times New Roman" w:hint="eastAsia"/>
        </w:rPr>
        <w:t>112</w:t>
      </w:r>
      <w:r w:rsidR="002136FC">
        <w:rPr>
          <w:rFonts w:ascii="Times New Roman" w:eastAsia="標楷體" w:hAnsi="Times New Roman" w:cs="Times New Roman" w:hint="eastAsia"/>
        </w:rPr>
        <w:t>年增加</w:t>
      </w:r>
      <w:r w:rsidR="002136FC">
        <w:rPr>
          <w:rFonts w:ascii="Times New Roman" w:eastAsia="標楷體" w:hAnsi="Times New Roman" w:cs="Times New Roman" w:hint="eastAsia"/>
        </w:rPr>
        <w:t>14</w:t>
      </w:r>
      <w:r w:rsidR="002136FC">
        <w:rPr>
          <w:rFonts w:ascii="Times New Roman" w:eastAsia="標楷體" w:hAnsi="Times New Roman" w:cs="Times New Roman" w:hint="eastAsia"/>
        </w:rPr>
        <w:t>件至</w:t>
      </w:r>
      <w:r w:rsidR="002136FC">
        <w:rPr>
          <w:rFonts w:ascii="Times New Roman" w:eastAsia="標楷體" w:hAnsi="Times New Roman" w:cs="Times New Roman" w:hint="eastAsia"/>
        </w:rPr>
        <w:t>41</w:t>
      </w:r>
      <w:r w:rsidR="002136FC">
        <w:rPr>
          <w:rFonts w:ascii="Times New Roman" w:eastAsia="標楷體" w:hAnsi="Times New Roman" w:cs="Times New Roman" w:hint="eastAsia"/>
        </w:rPr>
        <w:t>件，顯示在該區駕駛人</w:t>
      </w:r>
      <w:r w:rsidR="00556503">
        <w:rPr>
          <w:rFonts w:ascii="Times New Roman" w:eastAsia="標楷體" w:hAnsi="Times New Roman" w:cs="Times New Roman" w:hint="eastAsia"/>
        </w:rPr>
        <w:t>較</w:t>
      </w:r>
      <w:r w:rsidR="002136FC">
        <w:rPr>
          <w:rFonts w:ascii="Times New Roman" w:eastAsia="標楷體" w:hAnsi="Times New Roman" w:cs="Times New Roman" w:hint="eastAsia"/>
        </w:rPr>
        <w:t>容易出現違規轉彎之情事</w:t>
      </w:r>
      <w:r w:rsidR="00490787">
        <w:rPr>
          <w:rFonts w:ascii="Times New Roman" w:eastAsia="標楷體" w:hAnsi="Times New Roman" w:cs="Times New Roman" w:hint="eastAsia"/>
        </w:rPr>
        <w:t>。</w:t>
      </w:r>
      <w:r w:rsidR="002136FC">
        <w:rPr>
          <w:rFonts w:ascii="Times New Roman" w:eastAsia="標楷體" w:hAnsi="Times New Roman" w:cs="Times New Roman" w:hint="eastAsia"/>
        </w:rPr>
        <w:t>至於「</w:t>
      </w:r>
      <w:r w:rsidR="002136FC" w:rsidRPr="002136FC">
        <w:rPr>
          <w:rFonts w:ascii="Times New Roman" w:eastAsia="標楷體" w:hAnsi="Times New Roman" w:cs="Times New Roman" w:hint="eastAsia"/>
        </w:rPr>
        <w:t>未保持安全距離或間隔</w:t>
      </w:r>
      <w:r w:rsidR="002136FC">
        <w:rPr>
          <w:rFonts w:ascii="Times New Roman" w:eastAsia="標楷體" w:hAnsi="Times New Roman" w:cs="Times New Roman" w:hint="eastAsia"/>
        </w:rPr>
        <w:t>」</w:t>
      </w:r>
      <w:r w:rsidR="00490787">
        <w:rPr>
          <w:rFonts w:ascii="Times New Roman" w:eastAsia="標楷體" w:hAnsi="Times New Roman" w:cs="Times New Roman" w:hint="eastAsia"/>
        </w:rPr>
        <w:t>為唯一在</w:t>
      </w:r>
      <w:r w:rsidR="00490787">
        <w:rPr>
          <w:rFonts w:ascii="Times New Roman" w:eastAsia="標楷體" w:hAnsi="Times New Roman" w:cs="Times New Roman" w:hint="eastAsia"/>
        </w:rPr>
        <w:t>3</w:t>
      </w:r>
      <w:r w:rsidR="00490787">
        <w:rPr>
          <w:rFonts w:ascii="Times New Roman" w:eastAsia="標楷體" w:hAnsi="Times New Roman" w:cs="Times New Roman" w:hint="eastAsia"/>
        </w:rPr>
        <w:t>區均增加之肇因</w:t>
      </w:r>
      <w:r w:rsidR="007725F0">
        <w:rPr>
          <w:rFonts w:ascii="Times New Roman" w:eastAsia="標楷體" w:hAnsi="Times New Roman" w:cs="Times New Roman" w:hint="eastAsia"/>
        </w:rPr>
        <w:t>，而與行人息息相關之「</w:t>
      </w:r>
      <w:r w:rsidR="007725F0" w:rsidRPr="00556503">
        <w:rPr>
          <w:rFonts w:ascii="Times New Roman" w:eastAsia="標楷體" w:hAnsi="Times New Roman" w:cs="Times New Roman" w:hint="eastAsia"/>
        </w:rPr>
        <w:t>車輛未依規定暫停讓行人先行</w:t>
      </w:r>
      <w:r w:rsidR="007725F0">
        <w:rPr>
          <w:rFonts w:ascii="Times New Roman" w:eastAsia="標楷體" w:hAnsi="Times New Roman" w:cs="Times New Roman" w:hint="eastAsia"/>
        </w:rPr>
        <w:t>」在東區有</w:t>
      </w:r>
      <w:r w:rsidR="007725F0">
        <w:rPr>
          <w:rFonts w:ascii="Times New Roman" w:eastAsia="標楷體" w:hAnsi="Times New Roman" w:cs="Times New Roman" w:hint="eastAsia"/>
        </w:rPr>
        <w:t>10</w:t>
      </w:r>
      <w:r w:rsidR="007725F0">
        <w:rPr>
          <w:rFonts w:ascii="Times New Roman" w:eastAsia="標楷體" w:hAnsi="Times New Roman" w:cs="Times New Roman" w:hint="eastAsia"/>
        </w:rPr>
        <w:t>件，占該區前</w:t>
      </w:r>
      <w:r w:rsidR="007725F0">
        <w:rPr>
          <w:rFonts w:ascii="Times New Roman" w:eastAsia="標楷體" w:hAnsi="Times New Roman" w:cs="Times New Roman" w:hint="eastAsia"/>
        </w:rPr>
        <w:t>10</w:t>
      </w:r>
      <w:r w:rsidR="007725F0">
        <w:rPr>
          <w:rFonts w:ascii="Times New Roman" w:eastAsia="標楷體" w:hAnsi="Times New Roman" w:cs="Times New Roman" w:hint="eastAsia"/>
        </w:rPr>
        <w:t>大熱點</w:t>
      </w:r>
      <w:r w:rsidR="007725F0">
        <w:rPr>
          <w:rFonts w:ascii="Times New Roman" w:eastAsia="標楷體" w:hAnsi="Times New Roman" w:cs="Times New Roman" w:hint="eastAsia"/>
        </w:rPr>
        <w:t>6.41%</w:t>
      </w:r>
      <w:r w:rsidR="007725F0">
        <w:rPr>
          <w:rFonts w:ascii="Times New Roman" w:eastAsia="標楷體" w:hAnsi="Times New Roman" w:cs="Times New Roman" w:hint="eastAsia"/>
        </w:rPr>
        <w:t>，並較上年增加</w:t>
      </w:r>
      <w:r w:rsidR="007725F0">
        <w:rPr>
          <w:rFonts w:ascii="Times New Roman" w:eastAsia="標楷體" w:hAnsi="Times New Roman" w:cs="Times New Roman" w:hint="eastAsia"/>
        </w:rPr>
        <w:t>4</w:t>
      </w:r>
      <w:r w:rsidR="007725F0">
        <w:rPr>
          <w:rFonts w:ascii="Times New Roman" w:eastAsia="標楷體" w:hAnsi="Times New Roman" w:cs="Times New Roman" w:hint="eastAsia"/>
        </w:rPr>
        <w:t>件，北區僅有</w:t>
      </w:r>
      <w:r w:rsidR="007725F0">
        <w:rPr>
          <w:rFonts w:ascii="Times New Roman" w:eastAsia="標楷體" w:hAnsi="Times New Roman" w:cs="Times New Roman" w:hint="eastAsia"/>
        </w:rPr>
        <w:t>1</w:t>
      </w:r>
      <w:r w:rsidR="007725F0">
        <w:rPr>
          <w:rFonts w:ascii="Times New Roman" w:eastAsia="標楷體" w:hAnsi="Times New Roman" w:cs="Times New Roman" w:hint="eastAsia"/>
        </w:rPr>
        <w:t>件，至於香山區則較上年增加</w:t>
      </w:r>
      <w:r w:rsidR="007725F0">
        <w:rPr>
          <w:rFonts w:ascii="Times New Roman" w:eastAsia="標楷體" w:hAnsi="Times New Roman" w:cs="Times New Roman" w:hint="eastAsia"/>
        </w:rPr>
        <w:t>2</w:t>
      </w:r>
      <w:r w:rsidR="007725F0">
        <w:rPr>
          <w:rFonts w:ascii="Times New Roman" w:eastAsia="標楷體" w:hAnsi="Times New Roman" w:cs="Times New Roman" w:hint="eastAsia"/>
        </w:rPr>
        <w:t>件</w:t>
      </w:r>
      <w:r w:rsidR="00490787">
        <w:rPr>
          <w:rFonts w:ascii="Times New Roman" w:eastAsia="標楷體" w:hAnsi="Times New Roman" w:cs="Times New Roman" w:hint="eastAsia"/>
        </w:rPr>
        <w:t>。</w:t>
      </w:r>
      <w:r w:rsidR="00B5303B">
        <w:rPr>
          <w:rFonts w:ascii="Times New Roman" w:eastAsia="標楷體" w:hAnsi="Times New Roman" w:cs="Times New Roman" w:hint="eastAsia"/>
        </w:rPr>
        <w:t>由於本市人車數逐年成年，道路日益壅</w:t>
      </w:r>
      <w:r w:rsidR="00490787">
        <w:rPr>
          <w:rFonts w:ascii="Times New Roman" w:eastAsia="標楷體" w:hAnsi="Times New Roman" w:cs="Times New Roman" w:hint="eastAsia"/>
        </w:rPr>
        <w:t>塞</w:t>
      </w:r>
      <w:r w:rsidR="00B5303B">
        <w:rPr>
          <w:rFonts w:ascii="Times New Roman" w:eastAsia="標楷體" w:hAnsi="Times New Roman" w:cs="Times New Roman" w:hint="eastAsia"/>
        </w:rPr>
        <w:t>，</w:t>
      </w:r>
      <w:r w:rsidR="00556503">
        <w:rPr>
          <w:rFonts w:ascii="Times New Roman" w:eastAsia="標楷體" w:hAnsi="Times New Roman" w:cs="Times New Roman" w:hint="eastAsia"/>
        </w:rPr>
        <w:t>駕駛人須更</w:t>
      </w:r>
      <w:r w:rsidR="0093735A">
        <w:rPr>
          <w:rFonts w:ascii="Times New Roman" w:eastAsia="標楷體" w:hAnsi="Times New Roman" w:cs="Times New Roman" w:hint="eastAsia"/>
        </w:rPr>
        <w:t>具</w:t>
      </w:r>
      <w:r w:rsidR="00556503">
        <w:rPr>
          <w:rFonts w:ascii="Times New Roman" w:eastAsia="標楷體" w:hAnsi="Times New Roman" w:cs="Times New Roman" w:hint="eastAsia"/>
        </w:rPr>
        <w:t>耐心</w:t>
      </w:r>
      <w:r w:rsidR="00C447E3">
        <w:rPr>
          <w:rFonts w:ascii="Times New Roman" w:eastAsia="標楷體" w:hAnsi="Times New Roman" w:cs="Times New Roman" w:hint="eastAsia"/>
        </w:rPr>
        <w:t>，</w:t>
      </w:r>
      <w:proofErr w:type="gramStart"/>
      <w:r w:rsidR="0093735A" w:rsidRPr="0093735A">
        <w:rPr>
          <w:rFonts w:ascii="Times New Roman" w:eastAsia="標楷體" w:hAnsi="Times New Roman" w:cs="Times New Roman" w:hint="eastAsia"/>
        </w:rPr>
        <w:t>養成</w:t>
      </w:r>
      <w:r w:rsidR="00490787">
        <w:rPr>
          <w:rFonts w:ascii="Times New Roman" w:eastAsia="標楷體" w:hAnsi="Times New Roman" w:cs="Times New Roman" w:hint="eastAsia"/>
        </w:rPr>
        <w:t>停讓行人</w:t>
      </w:r>
      <w:proofErr w:type="gramEnd"/>
      <w:r w:rsidR="00490787">
        <w:rPr>
          <w:rFonts w:ascii="Times New Roman" w:eastAsia="標楷體" w:hAnsi="Times New Roman" w:cs="Times New Roman" w:hint="eastAsia"/>
        </w:rPr>
        <w:t>之</w:t>
      </w:r>
      <w:r w:rsidR="0093735A" w:rsidRPr="0093735A">
        <w:rPr>
          <w:rFonts w:ascii="Times New Roman" w:eastAsia="標楷體" w:hAnsi="Times New Roman" w:cs="Times New Roman" w:hint="eastAsia"/>
        </w:rPr>
        <w:t>良好習慣，</w:t>
      </w:r>
      <w:r w:rsidR="00C447E3">
        <w:rPr>
          <w:rFonts w:ascii="Times New Roman" w:eastAsia="標楷體" w:hAnsi="Times New Roman" w:cs="Times New Roman" w:hint="eastAsia"/>
        </w:rPr>
        <w:t>減少事故發生</w:t>
      </w:r>
      <w:r w:rsidR="00B5303B">
        <w:rPr>
          <w:rFonts w:ascii="Times New Roman" w:eastAsia="標楷體" w:hAnsi="Times New Roman" w:cs="Times New Roman" w:hint="eastAsia"/>
        </w:rPr>
        <w:t>。</w:t>
      </w:r>
    </w:p>
    <w:tbl>
      <w:tblPr>
        <w:tblStyle w:val="af6"/>
        <w:tblW w:w="9631" w:type="dxa"/>
        <w:tblInd w:w="-7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17"/>
        <w:gridCol w:w="567"/>
        <w:gridCol w:w="737"/>
        <w:gridCol w:w="567"/>
        <w:gridCol w:w="567"/>
        <w:gridCol w:w="737"/>
        <w:gridCol w:w="567"/>
        <w:gridCol w:w="567"/>
        <w:gridCol w:w="738"/>
        <w:gridCol w:w="567"/>
        <w:gridCol w:w="567"/>
        <w:gridCol w:w="737"/>
        <w:gridCol w:w="567"/>
        <w:gridCol w:w="29"/>
      </w:tblGrid>
      <w:tr w:rsidR="00513C59" w:rsidRPr="00771F18" w14:paraId="619AA174" w14:textId="77777777" w:rsidTr="00FB0524">
        <w:trPr>
          <w:trHeight w:val="680"/>
        </w:trPr>
        <w:tc>
          <w:tcPr>
            <w:tcW w:w="9631" w:type="dxa"/>
            <w:gridSpan w:val="14"/>
            <w:vAlign w:val="center"/>
          </w:tcPr>
          <w:p w14:paraId="76B38FA5" w14:textId="2E04A37D" w:rsidR="00513C59" w:rsidRPr="00B31222" w:rsidRDefault="00513C59" w:rsidP="00FB0524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B31222">
              <w:rPr>
                <w:rFonts w:ascii="Times New Roman" w:eastAsia="標楷體" w:hAnsi="Times New Roman" w:cs="Times New Roman" w:hint="eastAsia"/>
              </w:rPr>
              <w:t>表</w:t>
            </w:r>
            <w:r w:rsidR="00552E24">
              <w:rPr>
                <w:rFonts w:ascii="Times New Roman" w:eastAsia="標楷體" w:hAnsi="Times New Roman" w:cs="Times New Roman" w:hint="eastAsia"/>
              </w:rPr>
              <w:t>11</w:t>
            </w:r>
            <w:r w:rsidRPr="00B31222">
              <w:rPr>
                <w:rFonts w:ascii="Times New Roman" w:eastAsia="標楷體" w:hAnsi="Times New Roman" w:cs="Times New Roman" w:hint="eastAsia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>新竹</w:t>
            </w:r>
            <w:r w:rsidRPr="00B31222">
              <w:rPr>
                <w:rFonts w:ascii="Times New Roman" w:eastAsia="標楷體" w:hAnsi="Times New Roman" w:cs="Times New Roman" w:hint="eastAsia"/>
              </w:rPr>
              <w:t>市</w:t>
            </w:r>
            <w:r>
              <w:rPr>
                <w:rFonts w:ascii="Times New Roman" w:eastAsia="標楷體" w:hAnsi="Times New Roman" w:cs="Times New Roman" w:hint="eastAsia"/>
              </w:rPr>
              <w:t>113</w:t>
            </w:r>
            <w:r>
              <w:rPr>
                <w:rFonts w:ascii="Times New Roman" w:eastAsia="標楷體" w:hAnsi="Times New Roman" w:cs="Times New Roman" w:hint="eastAsia"/>
              </w:rPr>
              <w:t>年前</w:t>
            </w:r>
            <w:r>
              <w:rPr>
                <w:rFonts w:ascii="Times New Roman" w:eastAsia="標楷體" w:hAnsi="Times New Roman" w:cs="Times New Roman" w:hint="eastAsia"/>
              </w:rPr>
              <w:t>10</w:t>
            </w:r>
            <w:r>
              <w:rPr>
                <w:rFonts w:ascii="Times New Roman" w:eastAsia="標楷體" w:hAnsi="Times New Roman" w:cs="Times New Roman" w:hint="eastAsia"/>
              </w:rPr>
              <w:t>大肇事熱點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概況</w:t>
            </w:r>
            <w:r w:rsidR="00552E24">
              <w:rPr>
                <w:rFonts w:ascii="Times New Roman" w:eastAsia="標楷體" w:hAnsi="Times New Roman" w:cs="Times New Roman" w:hint="eastAsia"/>
              </w:rPr>
              <w:t>－依肇事</w:t>
            </w:r>
            <w:proofErr w:type="gramEnd"/>
            <w:r w:rsidR="00552E24">
              <w:rPr>
                <w:rFonts w:ascii="Times New Roman" w:eastAsia="標楷體" w:hAnsi="Times New Roman" w:cs="Times New Roman" w:hint="eastAsia"/>
              </w:rPr>
              <w:t>原因分</w:t>
            </w:r>
          </w:p>
        </w:tc>
      </w:tr>
      <w:tr w:rsidR="00513C59" w:rsidRPr="00A05110" w14:paraId="18962BAC" w14:textId="77777777" w:rsidTr="00FB0524">
        <w:trPr>
          <w:gridAfter w:val="1"/>
          <w:wAfter w:w="29" w:type="dxa"/>
          <w:trHeight w:val="510"/>
        </w:trPr>
        <w:tc>
          <w:tcPr>
            <w:tcW w:w="2117" w:type="dxa"/>
            <w:tcBorders>
              <w:top w:val="single" w:sz="12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430CA5E" w14:textId="77777777" w:rsidR="00513C59" w:rsidRPr="00913118" w:rsidRDefault="00513C59" w:rsidP="00FB0524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</w:p>
        </w:tc>
        <w:tc>
          <w:tcPr>
            <w:tcW w:w="1871" w:type="dxa"/>
            <w:gridSpan w:val="3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028DA" w14:textId="77777777" w:rsidR="00513C59" w:rsidRDefault="00513C59" w:rsidP="00FB0524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全市</w:t>
            </w:r>
          </w:p>
        </w:tc>
        <w:tc>
          <w:tcPr>
            <w:tcW w:w="1871" w:type="dxa"/>
            <w:gridSpan w:val="3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C0F94" w14:textId="77777777" w:rsidR="00513C59" w:rsidRDefault="00513C59" w:rsidP="00FB0524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東區</w:t>
            </w:r>
          </w:p>
        </w:tc>
        <w:tc>
          <w:tcPr>
            <w:tcW w:w="1872" w:type="dxa"/>
            <w:gridSpan w:val="3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AE9F8C" w14:textId="77777777" w:rsidR="00513C59" w:rsidRDefault="00513C59" w:rsidP="00FB0524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北區</w:t>
            </w:r>
          </w:p>
        </w:tc>
        <w:tc>
          <w:tcPr>
            <w:tcW w:w="1871" w:type="dxa"/>
            <w:gridSpan w:val="3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2B7E39" w14:textId="77777777" w:rsidR="00513C59" w:rsidRDefault="00513C59" w:rsidP="00FB0524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香山區</w:t>
            </w:r>
          </w:p>
        </w:tc>
      </w:tr>
      <w:tr w:rsidR="00513C59" w:rsidRPr="00A05110" w14:paraId="76AAA72E" w14:textId="77777777" w:rsidTr="00FB0524">
        <w:trPr>
          <w:gridAfter w:val="1"/>
          <w:wAfter w:w="29" w:type="dxa"/>
          <w:trHeight w:val="510"/>
        </w:trPr>
        <w:tc>
          <w:tcPr>
            <w:tcW w:w="2117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4162C97" w14:textId="77777777" w:rsidR="00513C59" w:rsidRPr="00913118" w:rsidRDefault="00513C59" w:rsidP="00FB0524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98527" w14:textId="77777777" w:rsidR="00513C59" w:rsidRPr="00D5413A" w:rsidRDefault="00513C59" w:rsidP="00FB0524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362360" w14:textId="77777777" w:rsidR="00513C59" w:rsidRPr="00D5413A" w:rsidRDefault="00513C59" w:rsidP="00FB0524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結構比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7FD9B" w14:textId="77777777" w:rsidR="00513C59" w:rsidRPr="00D5413A" w:rsidRDefault="00513C59" w:rsidP="00FB0524">
            <w:pPr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較上年增減數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8F429" w14:textId="77777777" w:rsidR="00513C59" w:rsidRPr="00D5413A" w:rsidRDefault="00513C59" w:rsidP="00FB0524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B7BFE" w14:textId="77777777" w:rsidR="00513C59" w:rsidRPr="00D5413A" w:rsidRDefault="00513C59" w:rsidP="00FB0524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結構比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0BAD5" w14:textId="77777777" w:rsidR="00513C59" w:rsidRPr="00D5413A" w:rsidRDefault="00513C59" w:rsidP="00FB0524">
            <w:pPr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較上年增減數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6C4503" w14:textId="77777777" w:rsidR="00513C59" w:rsidRPr="00D5413A" w:rsidRDefault="00513C59" w:rsidP="00FB0524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05072" w14:textId="77777777" w:rsidR="00513C59" w:rsidRPr="00D5413A" w:rsidRDefault="00513C59" w:rsidP="00FB0524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結構比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ADC69" w14:textId="77777777" w:rsidR="00513C59" w:rsidRPr="00D5413A" w:rsidRDefault="00513C59" w:rsidP="00FB0524">
            <w:pPr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較上年增減數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68E6B" w14:textId="77777777" w:rsidR="00513C59" w:rsidRPr="00D5413A" w:rsidRDefault="00513C59" w:rsidP="00FB0524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29CC0" w14:textId="77777777" w:rsidR="00513C59" w:rsidRDefault="00513C59" w:rsidP="00FB0524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結構比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EB45195" w14:textId="77777777" w:rsidR="00513C59" w:rsidRPr="00D5413A" w:rsidRDefault="00513C59" w:rsidP="00FB0524">
            <w:pPr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較上年增減數</w:t>
            </w:r>
          </w:p>
        </w:tc>
      </w:tr>
      <w:tr w:rsidR="00513C59" w:rsidRPr="00A05110" w14:paraId="183E1170" w14:textId="77777777" w:rsidTr="00FB0524">
        <w:trPr>
          <w:gridAfter w:val="1"/>
          <w:wAfter w:w="29" w:type="dxa"/>
          <w:trHeight w:val="75"/>
        </w:trPr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C78B0" w14:textId="77777777" w:rsidR="00513C59" w:rsidRPr="00D5413A" w:rsidRDefault="00513C59" w:rsidP="00FB0524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EBDD9" w14:textId="77777777" w:rsidR="00513C59" w:rsidRPr="00D5413A" w:rsidRDefault="00513C59" w:rsidP="00FB0524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(</w:t>
            </w: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件</w:t>
            </w: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)</w:t>
            </w:r>
          </w:p>
        </w:tc>
        <w:tc>
          <w:tcPr>
            <w:tcW w:w="7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5F35D" w14:textId="77777777" w:rsidR="00513C59" w:rsidRPr="00D5413A" w:rsidRDefault="00513C59" w:rsidP="00FB0524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%</w:t>
            </w:r>
            <w:r w:rsidRPr="00D5413A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)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62634" w14:textId="77777777" w:rsidR="00513C59" w:rsidRPr="00D5413A" w:rsidRDefault="00513C59" w:rsidP="00FB0524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件</w:t>
            </w:r>
            <w:r w:rsidRPr="00D5413A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)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4768C" w14:textId="77777777" w:rsidR="00513C59" w:rsidRPr="00D5413A" w:rsidRDefault="00513C59" w:rsidP="00FB0524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(</w:t>
            </w: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件</w:t>
            </w: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)</w:t>
            </w:r>
          </w:p>
        </w:tc>
        <w:tc>
          <w:tcPr>
            <w:tcW w:w="7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4DB02" w14:textId="77777777" w:rsidR="00513C59" w:rsidRPr="00D5413A" w:rsidRDefault="00513C59" w:rsidP="00FB0524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%</w:t>
            </w:r>
            <w:r w:rsidRPr="00D5413A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)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2C933" w14:textId="77777777" w:rsidR="00513C59" w:rsidRPr="00D5413A" w:rsidRDefault="00513C59" w:rsidP="00FB0524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件</w:t>
            </w:r>
            <w:r w:rsidRPr="00D5413A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)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D6B76" w14:textId="77777777" w:rsidR="00513C59" w:rsidRPr="00D5413A" w:rsidRDefault="00513C59" w:rsidP="00FB0524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(</w:t>
            </w: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件</w:t>
            </w: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)</w:t>
            </w:r>
          </w:p>
        </w:tc>
        <w:tc>
          <w:tcPr>
            <w:tcW w:w="7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08815" w14:textId="77777777" w:rsidR="00513C59" w:rsidRPr="00D5413A" w:rsidRDefault="00513C59" w:rsidP="00FB0524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%</w:t>
            </w:r>
            <w:r w:rsidRPr="00D5413A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)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13B8F" w14:textId="77777777" w:rsidR="00513C59" w:rsidRPr="00D5413A" w:rsidRDefault="00513C59" w:rsidP="00FB0524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件</w:t>
            </w:r>
            <w:r w:rsidRPr="00D5413A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6C40E" w14:textId="77777777" w:rsidR="00513C59" w:rsidRPr="00D5413A" w:rsidRDefault="00513C59" w:rsidP="00FB0524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(</w:t>
            </w: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件</w:t>
            </w: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)</w:t>
            </w:r>
          </w:p>
        </w:tc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BFE2A" w14:textId="77777777" w:rsidR="00513C59" w:rsidRPr="00D5413A" w:rsidRDefault="00513C59" w:rsidP="00FB0524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%</w:t>
            </w:r>
            <w:r w:rsidRPr="00D5413A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79D26A1F" w14:textId="77777777" w:rsidR="00513C59" w:rsidRPr="00D5413A" w:rsidRDefault="00513C59" w:rsidP="00FB0524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件</w:t>
            </w:r>
            <w:r w:rsidRPr="00D5413A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)</w:t>
            </w:r>
          </w:p>
        </w:tc>
      </w:tr>
      <w:tr w:rsidR="00513C59" w:rsidRPr="00467688" w14:paraId="0C6D5345" w14:textId="77777777" w:rsidTr="00FB0524">
        <w:trPr>
          <w:gridAfter w:val="1"/>
          <w:wAfter w:w="29" w:type="dxa"/>
          <w:trHeight w:val="454"/>
        </w:trPr>
        <w:tc>
          <w:tcPr>
            <w:tcW w:w="2117" w:type="dxa"/>
            <w:tcBorders>
              <w:top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2FB800" w14:textId="77777777" w:rsidR="00513C59" w:rsidRPr="001158B7" w:rsidRDefault="00513C59" w:rsidP="00FB0524">
            <w:pPr>
              <w:spacing w:line="240" w:lineRule="exact"/>
              <w:ind w:leftChars="-50" w:left="-120" w:rightChars="-50" w:right="-120"/>
              <w:rPr>
                <w:rFonts w:ascii="Times New Roman" w:eastAsia="標楷體" w:hAnsi="Times New Roman" w:cs="Times New Roman"/>
                <w:b/>
                <w:bCs/>
                <w:color w:val="212529"/>
                <w:sz w:val="17"/>
                <w:szCs w:val="17"/>
              </w:rPr>
            </w:pPr>
            <w:r w:rsidRPr="001158B7">
              <w:rPr>
                <w:rFonts w:ascii="Times New Roman" w:eastAsia="標楷體" w:hAnsi="Times New Roman" w:cs="Times New Roman" w:hint="eastAsia"/>
                <w:b/>
                <w:bCs/>
                <w:color w:val="212529"/>
                <w:sz w:val="17"/>
                <w:szCs w:val="17"/>
              </w:rPr>
              <w:t>肇</w:t>
            </w:r>
            <w:proofErr w:type="gramStart"/>
            <w:r w:rsidRPr="001158B7">
              <w:rPr>
                <w:rFonts w:ascii="Times New Roman" w:eastAsia="標楷體" w:hAnsi="Times New Roman" w:cs="Times New Roman" w:hint="eastAsia"/>
                <w:b/>
                <w:bCs/>
                <w:color w:val="212529"/>
                <w:sz w:val="17"/>
                <w:szCs w:val="17"/>
              </w:rPr>
              <w:t>因</w:t>
            </w:r>
            <w:r>
              <w:rPr>
                <w:rFonts w:ascii="Times New Roman" w:eastAsia="標楷體" w:hAnsi="Times New Roman" w:cs="Times New Roman" w:hint="eastAsia"/>
                <w:b/>
                <w:bCs/>
                <w:color w:val="212529"/>
                <w:sz w:val="17"/>
                <w:szCs w:val="17"/>
              </w:rPr>
              <w:t>－</w:t>
            </w:r>
            <w:r w:rsidRPr="001158B7">
              <w:rPr>
                <w:rFonts w:ascii="Times New Roman" w:eastAsia="標楷體" w:hAnsi="Times New Roman" w:cs="Times New Roman" w:hint="eastAsia"/>
                <w:b/>
                <w:bCs/>
                <w:color w:val="212529"/>
                <w:sz w:val="17"/>
                <w:szCs w:val="17"/>
              </w:rPr>
              <w:t>前</w:t>
            </w:r>
            <w:proofErr w:type="gramEnd"/>
            <w:r w:rsidRPr="001158B7">
              <w:rPr>
                <w:rFonts w:ascii="Times New Roman" w:eastAsia="標楷體" w:hAnsi="Times New Roman" w:cs="Times New Roman" w:hint="eastAsia"/>
                <w:b/>
                <w:bCs/>
                <w:color w:val="212529"/>
                <w:sz w:val="17"/>
                <w:szCs w:val="17"/>
              </w:rPr>
              <w:t>10</w:t>
            </w:r>
            <w:r w:rsidRPr="001158B7">
              <w:rPr>
                <w:rFonts w:ascii="Times New Roman" w:eastAsia="標楷體" w:hAnsi="Times New Roman" w:cs="Times New Roman" w:hint="eastAsia"/>
                <w:b/>
                <w:bCs/>
                <w:color w:val="212529"/>
                <w:sz w:val="17"/>
                <w:szCs w:val="17"/>
              </w:rPr>
              <w:t>大肇事地點合計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1B2A852" w14:textId="77777777" w:rsidR="00513C59" w:rsidRPr="001D196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b/>
                <w:bCs/>
                <w:sz w:val="17"/>
                <w:szCs w:val="17"/>
              </w:rPr>
              <w:t>162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F04734" w14:textId="77777777" w:rsidR="00513C59" w:rsidRPr="001D196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b/>
                <w:bCs/>
                <w:sz w:val="17"/>
                <w:szCs w:val="17"/>
              </w:rPr>
              <w:t xml:space="preserve">100.00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E86192" w14:textId="77777777" w:rsidR="00513C59" w:rsidRPr="001D196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b/>
                <w:bCs/>
                <w:sz w:val="17"/>
                <w:szCs w:val="17"/>
              </w:rPr>
              <w:t>-17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F3E30C" w14:textId="77777777" w:rsidR="00513C59" w:rsidRPr="001D196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b/>
                <w:bCs/>
                <w:sz w:val="17"/>
                <w:szCs w:val="17"/>
              </w:rPr>
              <w:t>156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5A285D" w14:textId="77777777" w:rsidR="00513C59" w:rsidRPr="001D196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b/>
                <w:bCs/>
                <w:sz w:val="17"/>
                <w:szCs w:val="17"/>
              </w:rPr>
              <w:t xml:space="preserve">100.00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CB4BEF" w14:textId="77777777" w:rsidR="00513C59" w:rsidRPr="001D196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b/>
                <w:bCs/>
                <w:sz w:val="17"/>
                <w:szCs w:val="17"/>
              </w:rPr>
              <w:t>-17</w:t>
            </w:r>
          </w:p>
        </w:tc>
        <w:tc>
          <w:tcPr>
            <w:tcW w:w="567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14:paraId="102CC2A1" w14:textId="77777777" w:rsidR="00513C59" w:rsidRPr="001D196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b/>
                <w:bCs/>
                <w:sz w:val="17"/>
                <w:szCs w:val="17"/>
              </w:rPr>
              <w:t>136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3353D0" w14:textId="77777777" w:rsidR="00513C59" w:rsidRPr="001D196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b/>
                <w:bCs/>
                <w:sz w:val="17"/>
                <w:szCs w:val="17"/>
              </w:rPr>
              <w:t xml:space="preserve">100.00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230450" w14:textId="77777777" w:rsidR="00513C59" w:rsidRPr="001D196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b/>
                <w:bCs/>
                <w:sz w:val="17"/>
                <w:szCs w:val="17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14:paraId="16696248" w14:textId="77777777" w:rsidR="00513C59" w:rsidRPr="001D196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b/>
                <w:bCs/>
                <w:sz w:val="17"/>
                <w:szCs w:val="17"/>
              </w:rPr>
              <w:t>73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EC2950" w14:textId="77777777" w:rsidR="00513C59" w:rsidRPr="001D196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b/>
                <w:bCs/>
                <w:sz w:val="17"/>
                <w:szCs w:val="17"/>
              </w:rPr>
              <w:t xml:space="preserve">100.00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F9D500" w14:textId="77777777" w:rsidR="00513C59" w:rsidRPr="001D196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b/>
                <w:bCs/>
                <w:sz w:val="17"/>
                <w:szCs w:val="17"/>
              </w:rPr>
              <w:t>-10</w:t>
            </w:r>
          </w:p>
        </w:tc>
      </w:tr>
      <w:tr w:rsidR="00513C59" w:rsidRPr="00467688" w14:paraId="01B76C49" w14:textId="77777777" w:rsidTr="00FB0524">
        <w:trPr>
          <w:gridAfter w:val="1"/>
          <w:wAfter w:w="29" w:type="dxa"/>
          <w:trHeight w:val="454"/>
        </w:trPr>
        <w:tc>
          <w:tcPr>
            <w:tcW w:w="21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92031B1" w14:textId="77777777" w:rsidR="00513C59" w:rsidRPr="00215E2B" w:rsidRDefault="00513C59" w:rsidP="00FB0524">
            <w:pPr>
              <w:spacing w:line="200" w:lineRule="exact"/>
              <w:ind w:leftChars="-30" w:left="-72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215E2B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違規左、右轉彎或迴轉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31F32E9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35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F0E5CB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21.60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AC6BB9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-6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AD5CEA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25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D26C81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16.03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994F20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-16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77D7CA8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41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240096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30.15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37663D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14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C5A13A4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22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B0607B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30.14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7229B9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-3</w:t>
            </w:r>
          </w:p>
        </w:tc>
      </w:tr>
      <w:tr w:rsidR="00513C59" w:rsidRPr="00467688" w14:paraId="0FB5AAFE" w14:textId="77777777" w:rsidTr="00FB0524">
        <w:trPr>
          <w:gridAfter w:val="1"/>
          <w:wAfter w:w="29" w:type="dxa"/>
          <w:trHeight w:val="454"/>
        </w:trPr>
        <w:tc>
          <w:tcPr>
            <w:tcW w:w="21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4C1EA55" w14:textId="77777777" w:rsidR="00513C59" w:rsidRPr="00215E2B" w:rsidRDefault="00513C59" w:rsidP="00FB0524">
            <w:pPr>
              <w:spacing w:line="200" w:lineRule="exact"/>
              <w:ind w:leftChars="-30" w:left="-72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215E2B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未依規定讓車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E47B977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30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A2DB14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18.52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2BB67BA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-8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874621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32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9A27B2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20.51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F1AAFB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8395ECA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30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F62BBE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22.06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F91959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-7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84E58F4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19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B75884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26.03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CB8B8F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-5</w:t>
            </w:r>
          </w:p>
        </w:tc>
      </w:tr>
      <w:tr w:rsidR="00513C59" w:rsidRPr="00467688" w14:paraId="541CBE5B" w14:textId="77777777" w:rsidTr="00FB0524">
        <w:trPr>
          <w:gridAfter w:val="1"/>
          <w:wAfter w:w="29" w:type="dxa"/>
          <w:trHeight w:val="454"/>
        </w:trPr>
        <w:tc>
          <w:tcPr>
            <w:tcW w:w="21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76D9509" w14:textId="77777777" w:rsidR="00513C59" w:rsidRPr="001D196A" w:rsidRDefault="00513C59" w:rsidP="00FB0524">
            <w:pPr>
              <w:spacing w:line="200" w:lineRule="exact"/>
              <w:ind w:leftChars="-30" w:left="-72"/>
              <w:jc w:val="both"/>
              <w:rPr>
                <w:rFonts w:ascii="Times New Roman" w:eastAsia="標楷體" w:hAnsi="Times New Roman" w:cs="Times New Roman"/>
                <w:color w:val="212529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color w:val="212529"/>
                <w:sz w:val="17"/>
                <w:szCs w:val="17"/>
              </w:rPr>
              <w:t>未保持安全距離或間隔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1FB4E0A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26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EDB252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16.05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DEC1B7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BA5FB9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27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F718AB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17.31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7A3782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14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2B03277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20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8D00EE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14.71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69947B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6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57233CA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10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397EAA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13.70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BCEEA9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8</w:t>
            </w:r>
          </w:p>
        </w:tc>
      </w:tr>
      <w:tr w:rsidR="00513C59" w:rsidRPr="00467688" w14:paraId="4AA1B255" w14:textId="77777777" w:rsidTr="00FB0524">
        <w:trPr>
          <w:gridAfter w:val="1"/>
          <w:wAfter w:w="29" w:type="dxa"/>
          <w:trHeight w:val="454"/>
        </w:trPr>
        <w:tc>
          <w:tcPr>
            <w:tcW w:w="21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DBF97BA" w14:textId="77777777" w:rsidR="00513C59" w:rsidRPr="001D196A" w:rsidRDefault="00513C59" w:rsidP="00FB0524">
            <w:pPr>
              <w:spacing w:line="200" w:lineRule="exact"/>
              <w:ind w:leftChars="-30" w:left="-72"/>
              <w:jc w:val="both"/>
              <w:rPr>
                <w:rFonts w:ascii="Times New Roman" w:eastAsia="標楷體" w:hAnsi="Times New Roman" w:cs="Times New Roman"/>
                <w:color w:val="212529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color w:val="212529"/>
                <w:sz w:val="17"/>
                <w:szCs w:val="17"/>
              </w:rPr>
              <w:t>違反號</w:t>
            </w:r>
            <w:proofErr w:type="gramStart"/>
            <w:r w:rsidRPr="001D196A">
              <w:rPr>
                <w:rFonts w:ascii="Times New Roman" w:eastAsia="標楷體" w:hAnsi="Times New Roman" w:cs="Times New Roman" w:hint="eastAsia"/>
                <w:color w:val="212529"/>
                <w:sz w:val="17"/>
                <w:szCs w:val="17"/>
              </w:rPr>
              <w:t>誌</w:t>
            </w:r>
            <w:proofErr w:type="gramEnd"/>
            <w:r w:rsidRPr="001D196A">
              <w:rPr>
                <w:rFonts w:ascii="Times New Roman" w:eastAsia="標楷體" w:hAnsi="Times New Roman" w:cs="Times New Roman" w:hint="eastAsia"/>
                <w:color w:val="212529"/>
                <w:sz w:val="17"/>
                <w:szCs w:val="17"/>
              </w:rPr>
              <w:t>或標誌</w:t>
            </w:r>
            <w:r w:rsidRPr="001D196A">
              <w:rPr>
                <w:rFonts w:ascii="Times New Roman" w:eastAsia="標楷體" w:hAnsi="Times New Roman" w:cs="Times New Roman" w:hint="eastAsia"/>
                <w:color w:val="212529"/>
                <w:sz w:val="17"/>
                <w:szCs w:val="17"/>
              </w:rPr>
              <w:t>(</w:t>
            </w:r>
            <w:r w:rsidRPr="001D196A">
              <w:rPr>
                <w:rFonts w:ascii="Times New Roman" w:eastAsia="標楷體" w:hAnsi="Times New Roman" w:cs="Times New Roman" w:hint="eastAsia"/>
                <w:color w:val="212529"/>
                <w:sz w:val="17"/>
                <w:szCs w:val="17"/>
              </w:rPr>
              <w:t>線</w:t>
            </w:r>
            <w:r w:rsidRPr="001D196A">
              <w:rPr>
                <w:rFonts w:ascii="Times New Roman" w:eastAsia="標楷體" w:hAnsi="Times New Roman" w:cs="Times New Roman" w:hint="eastAsia"/>
                <w:color w:val="212529"/>
                <w:sz w:val="17"/>
                <w:szCs w:val="17"/>
              </w:rPr>
              <w:t>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A2C9F46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11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E71F10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6.79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9F9276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C2970D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10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29B3ED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6.41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E85BA5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-8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010ACE5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7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C5B305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5.15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719AE2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-1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A4FC8A9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1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D1DF47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1.37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6F5F25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-2</w:t>
            </w:r>
          </w:p>
        </w:tc>
      </w:tr>
      <w:tr w:rsidR="00513C59" w:rsidRPr="00467688" w14:paraId="36CDC63E" w14:textId="77777777" w:rsidTr="00FB0524">
        <w:trPr>
          <w:gridAfter w:val="1"/>
          <w:wAfter w:w="29" w:type="dxa"/>
          <w:trHeight w:val="454"/>
        </w:trPr>
        <w:tc>
          <w:tcPr>
            <w:tcW w:w="21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84340F2" w14:textId="77777777" w:rsidR="00513C59" w:rsidRPr="001D196A" w:rsidRDefault="00513C59" w:rsidP="00FB0524">
            <w:pPr>
              <w:spacing w:line="200" w:lineRule="exact"/>
              <w:ind w:leftChars="-30" w:left="-72"/>
              <w:jc w:val="both"/>
              <w:rPr>
                <w:rFonts w:ascii="Times New Roman" w:eastAsia="標楷體" w:hAnsi="Times New Roman" w:cs="Times New Roman"/>
                <w:color w:val="212529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color w:val="212529"/>
                <w:sz w:val="17"/>
                <w:szCs w:val="17"/>
              </w:rPr>
              <w:t>車輛未依規定暫停讓行人先行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71F4422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9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857303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5.56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9A2FCD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28B306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10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68C837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6.41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D5DA6A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4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A291F0D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1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990A05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0.74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22228E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-4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0947907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2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F3DA68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2.74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0EB1F5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2</w:t>
            </w:r>
          </w:p>
        </w:tc>
      </w:tr>
      <w:tr w:rsidR="00513C59" w:rsidRPr="00467688" w14:paraId="4D036A85" w14:textId="77777777" w:rsidTr="00FB0524">
        <w:trPr>
          <w:gridAfter w:val="1"/>
          <w:wAfter w:w="29" w:type="dxa"/>
          <w:trHeight w:val="454"/>
        </w:trPr>
        <w:tc>
          <w:tcPr>
            <w:tcW w:w="21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F3B01E2" w14:textId="77777777" w:rsidR="00513C59" w:rsidRPr="001D196A" w:rsidRDefault="00513C59" w:rsidP="00FB0524">
            <w:pPr>
              <w:spacing w:line="200" w:lineRule="exact"/>
              <w:ind w:leftChars="-30" w:left="-72"/>
              <w:jc w:val="both"/>
              <w:rPr>
                <w:rFonts w:ascii="Times New Roman" w:eastAsia="標楷體" w:hAnsi="Times New Roman" w:cs="Times New Roman"/>
                <w:color w:val="212529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color w:val="212529"/>
                <w:sz w:val="17"/>
                <w:szCs w:val="17"/>
              </w:rPr>
              <w:t>違規超車或變換車道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5C3E7E8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6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A4A0F3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3.70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BF52CE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3D8A272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5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DCC1C3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3.21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022139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-7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4C130D7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3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7B9D99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2.21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59A2DE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-2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8C9DF8A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2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917025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2.74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88326D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-2</w:t>
            </w:r>
          </w:p>
        </w:tc>
      </w:tr>
      <w:tr w:rsidR="00513C59" w:rsidRPr="00467688" w14:paraId="76A59CCF" w14:textId="77777777" w:rsidTr="00FB0524">
        <w:trPr>
          <w:gridAfter w:val="1"/>
          <w:wAfter w:w="29" w:type="dxa"/>
          <w:trHeight w:val="454"/>
        </w:trPr>
        <w:tc>
          <w:tcPr>
            <w:tcW w:w="21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71A51E0" w14:textId="77777777" w:rsidR="00513C59" w:rsidRPr="001D196A" w:rsidRDefault="00513C59" w:rsidP="00FB0524">
            <w:pPr>
              <w:spacing w:line="200" w:lineRule="exact"/>
              <w:ind w:leftChars="-30" w:left="-72"/>
              <w:jc w:val="both"/>
              <w:rPr>
                <w:rFonts w:ascii="Times New Roman" w:eastAsia="標楷體" w:hAnsi="Times New Roman" w:cs="Times New Roman"/>
                <w:color w:val="212529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color w:val="212529"/>
                <w:sz w:val="17"/>
                <w:szCs w:val="17"/>
              </w:rPr>
              <w:t>分心駕駛及疲勞駕駛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7C3C4E1" w14:textId="77777777" w:rsidR="00513C59" w:rsidRPr="001D196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6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64E904" w14:textId="77777777" w:rsidR="00513C59" w:rsidRPr="001D196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3.70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4C3345" w14:textId="77777777" w:rsidR="00513C59" w:rsidRPr="001D196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57985C" w14:textId="77777777" w:rsidR="00513C59" w:rsidRPr="001D196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8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7CE766" w14:textId="77777777" w:rsidR="00513C59" w:rsidRPr="001D196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5.13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C61610" w14:textId="77777777" w:rsidR="00513C59" w:rsidRPr="001D196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7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B492DC5" w14:textId="77777777" w:rsidR="00513C59" w:rsidRPr="001D196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3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6D9CC3" w14:textId="77777777" w:rsidR="00513C59" w:rsidRPr="001D196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2.21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238F2D" w14:textId="77777777" w:rsidR="00513C59" w:rsidRPr="001D196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-2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0387CE0" w14:textId="77777777" w:rsidR="00513C59" w:rsidRPr="001D196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1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1B7AD1" w14:textId="77777777" w:rsidR="00513C59" w:rsidRPr="001D196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1.37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434471" w14:textId="77777777" w:rsidR="00513C59" w:rsidRPr="001D196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-2</w:t>
            </w:r>
          </w:p>
        </w:tc>
      </w:tr>
      <w:tr w:rsidR="00513C59" w:rsidRPr="00467688" w14:paraId="133C1275" w14:textId="77777777" w:rsidTr="00FB0524">
        <w:trPr>
          <w:gridAfter w:val="1"/>
          <w:wAfter w:w="29" w:type="dxa"/>
          <w:trHeight w:val="454"/>
        </w:trPr>
        <w:tc>
          <w:tcPr>
            <w:tcW w:w="21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A7DA869" w14:textId="77777777" w:rsidR="00513C59" w:rsidRPr="001D196A" w:rsidRDefault="00513C59" w:rsidP="00FB0524">
            <w:pPr>
              <w:spacing w:line="200" w:lineRule="exact"/>
              <w:ind w:leftChars="-30" w:left="-72"/>
              <w:jc w:val="both"/>
              <w:rPr>
                <w:rFonts w:ascii="Times New Roman" w:eastAsia="標楷體" w:hAnsi="Times New Roman" w:cs="Times New Roman"/>
                <w:color w:val="212529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color w:val="212529"/>
                <w:sz w:val="17"/>
                <w:szCs w:val="17"/>
              </w:rPr>
              <w:t>闖紅燈行駛</w:t>
            </w:r>
            <w:r w:rsidRPr="001D196A">
              <w:rPr>
                <w:rFonts w:ascii="Times New Roman" w:eastAsia="標楷體" w:hAnsi="Times New Roman" w:cs="Times New Roman" w:hint="eastAsia"/>
                <w:color w:val="212529"/>
                <w:sz w:val="17"/>
                <w:szCs w:val="17"/>
              </w:rPr>
              <w:t>(</w:t>
            </w:r>
            <w:proofErr w:type="gramStart"/>
            <w:r w:rsidRPr="001D196A">
              <w:rPr>
                <w:rFonts w:ascii="Times New Roman" w:eastAsia="標楷體" w:hAnsi="Times New Roman" w:cs="Times New Roman" w:hint="eastAsia"/>
                <w:color w:val="212529"/>
                <w:sz w:val="17"/>
                <w:szCs w:val="17"/>
              </w:rPr>
              <w:t>含直行</w:t>
            </w:r>
            <w:proofErr w:type="gramEnd"/>
            <w:r w:rsidRPr="001D196A">
              <w:rPr>
                <w:rFonts w:ascii="Times New Roman" w:eastAsia="標楷體" w:hAnsi="Times New Roman" w:cs="Times New Roman" w:hint="eastAsia"/>
                <w:color w:val="212529"/>
                <w:sz w:val="17"/>
                <w:szCs w:val="17"/>
              </w:rPr>
              <w:t>、左、右轉及迴轉</w:t>
            </w:r>
            <w:r w:rsidRPr="001D196A">
              <w:rPr>
                <w:rFonts w:ascii="Times New Roman" w:eastAsia="標楷體" w:hAnsi="Times New Roman" w:cs="Times New Roman" w:hint="eastAsia"/>
                <w:color w:val="212529"/>
                <w:sz w:val="17"/>
                <w:szCs w:val="17"/>
              </w:rPr>
              <w:t>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1B29DAF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5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581EBC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3.09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9FFC2B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99F0B5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7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B44FF4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4.49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6C3BC0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E3D152F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1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627D25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0.74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67E2D1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-4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D750E64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2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B60173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2.74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625AA3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</w:t>
            </w:r>
          </w:p>
        </w:tc>
      </w:tr>
      <w:tr w:rsidR="00513C59" w:rsidRPr="00467688" w14:paraId="52F0BCF5" w14:textId="77777777" w:rsidTr="00FB0524">
        <w:trPr>
          <w:gridAfter w:val="1"/>
          <w:wAfter w:w="29" w:type="dxa"/>
          <w:trHeight w:val="454"/>
        </w:trPr>
        <w:tc>
          <w:tcPr>
            <w:tcW w:w="21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29CD412" w14:textId="77777777" w:rsidR="00513C59" w:rsidRPr="001D196A" w:rsidRDefault="00513C59" w:rsidP="00FB0524">
            <w:pPr>
              <w:spacing w:line="200" w:lineRule="exact"/>
              <w:ind w:leftChars="-30" w:left="-72"/>
              <w:jc w:val="both"/>
              <w:rPr>
                <w:rFonts w:ascii="Times New Roman" w:eastAsia="標楷體" w:hAnsi="Times New Roman" w:cs="Times New Roman"/>
                <w:color w:val="212529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color w:val="212529"/>
                <w:sz w:val="17"/>
                <w:szCs w:val="17"/>
              </w:rPr>
              <w:t>超速或未依規定減速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580678B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4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111165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2.47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D52EA0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6A8F48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4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07B139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2.56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269920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4CD03B1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137771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</w:t>
            </w: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D9F13B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-2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D0853B5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1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7FF01E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1.37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2B6C91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-1</w:t>
            </w:r>
          </w:p>
        </w:tc>
      </w:tr>
      <w:tr w:rsidR="00513C59" w:rsidRPr="00467688" w14:paraId="57E62893" w14:textId="77777777" w:rsidTr="00FB0524">
        <w:trPr>
          <w:gridAfter w:val="1"/>
          <w:wAfter w:w="29" w:type="dxa"/>
          <w:trHeight w:val="454"/>
        </w:trPr>
        <w:tc>
          <w:tcPr>
            <w:tcW w:w="21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88DEB60" w14:textId="77777777" w:rsidR="00513C59" w:rsidRPr="001D196A" w:rsidRDefault="00513C59" w:rsidP="00FB0524">
            <w:pPr>
              <w:spacing w:line="200" w:lineRule="exact"/>
              <w:ind w:leftChars="-30" w:left="-72"/>
              <w:jc w:val="both"/>
              <w:rPr>
                <w:rFonts w:ascii="Times New Roman" w:eastAsia="標楷體" w:hAnsi="Times New Roman" w:cs="Times New Roman"/>
                <w:color w:val="212529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color w:val="212529"/>
                <w:sz w:val="17"/>
                <w:szCs w:val="17"/>
              </w:rPr>
              <w:t>未依規定穿越道路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78BC30C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2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C6A942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1.23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58133B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E6987F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2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7526B6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1.28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5B0795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1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13EB572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2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C3B9D9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1.47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BD6ECF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650BECA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B3F8B6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</w:t>
            </w: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595A33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-1</w:t>
            </w:r>
          </w:p>
        </w:tc>
      </w:tr>
      <w:tr w:rsidR="00513C59" w:rsidRPr="00467688" w14:paraId="329F45A7" w14:textId="77777777" w:rsidTr="00FB0524">
        <w:trPr>
          <w:gridAfter w:val="1"/>
          <w:wAfter w:w="29" w:type="dxa"/>
          <w:trHeight w:val="454"/>
        </w:trPr>
        <w:tc>
          <w:tcPr>
            <w:tcW w:w="21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3AF6545" w14:textId="77777777" w:rsidR="00513C59" w:rsidRPr="001D196A" w:rsidRDefault="00513C59" w:rsidP="00FB0524">
            <w:pPr>
              <w:spacing w:line="200" w:lineRule="exact"/>
              <w:ind w:leftChars="-30" w:left="-72"/>
              <w:jc w:val="both"/>
              <w:rPr>
                <w:rFonts w:ascii="Times New Roman" w:eastAsia="標楷體" w:hAnsi="Times New Roman" w:cs="Times New Roman"/>
                <w:color w:val="212529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color w:val="212529"/>
                <w:sz w:val="17"/>
                <w:szCs w:val="17"/>
              </w:rPr>
              <w:t>危險駕駛</w:t>
            </w:r>
            <w:r w:rsidRPr="001D196A">
              <w:rPr>
                <w:rFonts w:ascii="Times New Roman" w:eastAsia="標楷體" w:hAnsi="Times New Roman" w:cs="Times New Roman" w:hint="eastAsia"/>
                <w:color w:val="212529"/>
                <w:sz w:val="17"/>
                <w:szCs w:val="17"/>
              </w:rPr>
              <w:t>(</w:t>
            </w:r>
            <w:r w:rsidRPr="001D196A">
              <w:rPr>
                <w:rFonts w:ascii="Times New Roman" w:eastAsia="標楷體" w:hAnsi="Times New Roman" w:cs="Times New Roman" w:hint="eastAsia"/>
                <w:color w:val="212529"/>
                <w:sz w:val="17"/>
                <w:szCs w:val="17"/>
              </w:rPr>
              <w:t>含酒</w:t>
            </w:r>
            <w:r>
              <w:rPr>
                <w:rFonts w:ascii="Times New Roman" w:eastAsia="標楷體" w:hAnsi="Times New Roman" w:cs="Times New Roman" w:hint="eastAsia"/>
                <w:color w:val="212529"/>
                <w:sz w:val="17"/>
                <w:szCs w:val="17"/>
              </w:rPr>
              <w:t>後</w:t>
            </w:r>
            <w:r w:rsidRPr="001D196A">
              <w:rPr>
                <w:rFonts w:ascii="Times New Roman" w:eastAsia="標楷體" w:hAnsi="Times New Roman" w:cs="Times New Roman" w:hint="eastAsia"/>
                <w:color w:val="212529"/>
                <w:sz w:val="17"/>
                <w:szCs w:val="17"/>
              </w:rPr>
              <w:t>駕</w:t>
            </w:r>
            <w:r>
              <w:rPr>
                <w:rFonts w:ascii="Times New Roman" w:eastAsia="標楷體" w:hAnsi="Times New Roman" w:cs="Times New Roman" w:hint="eastAsia"/>
                <w:color w:val="212529"/>
                <w:sz w:val="17"/>
                <w:szCs w:val="17"/>
              </w:rPr>
              <w:t>車</w:t>
            </w:r>
            <w:r w:rsidRPr="001D196A">
              <w:rPr>
                <w:rFonts w:ascii="Times New Roman" w:eastAsia="標楷體" w:hAnsi="Times New Roman" w:cs="Times New Roman" w:hint="eastAsia"/>
                <w:color w:val="212529"/>
                <w:sz w:val="17"/>
                <w:szCs w:val="17"/>
              </w:rPr>
              <w:t>、逆向行駛</w:t>
            </w:r>
            <w:r w:rsidRPr="001D196A">
              <w:rPr>
                <w:rFonts w:ascii="Times New Roman" w:eastAsia="標楷體" w:hAnsi="Times New Roman" w:cs="Times New Roman" w:hint="eastAsia"/>
                <w:color w:val="212529"/>
                <w:sz w:val="17"/>
                <w:szCs w:val="17"/>
              </w:rPr>
              <w:t>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ACCE80C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EF0859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</w:t>
            </w: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201F10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5495C3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02115C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</w:t>
            </w: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60E71D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-1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B8F2491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2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7AB121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1.47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EA32C0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1A9E204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508D5E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</w:t>
            </w: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4C27CB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-2</w:t>
            </w:r>
          </w:p>
        </w:tc>
      </w:tr>
      <w:tr w:rsidR="00513C59" w:rsidRPr="00467688" w14:paraId="4C52EF78" w14:textId="77777777" w:rsidTr="00FB0524">
        <w:trPr>
          <w:gridAfter w:val="1"/>
          <w:wAfter w:w="29" w:type="dxa"/>
          <w:trHeight w:val="454"/>
        </w:trPr>
        <w:tc>
          <w:tcPr>
            <w:tcW w:w="21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33FE645" w14:textId="77777777" w:rsidR="00513C59" w:rsidRPr="001D196A" w:rsidRDefault="00513C59" w:rsidP="00FB0524">
            <w:pPr>
              <w:spacing w:line="200" w:lineRule="exact"/>
              <w:ind w:leftChars="-30" w:left="-72"/>
              <w:jc w:val="both"/>
              <w:rPr>
                <w:rFonts w:ascii="Times New Roman" w:eastAsia="標楷體" w:hAnsi="Times New Roman" w:cs="Times New Roman"/>
                <w:color w:val="212529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color w:val="212529"/>
                <w:sz w:val="17"/>
                <w:szCs w:val="17"/>
              </w:rPr>
              <w:t>其他</w:t>
            </w:r>
            <w:r w:rsidRPr="001D196A">
              <w:rPr>
                <w:rFonts w:ascii="Times New Roman" w:eastAsia="標楷體" w:hAnsi="Times New Roman" w:cs="Times New Roman" w:hint="eastAsia"/>
                <w:color w:val="212529"/>
                <w:sz w:val="17"/>
                <w:szCs w:val="17"/>
              </w:rPr>
              <w:t>(</w:t>
            </w:r>
            <w:proofErr w:type="gramStart"/>
            <w:r w:rsidRPr="001D196A">
              <w:rPr>
                <w:rFonts w:ascii="Times New Roman" w:eastAsia="標楷體" w:hAnsi="Times New Roman" w:cs="Times New Roman" w:hint="eastAsia"/>
                <w:color w:val="212529"/>
                <w:sz w:val="17"/>
                <w:szCs w:val="17"/>
              </w:rPr>
              <w:t>含肇因</w:t>
            </w:r>
            <w:proofErr w:type="gramEnd"/>
            <w:r w:rsidRPr="001D196A">
              <w:rPr>
                <w:rFonts w:ascii="Times New Roman" w:eastAsia="標楷體" w:hAnsi="Times New Roman" w:cs="Times New Roman" w:hint="eastAsia"/>
                <w:color w:val="212529"/>
                <w:sz w:val="17"/>
                <w:szCs w:val="17"/>
              </w:rPr>
              <w:t>不明、機件故障等</w:t>
            </w:r>
            <w:r w:rsidRPr="001D196A">
              <w:rPr>
                <w:rFonts w:ascii="Times New Roman" w:eastAsia="標楷體" w:hAnsi="Times New Roman" w:cs="Times New Roman" w:hint="eastAsia"/>
                <w:color w:val="212529"/>
                <w:sz w:val="17"/>
                <w:szCs w:val="17"/>
              </w:rPr>
              <w:t>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571AD4C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28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121A58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17.28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8984BA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-11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B5967B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26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5ACE64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16.67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ACA6C7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-15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186C89C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26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CAB181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19.12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08A1D7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4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F35983C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13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1E1B8D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17.81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13BD52" w14:textId="77777777" w:rsidR="00513C59" w:rsidRPr="00D5413A" w:rsidRDefault="00513C59" w:rsidP="00FB0524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1D196A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-2</w:t>
            </w:r>
          </w:p>
        </w:tc>
      </w:tr>
      <w:tr w:rsidR="00513C59" w:rsidRPr="00771F18" w14:paraId="203D695C" w14:textId="77777777" w:rsidTr="00FB0524">
        <w:tc>
          <w:tcPr>
            <w:tcW w:w="9631" w:type="dxa"/>
            <w:gridSpan w:val="14"/>
            <w:tcBorders>
              <w:top w:val="single" w:sz="12" w:space="0" w:color="auto"/>
            </w:tcBorders>
          </w:tcPr>
          <w:p w14:paraId="474F1EF5" w14:textId="19D79CBD" w:rsidR="00513C59" w:rsidRDefault="00513C59" w:rsidP="00FB0524">
            <w:pPr>
              <w:spacing w:line="240" w:lineRule="exact"/>
              <w:ind w:leftChars="-50" w:left="-120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proofErr w:type="gramStart"/>
            <w:r w:rsidRPr="00B82B0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註</w:t>
            </w:r>
            <w:proofErr w:type="gramEnd"/>
            <w:r w:rsidRPr="00B82B0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:1.</w:t>
            </w:r>
            <w:r w:rsidRPr="00B82B0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本表</w:t>
            </w:r>
            <w:r w:rsidRPr="00544277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資料為</w:t>
            </w:r>
            <w:proofErr w:type="gramStart"/>
            <w:r w:rsidRPr="00544277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初估數</w:t>
            </w:r>
            <w:proofErr w:type="gramEnd"/>
            <w:r w:rsidRPr="00544277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。</w:t>
            </w:r>
          </w:p>
          <w:p w14:paraId="4163799E" w14:textId="77777777" w:rsidR="00513C59" w:rsidRPr="00B82B05" w:rsidRDefault="00513C59" w:rsidP="00FB0524">
            <w:pPr>
              <w:spacing w:line="240" w:lineRule="exact"/>
              <w:ind w:leftChars="-50" w:left="-120" w:firstLineChars="130" w:firstLine="221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2.</w:t>
            </w:r>
            <w:r w:rsidRPr="00B82B0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本表資料來源</w:t>
            </w:r>
            <w:r w:rsidRPr="00B82B0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:</w:t>
            </w:r>
            <w:r w:rsidRPr="00B82B0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交通部道路交通安全督導委員會。</w:t>
            </w:r>
          </w:p>
        </w:tc>
      </w:tr>
    </w:tbl>
    <w:p w14:paraId="02081D75" w14:textId="3151F0A3" w:rsidR="00E92650" w:rsidRPr="00B5303B" w:rsidRDefault="00490787" w:rsidP="00513C59">
      <w:pPr>
        <w:spacing w:beforeLines="50" w:before="180" w:after="0" w:line="440" w:lineRule="exact"/>
        <w:ind w:leftChars="100" w:left="240" w:firstLineChars="200" w:firstLine="48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觀察</w:t>
      </w:r>
      <w:r>
        <w:rPr>
          <w:rFonts w:ascii="Times New Roman" w:eastAsia="標楷體" w:hAnsi="Times New Roman" w:cs="Times New Roman" w:hint="eastAsia"/>
        </w:rPr>
        <w:t>113</w:t>
      </w:r>
      <w:r>
        <w:rPr>
          <w:rFonts w:ascii="Times New Roman" w:eastAsia="標楷體" w:hAnsi="Times New Roman" w:cs="Times New Roman" w:hint="eastAsia"/>
        </w:rPr>
        <w:t>年肇事熱點之碰撞類型，</w:t>
      </w:r>
      <w:r w:rsidR="0047448B">
        <w:rPr>
          <w:rFonts w:ascii="Times New Roman" w:eastAsia="標楷體" w:hAnsi="Times New Roman" w:cs="Times New Roman" w:hint="eastAsia"/>
        </w:rPr>
        <w:t>「</w:t>
      </w:r>
      <w:r w:rsidR="0047448B" w:rsidRPr="0047448B">
        <w:rPr>
          <w:rFonts w:ascii="Times New Roman" w:eastAsia="標楷體" w:hAnsi="Times New Roman" w:cs="Times New Roman" w:hint="eastAsia"/>
        </w:rPr>
        <w:t>車</w:t>
      </w:r>
      <w:proofErr w:type="gramStart"/>
      <w:r w:rsidR="0047448B" w:rsidRPr="0047448B">
        <w:rPr>
          <w:rFonts w:ascii="Times New Roman" w:eastAsia="標楷體" w:hAnsi="Times New Roman" w:cs="Times New Roman" w:hint="eastAsia"/>
        </w:rPr>
        <w:t>與車側撞</w:t>
      </w:r>
      <w:proofErr w:type="gramEnd"/>
      <w:r w:rsidR="0047448B">
        <w:rPr>
          <w:rFonts w:ascii="Times New Roman" w:eastAsia="標楷體" w:hAnsi="Times New Roman" w:cs="Times New Roman" w:hint="eastAsia"/>
        </w:rPr>
        <w:t>」</w:t>
      </w:r>
      <w:r w:rsidR="00203D33">
        <w:rPr>
          <w:rFonts w:ascii="Times New Roman" w:eastAsia="標楷體" w:hAnsi="Times New Roman" w:cs="Times New Roman" w:hint="eastAsia"/>
        </w:rPr>
        <w:t>於各</w:t>
      </w:r>
      <w:proofErr w:type="gramStart"/>
      <w:r w:rsidR="00203D33">
        <w:rPr>
          <w:rFonts w:ascii="Times New Roman" w:eastAsia="標楷體" w:hAnsi="Times New Roman" w:cs="Times New Roman" w:hint="eastAsia"/>
        </w:rPr>
        <w:t>區均居首位</w:t>
      </w:r>
      <w:proofErr w:type="gramEnd"/>
      <w:r w:rsidR="00203D33">
        <w:rPr>
          <w:rFonts w:ascii="Times New Roman" w:eastAsia="標楷體" w:hAnsi="Times New Roman" w:cs="Times New Roman" w:hint="eastAsia"/>
        </w:rPr>
        <w:t>，</w:t>
      </w:r>
      <w:r w:rsidR="0047448B">
        <w:rPr>
          <w:rFonts w:ascii="Times New Roman" w:eastAsia="標楷體" w:hAnsi="Times New Roman" w:cs="Times New Roman" w:hint="eastAsia"/>
        </w:rPr>
        <w:t>為主要碰撞類型，</w:t>
      </w:r>
      <w:r w:rsidR="00F278D8">
        <w:rPr>
          <w:rFonts w:ascii="Times New Roman" w:eastAsia="標楷體" w:hAnsi="Times New Roman" w:cs="Times New Roman" w:hint="eastAsia"/>
        </w:rPr>
        <w:t>其中</w:t>
      </w:r>
      <w:r w:rsidR="0047448B">
        <w:rPr>
          <w:rFonts w:ascii="Times New Roman" w:eastAsia="標楷體" w:hAnsi="Times New Roman" w:cs="Times New Roman" w:hint="eastAsia"/>
        </w:rPr>
        <w:t>東區</w:t>
      </w:r>
      <w:r w:rsidR="00F278D8">
        <w:rPr>
          <w:rFonts w:ascii="Times New Roman" w:eastAsia="標楷體" w:hAnsi="Times New Roman" w:cs="Times New Roman" w:hint="eastAsia"/>
        </w:rPr>
        <w:t>50</w:t>
      </w:r>
      <w:r w:rsidR="00F278D8">
        <w:rPr>
          <w:rFonts w:ascii="Times New Roman" w:eastAsia="標楷體" w:hAnsi="Times New Roman" w:cs="Times New Roman" w:hint="eastAsia"/>
        </w:rPr>
        <w:t>件較上年減少</w:t>
      </w:r>
      <w:r w:rsidR="00F278D8">
        <w:rPr>
          <w:rFonts w:ascii="Times New Roman" w:eastAsia="標楷體" w:hAnsi="Times New Roman" w:cs="Times New Roman" w:hint="eastAsia"/>
        </w:rPr>
        <w:t>34</w:t>
      </w:r>
      <w:r w:rsidR="00F278D8">
        <w:rPr>
          <w:rFonts w:ascii="Times New Roman" w:eastAsia="標楷體" w:hAnsi="Times New Roman" w:cs="Times New Roman" w:hint="eastAsia"/>
        </w:rPr>
        <w:t>件，為減幅最大。至於「</w:t>
      </w:r>
      <w:r w:rsidR="00F278D8" w:rsidRPr="00F278D8">
        <w:rPr>
          <w:rFonts w:ascii="Times New Roman" w:eastAsia="標楷體" w:hAnsi="Times New Roman" w:cs="Times New Roman" w:hint="eastAsia"/>
        </w:rPr>
        <w:t>人與車穿越道路中</w:t>
      </w:r>
      <w:r w:rsidR="00F278D8">
        <w:rPr>
          <w:rFonts w:ascii="Times New Roman" w:eastAsia="標楷體" w:hAnsi="Times New Roman" w:cs="Times New Roman" w:hint="eastAsia"/>
        </w:rPr>
        <w:t>」</w:t>
      </w:r>
      <w:r w:rsidR="00B5303B">
        <w:rPr>
          <w:rFonts w:ascii="Times New Roman" w:eastAsia="標楷體" w:hAnsi="Times New Roman" w:cs="Times New Roman" w:hint="eastAsia"/>
        </w:rPr>
        <w:t>在東區發生</w:t>
      </w:r>
      <w:r w:rsidR="00B5303B">
        <w:rPr>
          <w:rFonts w:ascii="Times New Roman" w:eastAsia="標楷體" w:hAnsi="Times New Roman" w:cs="Times New Roman" w:hint="eastAsia"/>
        </w:rPr>
        <w:t>12</w:t>
      </w:r>
      <w:r w:rsidR="00B5303B">
        <w:rPr>
          <w:rFonts w:ascii="Times New Roman" w:eastAsia="標楷體" w:hAnsi="Times New Roman" w:cs="Times New Roman" w:hint="eastAsia"/>
        </w:rPr>
        <w:t>件，較上年增加</w:t>
      </w:r>
      <w:r w:rsidR="00B5303B">
        <w:rPr>
          <w:rFonts w:ascii="Times New Roman" w:eastAsia="標楷體" w:hAnsi="Times New Roman" w:cs="Times New Roman" w:hint="eastAsia"/>
        </w:rPr>
        <w:t>3</w:t>
      </w:r>
      <w:r w:rsidR="00B5303B">
        <w:rPr>
          <w:rFonts w:ascii="Times New Roman" w:eastAsia="標楷體" w:hAnsi="Times New Roman" w:cs="Times New Roman" w:hint="eastAsia"/>
        </w:rPr>
        <w:t>件，北區及香山區同為</w:t>
      </w:r>
      <w:r w:rsidR="00B5303B">
        <w:rPr>
          <w:rFonts w:ascii="Times New Roman" w:eastAsia="標楷體" w:hAnsi="Times New Roman" w:cs="Times New Roman" w:hint="eastAsia"/>
        </w:rPr>
        <w:t>3</w:t>
      </w:r>
      <w:r w:rsidR="00B5303B">
        <w:rPr>
          <w:rFonts w:ascii="Times New Roman" w:eastAsia="標楷體" w:hAnsi="Times New Roman" w:cs="Times New Roman" w:hint="eastAsia"/>
        </w:rPr>
        <w:t>件，惟趨勢相反，北區較上年減少</w:t>
      </w:r>
      <w:r w:rsidR="00B5303B">
        <w:rPr>
          <w:rFonts w:ascii="Times New Roman" w:eastAsia="標楷體" w:hAnsi="Times New Roman" w:cs="Times New Roman" w:hint="eastAsia"/>
        </w:rPr>
        <w:t>3</w:t>
      </w:r>
      <w:r w:rsidR="00B5303B">
        <w:rPr>
          <w:rFonts w:ascii="Times New Roman" w:eastAsia="標楷體" w:hAnsi="Times New Roman" w:cs="Times New Roman" w:hint="eastAsia"/>
        </w:rPr>
        <w:t>件，香山區則增加</w:t>
      </w:r>
      <w:r w:rsidR="00B5303B">
        <w:rPr>
          <w:rFonts w:ascii="Times New Roman" w:eastAsia="標楷體" w:hAnsi="Times New Roman" w:cs="Times New Roman" w:hint="eastAsia"/>
        </w:rPr>
        <w:t>2</w:t>
      </w:r>
      <w:r w:rsidR="00B5303B">
        <w:rPr>
          <w:rFonts w:ascii="Times New Roman" w:eastAsia="標楷體" w:hAnsi="Times New Roman" w:cs="Times New Roman" w:hint="eastAsia"/>
        </w:rPr>
        <w:t>件。</w:t>
      </w:r>
    </w:p>
    <w:tbl>
      <w:tblPr>
        <w:tblStyle w:val="af6"/>
        <w:tblW w:w="9631" w:type="dxa"/>
        <w:tblInd w:w="-7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17"/>
        <w:gridCol w:w="567"/>
        <w:gridCol w:w="737"/>
        <w:gridCol w:w="567"/>
        <w:gridCol w:w="567"/>
        <w:gridCol w:w="737"/>
        <w:gridCol w:w="567"/>
        <w:gridCol w:w="567"/>
        <w:gridCol w:w="738"/>
        <w:gridCol w:w="567"/>
        <w:gridCol w:w="567"/>
        <w:gridCol w:w="737"/>
        <w:gridCol w:w="567"/>
        <w:gridCol w:w="29"/>
      </w:tblGrid>
      <w:tr w:rsidR="0045345D" w:rsidRPr="00771F18" w14:paraId="70F943B8" w14:textId="77777777" w:rsidTr="00913118">
        <w:trPr>
          <w:trHeight w:val="680"/>
        </w:trPr>
        <w:tc>
          <w:tcPr>
            <w:tcW w:w="9631" w:type="dxa"/>
            <w:gridSpan w:val="14"/>
            <w:vAlign w:val="center"/>
          </w:tcPr>
          <w:p w14:paraId="31DC2559" w14:textId="4C266795" w:rsidR="0045345D" w:rsidRPr="00B31222" w:rsidRDefault="0045345D" w:rsidP="00FC600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  <w:bookmarkStart w:id="8" w:name="_Hlk193714615"/>
            <w:r w:rsidRPr="00B31222">
              <w:rPr>
                <w:rFonts w:ascii="Times New Roman" w:eastAsia="標楷體" w:hAnsi="Times New Roman" w:cs="Times New Roman" w:hint="eastAsia"/>
              </w:rPr>
              <w:lastRenderedPageBreak/>
              <w:t>表</w:t>
            </w:r>
            <w:r w:rsidR="00552E24">
              <w:rPr>
                <w:rFonts w:ascii="Times New Roman" w:eastAsia="標楷體" w:hAnsi="Times New Roman" w:cs="Times New Roman" w:hint="eastAsia"/>
              </w:rPr>
              <w:t>12</w:t>
            </w:r>
            <w:r w:rsidRPr="00B31222">
              <w:rPr>
                <w:rFonts w:ascii="Times New Roman" w:eastAsia="標楷體" w:hAnsi="Times New Roman" w:cs="Times New Roman" w:hint="eastAsia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>新竹</w:t>
            </w:r>
            <w:r w:rsidRPr="00B31222">
              <w:rPr>
                <w:rFonts w:ascii="Times New Roman" w:eastAsia="標楷體" w:hAnsi="Times New Roman" w:cs="Times New Roman" w:hint="eastAsia"/>
              </w:rPr>
              <w:t>市</w:t>
            </w:r>
            <w:r>
              <w:rPr>
                <w:rFonts w:ascii="Times New Roman" w:eastAsia="標楷體" w:hAnsi="Times New Roman" w:cs="Times New Roman" w:hint="eastAsia"/>
              </w:rPr>
              <w:t>113</w:t>
            </w:r>
            <w:r>
              <w:rPr>
                <w:rFonts w:ascii="Times New Roman" w:eastAsia="標楷體" w:hAnsi="Times New Roman" w:cs="Times New Roman" w:hint="eastAsia"/>
              </w:rPr>
              <w:t>年</w:t>
            </w:r>
            <w:r w:rsidR="00B16F23">
              <w:rPr>
                <w:rFonts w:ascii="Times New Roman" w:eastAsia="標楷體" w:hAnsi="Times New Roman" w:cs="Times New Roman" w:hint="eastAsia"/>
              </w:rPr>
              <w:t>前</w:t>
            </w:r>
            <w:r>
              <w:rPr>
                <w:rFonts w:ascii="Times New Roman" w:eastAsia="標楷體" w:hAnsi="Times New Roman" w:cs="Times New Roman" w:hint="eastAsia"/>
              </w:rPr>
              <w:t>10</w:t>
            </w:r>
            <w:r>
              <w:rPr>
                <w:rFonts w:ascii="Times New Roman" w:eastAsia="標楷體" w:hAnsi="Times New Roman" w:cs="Times New Roman" w:hint="eastAsia"/>
              </w:rPr>
              <w:t>大肇事熱</w:t>
            </w:r>
            <w:r w:rsidR="00513C59">
              <w:rPr>
                <w:rFonts w:ascii="Times New Roman" w:eastAsia="標楷體" w:hAnsi="Times New Roman" w:cs="Times New Roman" w:hint="eastAsia"/>
              </w:rPr>
              <w:t>點</w:t>
            </w:r>
            <w:proofErr w:type="gramStart"/>
            <w:r w:rsidR="00552E24">
              <w:rPr>
                <w:rFonts w:ascii="Times New Roman" w:eastAsia="標楷體" w:hAnsi="Times New Roman" w:cs="Times New Roman" w:hint="eastAsia"/>
              </w:rPr>
              <w:t>概況－依</w:t>
            </w:r>
            <w:r>
              <w:rPr>
                <w:rFonts w:ascii="Times New Roman" w:eastAsia="標楷體" w:hAnsi="Times New Roman" w:cs="Times New Roman" w:hint="eastAsia"/>
              </w:rPr>
              <w:t>碰撞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類型</w:t>
            </w:r>
            <w:r w:rsidR="00552E24">
              <w:rPr>
                <w:rFonts w:ascii="Times New Roman" w:eastAsia="標楷體" w:hAnsi="Times New Roman" w:cs="Times New Roman" w:hint="eastAsia"/>
              </w:rPr>
              <w:t>分</w:t>
            </w:r>
          </w:p>
        </w:tc>
      </w:tr>
      <w:tr w:rsidR="00913118" w:rsidRPr="00A05110" w14:paraId="717A95DE" w14:textId="77777777" w:rsidTr="00913118">
        <w:trPr>
          <w:gridAfter w:val="1"/>
          <w:wAfter w:w="29" w:type="dxa"/>
          <w:trHeight w:val="510"/>
        </w:trPr>
        <w:tc>
          <w:tcPr>
            <w:tcW w:w="2117" w:type="dxa"/>
            <w:tcBorders>
              <w:top w:val="single" w:sz="12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4BFFF6E" w14:textId="77777777" w:rsidR="00913118" w:rsidRPr="00913118" w:rsidRDefault="00913118" w:rsidP="0045345D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</w:p>
        </w:tc>
        <w:tc>
          <w:tcPr>
            <w:tcW w:w="1871" w:type="dxa"/>
            <w:gridSpan w:val="3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D61CB" w14:textId="04B18773" w:rsidR="00913118" w:rsidRDefault="00913118" w:rsidP="0045345D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全市</w:t>
            </w:r>
          </w:p>
        </w:tc>
        <w:tc>
          <w:tcPr>
            <w:tcW w:w="1871" w:type="dxa"/>
            <w:gridSpan w:val="3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9F471" w14:textId="450E7194" w:rsidR="00913118" w:rsidRDefault="00913118" w:rsidP="0045345D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東區</w:t>
            </w:r>
          </w:p>
        </w:tc>
        <w:tc>
          <w:tcPr>
            <w:tcW w:w="1872" w:type="dxa"/>
            <w:gridSpan w:val="3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1AB3CF" w14:textId="69620F27" w:rsidR="00913118" w:rsidRDefault="00913118" w:rsidP="0045345D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北區</w:t>
            </w:r>
          </w:p>
        </w:tc>
        <w:tc>
          <w:tcPr>
            <w:tcW w:w="1871" w:type="dxa"/>
            <w:gridSpan w:val="3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9FFB5B" w14:textId="6A3DE59D" w:rsidR="00913118" w:rsidRDefault="00913118" w:rsidP="0045345D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香山區</w:t>
            </w:r>
          </w:p>
        </w:tc>
      </w:tr>
      <w:tr w:rsidR="00913118" w:rsidRPr="00A05110" w14:paraId="10EA1D92" w14:textId="77777777" w:rsidTr="00913118">
        <w:trPr>
          <w:gridAfter w:val="1"/>
          <w:wAfter w:w="29" w:type="dxa"/>
          <w:trHeight w:val="510"/>
        </w:trPr>
        <w:tc>
          <w:tcPr>
            <w:tcW w:w="2117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4BF5A87" w14:textId="77777777" w:rsidR="0045345D" w:rsidRPr="00913118" w:rsidRDefault="0045345D" w:rsidP="0045345D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0EDFE" w14:textId="77777777" w:rsidR="0045345D" w:rsidRPr="00D5413A" w:rsidRDefault="0045345D" w:rsidP="0045345D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B71A56" w14:textId="03B911B4" w:rsidR="0045345D" w:rsidRPr="00D5413A" w:rsidRDefault="0045345D" w:rsidP="0045345D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結構比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A5930" w14:textId="04506126" w:rsidR="0045345D" w:rsidRPr="00D5413A" w:rsidRDefault="0045345D" w:rsidP="00913118">
            <w:pPr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較上年增減數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C81B2" w14:textId="77777777" w:rsidR="0045345D" w:rsidRPr="00D5413A" w:rsidRDefault="0045345D" w:rsidP="0045345D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85BCA" w14:textId="7E6D8BC3" w:rsidR="0045345D" w:rsidRPr="00D5413A" w:rsidRDefault="0045345D" w:rsidP="0045345D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結構比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60ADC" w14:textId="4B97C275" w:rsidR="0045345D" w:rsidRPr="00D5413A" w:rsidRDefault="0045345D" w:rsidP="00913118">
            <w:pPr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較上年增減數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8B4F6D" w14:textId="77777777" w:rsidR="0045345D" w:rsidRPr="00D5413A" w:rsidRDefault="0045345D" w:rsidP="0045345D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2B03B" w14:textId="244615D2" w:rsidR="0045345D" w:rsidRPr="00D5413A" w:rsidRDefault="0045345D" w:rsidP="0045345D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結構比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FCB02" w14:textId="2FBFD502" w:rsidR="0045345D" w:rsidRPr="00D5413A" w:rsidRDefault="0045345D" w:rsidP="00913118">
            <w:pPr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較上年增減數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BE411" w14:textId="77777777" w:rsidR="0045345D" w:rsidRPr="00D5413A" w:rsidRDefault="0045345D" w:rsidP="0045345D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93FEE" w14:textId="7F224CE1" w:rsidR="0045345D" w:rsidRDefault="0045345D" w:rsidP="0045345D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結構比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24692E9" w14:textId="61EC61BA" w:rsidR="0045345D" w:rsidRPr="00D5413A" w:rsidRDefault="0045345D" w:rsidP="00913118">
            <w:pPr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較上年增減數</w:t>
            </w:r>
          </w:p>
        </w:tc>
      </w:tr>
      <w:tr w:rsidR="00913118" w:rsidRPr="00A05110" w14:paraId="4068385C" w14:textId="77777777" w:rsidTr="00913118">
        <w:trPr>
          <w:gridAfter w:val="1"/>
          <w:wAfter w:w="29" w:type="dxa"/>
          <w:trHeight w:val="75"/>
        </w:trPr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F42A7" w14:textId="77777777" w:rsidR="0045345D" w:rsidRPr="00D5413A" w:rsidRDefault="0045345D" w:rsidP="0045345D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CEA8B" w14:textId="77777777" w:rsidR="0045345D" w:rsidRPr="00D5413A" w:rsidRDefault="0045345D" w:rsidP="0045345D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(</w:t>
            </w: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件</w:t>
            </w: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)</w:t>
            </w:r>
          </w:p>
        </w:tc>
        <w:tc>
          <w:tcPr>
            <w:tcW w:w="7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EA34D" w14:textId="39C4BDB1" w:rsidR="0045345D" w:rsidRPr="00D5413A" w:rsidRDefault="0045345D" w:rsidP="0045345D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%</w:t>
            </w:r>
            <w:r w:rsidRPr="00D5413A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)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B7B6A" w14:textId="0DB41F3D" w:rsidR="0045345D" w:rsidRPr="00D5413A" w:rsidRDefault="0045345D" w:rsidP="0045345D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件</w:t>
            </w:r>
            <w:r w:rsidRPr="00D5413A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)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A856C" w14:textId="1A4A6B0F" w:rsidR="0045345D" w:rsidRPr="00D5413A" w:rsidRDefault="0045345D" w:rsidP="0045345D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(</w:t>
            </w: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件</w:t>
            </w: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)</w:t>
            </w:r>
          </w:p>
        </w:tc>
        <w:tc>
          <w:tcPr>
            <w:tcW w:w="7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D5A12" w14:textId="110B8D61" w:rsidR="0045345D" w:rsidRPr="00D5413A" w:rsidRDefault="0045345D" w:rsidP="0045345D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%</w:t>
            </w:r>
            <w:r w:rsidRPr="00D5413A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)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55C93" w14:textId="19F4CC9B" w:rsidR="0045345D" w:rsidRPr="00D5413A" w:rsidRDefault="0045345D" w:rsidP="0045345D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件</w:t>
            </w:r>
            <w:r w:rsidRPr="00D5413A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)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D4CCA" w14:textId="6A1686BC" w:rsidR="0045345D" w:rsidRPr="00D5413A" w:rsidRDefault="0045345D" w:rsidP="0045345D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(</w:t>
            </w: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件</w:t>
            </w: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)</w:t>
            </w:r>
          </w:p>
        </w:tc>
        <w:tc>
          <w:tcPr>
            <w:tcW w:w="7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7D5F9" w14:textId="7AECC12C" w:rsidR="0045345D" w:rsidRPr="00D5413A" w:rsidRDefault="0045345D" w:rsidP="0045345D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%</w:t>
            </w:r>
            <w:r w:rsidRPr="00D5413A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)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87D35" w14:textId="23FDE866" w:rsidR="0045345D" w:rsidRPr="00D5413A" w:rsidRDefault="0045345D" w:rsidP="0045345D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件</w:t>
            </w:r>
            <w:r w:rsidRPr="00D5413A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84C98" w14:textId="4AC95DD9" w:rsidR="0045345D" w:rsidRPr="00D5413A" w:rsidRDefault="0045345D" w:rsidP="0045345D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(</w:t>
            </w: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件</w:t>
            </w:r>
            <w:r w:rsidRPr="00D5413A">
              <w:rPr>
                <w:rFonts w:ascii="Times New Roman" w:eastAsia="標楷體" w:hAnsi="Times New Roman" w:cs="Times New Roman"/>
                <w:sz w:val="17"/>
                <w:szCs w:val="17"/>
              </w:rPr>
              <w:t>)</w:t>
            </w:r>
          </w:p>
        </w:tc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F4440" w14:textId="7D91E98C" w:rsidR="0045345D" w:rsidRPr="00D5413A" w:rsidRDefault="0045345D" w:rsidP="0045345D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%</w:t>
            </w:r>
            <w:r w:rsidRPr="00D5413A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50FA2DB4" w14:textId="27A06A2F" w:rsidR="0045345D" w:rsidRPr="00D5413A" w:rsidRDefault="0045345D" w:rsidP="0045345D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D5413A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7"/>
                <w:szCs w:val="17"/>
              </w:rPr>
              <w:t>件</w:t>
            </w:r>
            <w:r w:rsidRPr="00D5413A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)</w:t>
            </w:r>
          </w:p>
        </w:tc>
      </w:tr>
      <w:tr w:rsidR="00B16F23" w:rsidRPr="00467688" w14:paraId="7864BF41" w14:textId="77777777" w:rsidTr="00B16F23">
        <w:trPr>
          <w:gridAfter w:val="1"/>
          <w:wAfter w:w="29" w:type="dxa"/>
          <w:trHeight w:val="567"/>
        </w:trPr>
        <w:tc>
          <w:tcPr>
            <w:tcW w:w="2117" w:type="dxa"/>
            <w:tcBorders>
              <w:top w:val="nil"/>
              <w:right w:val="single" w:sz="4" w:space="0" w:color="auto"/>
            </w:tcBorders>
            <w:shd w:val="clear" w:color="000000" w:fill="FFFFFF"/>
            <w:vAlign w:val="center"/>
          </w:tcPr>
          <w:p w14:paraId="076817C1" w14:textId="077D316C" w:rsidR="00B16F23" w:rsidRPr="004D6C48" w:rsidRDefault="00B16F23" w:rsidP="004C11E4">
            <w:pPr>
              <w:spacing w:beforeLines="50" w:before="180" w:line="200" w:lineRule="exact"/>
              <w:ind w:leftChars="-50" w:left="-120" w:rightChars="-40" w:right="-96"/>
              <w:jc w:val="both"/>
              <w:rPr>
                <w:rFonts w:ascii="Times New Roman" w:eastAsia="標楷體" w:hAnsi="Times New Roman" w:cs="Times New Roman"/>
                <w:b/>
                <w:bCs/>
                <w:color w:val="212529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color w:val="212529"/>
                <w:sz w:val="17"/>
                <w:szCs w:val="17"/>
              </w:rPr>
              <w:t>碰撞</w:t>
            </w:r>
            <w:proofErr w:type="gramStart"/>
            <w:r>
              <w:rPr>
                <w:rFonts w:ascii="Times New Roman" w:eastAsia="標楷體" w:hAnsi="Times New Roman" w:cs="Times New Roman" w:hint="eastAsia"/>
                <w:b/>
                <w:bCs/>
                <w:color w:val="212529"/>
                <w:sz w:val="17"/>
                <w:szCs w:val="17"/>
              </w:rPr>
              <w:t>類型－前</w:t>
            </w:r>
            <w:proofErr w:type="gramEnd"/>
            <w:r>
              <w:rPr>
                <w:rFonts w:ascii="Times New Roman" w:eastAsia="標楷體" w:hAnsi="Times New Roman" w:cs="Times New Roman" w:hint="eastAsia"/>
                <w:b/>
                <w:bCs/>
                <w:color w:val="212529"/>
                <w:sz w:val="17"/>
                <w:szCs w:val="17"/>
              </w:rPr>
              <w:t>10</w:t>
            </w:r>
            <w:r>
              <w:rPr>
                <w:rFonts w:ascii="Times New Roman" w:eastAsia="標楷體" w:hAnsi="Times New Roman" w:cs="Times New Roman" w:hint="eastAsia"/>
                <w:b/>
                <w:bCs/>
                <w:color w:val="212529"/>
                <w:sz w:val="17"/>
                <w:szCs w:val="17"/>
              </w:rPr>
              <w:t>大肇事地點合計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</w:tcBorders>
            <w:shd w:val="clear" w:color="auto" w:fill="auto"/>
            <w:vAlign w:val="center"/>
          </w:tcPr>
          <w:p w14:paraId="3F63F9B1" w14:textId="123620A4" w:rsidR="00B16F23" w:rsidRPr="00913118" w:rsidRDefault="00B16F23" w:rsidP="00B16F23">
            <w:pPr>
              <w:spacing w:before="50"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b/>
                <w:bCs/>
                <w:sz w:val="17"/>
                <w:szCs w:val="17"/>
              </w:rPr>
              <w:t>162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6EC613" w14:textId="455F1542" w:rsidR="00B16F23" w:rsidRPr="00913118" w:rsidRDefault="00B16F23" w:rsidP="00B16F23">
            <w:pPr>
              <w:spacing w:before="50"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b/>
                <w:bCs/>
                <w:sz w:val="17"/>
                <w:szCs w:val="17"/>
              </w:rPr>
              <w:t xml:space="preserve">100.00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B1D1BF" w14:textId="3FDD95E7" w:rsidR="00B16F23" w:rsidRPr="00913118" w:rsidRDefault="00B16F23" w:rsidP="00B16F23">
            <w:pPr>
              <w:spacing w:before="50"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b/>
                <w:bCs/>
                <w:sz w:val="17"/>
                <w:szCs w:val="17"/>
              </w:rPr>
              <w:t>-17</w:t>
            </w:r>
          </w:p>
        </w:tc>
        <w:tc>
          <w:tcPr>
            <w:tcW w:w="567" w:type="dxa"/>
            <w:tcBorders>
              <w:top w:val="nil"/>
            </w:tcBorders>
            <w:shd w:val="clear" w:color="auto" w:fill="auto"/>
            <w:vAlign w:val="center"/>
          </w:tcPr>
          <w:p w14:paraId="25C85631" w14:textId="51DA7DBB" w:rsidR="00B16F23" w:rsidRPr="00913118" w:rsidRDefault="00B16F23" w:rsidP="00B16F23">
            <w:pPr>
              <w:spacing w:before="50"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b/>
                <w:bCs/>
                <w:sz w:val="17"/>
                <w:szCs w:val="17"/>
              </w:rPr>
              <w:t>156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9F6C6C" w14:textId="79D26A95" w:rsidR="00B16F23" w:rsidRPr="00913118" w:rsidRDefault="00B16F23" w:rsidP="00B16F23">
            <w:pPr>
              <w:spacing w:before="50"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b/>
                <w:bCs/>
                <w:sz w:val="17"/>
                <w:szCs w:val="17"/>
              </w:rPr>
              <w:t xml:space="preserve">100.00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0F1DD0" w14:textId="3B3F7C59" w:rsidR="00B16F23" w:rsidRPr="00913118" w:rsidRDefault="00B16F23" w:rsidP="00B16F23">
            <w:pPr>
              <w:spacing w:before="50"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b/>
                <w:bCs/>
                <w:sz w:val="17"/>
                <w:szCs w:val="17"/>
              </w:rPr>
              <w:t>-17</w:t>
            </w:r>
          </w:p>
        </w:tc>
        <w:tc>
          <w:tcPr>
            <w:tcW w:w="567" w:type="dxa"/>
            <w:tcBorders>
              <w:top w:val="nil"/>
            </w:tcBorders>
            <w:shd w:val="clear" w:color="auto" w:fill="auto"/>
            <w:vAlign w:val="center"/>
          </w:tcPr>
          <w:p w14:paraId="5AF77F57" w14:textId="43610264" w:rsidR="00B16F23" w:rsidRPr="00913118" w:rsidRDefault="00B16F23" w:rsidP="00B16F23">
            <w:pPr>
              <w:spacing w:before="50"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b/>
                <w:bCs/>
                <w:sz w:val="17"/>
                <w:szCs w:val="17"/>
              </w:rPr>
              <w:t>136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DD1115" w14:textId="2B3D4DBD" w:rsidR="00B16F23" w:rsidRPr="00913118" w:rsidRDefault="00B16F23" w:rsidP="00B16F23">
            <w:pPr>
              <w:spacing w:before="50"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b/>
                <w:bCs/>
                <w:sz w:val="17"/>
                <w:szCs w:val="17"/>
              </w:rPr>
              <w:t xml:space="preserve">100.00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E542B9" w14:textId="5B62273B" w:rsidR="00B16F23" w:rsidRPr="00913118" w:rsidRDefault="00B16F23" w:rsidP="00B16F23">
            <w:pPr>
              <w:spacing w:before="50"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b/>
                <w:bCs/>
                <w:sz w:val="17"/>
                <w:szCs w:val="17"/>
              </w:rPr>
              <w:t>4</w:t>
            </w:r>
          </w:p>
        </w:tc>
        <w:tc>
          <w:tcPr>
            <w:tcW w:w="567" w:type="dxa"/>
            <w:tcBorders>
              <w:top w:val="nil"/>
            </w:tcBorders>
            <w:shd w:val="clear" w:color="auto" w:fill="auto"/>
            <w:vAlign w:val="center"/>
          </w:tcPr>
          <w:p w14:paraId="203D82DC" w14:textId="5B774095" w:rsidR="00B16F23" w:rsidRPr="00913118" w:rsidRDefault="00B16F23" w:rsidP="00B16F23">
            <w:pPr>
              <w:spacing w:before="50"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b/>
                <w:bCs/>
                <w:sz w:val="17"/>
                <w:szCs w:val="17"/>
              </w:rPr>
              <w:t>73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2D1E89E" w14:textId="633C3BDA" w:rsidR="00B16F23" w:rsidRPr="00913118" w:rsidRDefault="00B16F23" w:rsidP="00B16F23">
            <w:pPr>
              <w:spacing w:before="50"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b/>
                <w:bCs/>
                <w:sz w:val="17"/>
                <w:szCs w:val="17"/>
              </w:rPr>
              <w:t xml:space="preserve">100.00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D5E62A" w14:textId="4D19BB34" w:rsidR="00B16F23" w:rsidRPr="00913118" w:rsidRDefault="00B16F23" w:rsidP="00B16F23">
            <w:pPr>
              <w:spacing w:before="50"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b/>
                <w:bCs/>
                <w:sz w:val="17"/>
                <w:szCs w:val="17"/>
              </w:rPr>
              <w:t>-10</w:t>
            </w:r>
          </w:p>
        </w:tc>
      </w:tr>
      <w:tr w:rsidR="00B16F23" w:rsidRPr="00467688" w14:paraId="661CC79A" w14:textId="77777777" w:rsidTr="001D196A">
        <w:trPr>
          <w:gridAfter w:val="1"/>
          <w:wAfter w:w="29" w:type="dxa"/>
          <w:trHeight w:val="425"/>
        </w:trPr>
        <w:tc>
          <w:tcPr>
            <w:tcW w:w="2117" w:type="dxa"/>
            <w:tcBorders>
              <w:top w:val="nil"/>
              <w:right w:val="single" w:sz="4" w:space="0" w:color="auto"/>
            </w:tcBorders>
            <w:shd w:val="clear" w:color="000000" w:fill="FFFFFF"/>
            <w:vAlign w:val="center"/>
          </w:tcPr>
          <w:p w14:paraId="52852AC9" w14:textId="623058D4" w:rsidR="00B16F23" w:rsidRPr="00215E2B" w:rsidRDefault="00B16F23" w:rsidP="00B16F23">
            <w:pPr>
              <w:spacing w:line="200" w:lineRule="exact"/>
              <w:ind w:leftChars="-30" w:left="-72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215E2B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車</w:t>
            </w:r>
            <w:proofErr w:type="gramStart"/>
            <w:r w:rsidRPr="00215E2B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與車側撞</w:t>
            </w:r>
            <w:proofErr w:type="gramEnd"/>
          </w:p>
        </w:tc>
        <w:tc>
          <w:tcPr>
            <w:tcW w:w="567" w:type="dxa"/>
            <w:tcBorders>
              <w:top w:val="nil"/>
              <w:left w:val="single" w:sz="4" w:space="0" w:color="auto"/>
            </w:tcBorders>
            <w:shd w:val="clear" w:color="auto" w:fill="auto"/>
            <w:vAlign w:val="center"/>
          </w:tcPr>
          <w:p w14:paraId="59C7310B" w14:textId="73CCA3E4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58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B14C89" w14:textId="0CB84ABB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35.80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D1FFEF" w14:textId="1517A6CD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-37</w:t>
            </w:r>
          </w:p>
        </w:tc>
        <w:tc>
          <w:tcPr>
            <w:tcW w:w="567" w:type="dxa"/>
            <w:tcBorders>
              <w:top w:val="nil"/>
            </w:tcBorders>
            <w:shd w:val="clear" w:color="auto" w:fill="auto"/>
            <w:vAlign w:val="center"/>
          </w:tcPr>
          <w:p w14:paraId="60543755" w14:textId="4766C929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50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DBAAF9" w14:textId="4D3FF6B2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32.05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3AC5EF" w14:textId="29E7EB79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-34</w:t>
            </w:r>
          </w:p>
        </w:tc>
        <w:tc>
          <w:tcPr>
            <w:tcW w:w="567" w:type="dxa"/>
            <w:tcBorders>
              <w:top w:val="nil"/>
            </w:tcBorders>
            <w:shd w:val="clear" w:color="auto" w:fill="auto"/>
            <w:vAlign w:val="center"/>
          </w:tcPr>
          <w:p w14:paraId="38C8337F" w14:textId="41414E82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68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6C6886" w14:textId="016DAAFF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50.00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F2D145" w14:textId="67459CFA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7</w:t>
            </w:r>
          </w:p>
        </w:tc>
        <w:tc>
          <w:tcPr>
            <w:tcW w:w="567" w:type="dxa"/>
            <w:tcBorders>
              <w:top w:val="nil"/>
            </w:tcBorders>
            <w:shd w:val="clear" w:color="auto" w:fill="auto"/>
            <w:vAlign w:val="center"/>
          </w:tcPr>
          <w:p w14:paraId="1E530FD2" w14:textId="74A40054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37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92B743" w14:textId="52AD9631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50.68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8D8C95" w14:textId="6867C36B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-5</w:t>
            </w:r>
          </w:p>
        </w:tc>
      </w:tr>
      <w:tr w:rsidR="00B16F23" w:rsidRPr="00467688" w14:paraId="4470701F" w14:textId="77777777" w:rsidTr="001D196A">
        <w:trPr>
          <w:gridAfter w:val="1"/>
          <w:wAfter w:w="29" w:type="dxa"/>
          <w:trHeight w:val="425"/>
        </w:trPr>
        <w:tc>
          <w:tcPr>
            <w:tcW w:w="2117" w:type="dxa"/>
            <w:tcBorders>
              <w:top w:val="nil"/>
              <w:right w:val="single" w:sz="4" w:space="0" w:color="auto"/>
            </w:tcBorders>
            <w:shd w:val="clear" w:color="000000" w:fill="FFFFFF"/>
            <w:vAlign w:val="center"/>
          </w:tcPr>
          <w:p w14:paraId="08FEB8A4" w14:textId="0C95E5A8" w:rsidR="00B16F23" w:rsidRPr="00215E2B" w:rsidRDefault="00B16F23" w:rsidP="00B16F23">
            <w:pPr>
              <w:spacing w:line="200" w:lineRule="exact"/>
              <w:ind w:leftChars="-30" w:left="-72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215E2B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車與車追撞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</w:tcBorders>
            <w:shd w:val="clear" w:color="auto" w:fill="auto"/>
            <w:vAlign w:val="center"/>
          </w:tcPr>
          <w:p w14:paraId="2EFE13D1" w14:textId="6D981540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31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4B0128" w14:textId="7E74336E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19.14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783945" w14:textId="4AE5F47A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8</w:t>
            </w:r>
          </w:p>
        </w:tc>
        <w:tc>
          <w:tcPr>
            <w:tcW w:w="567" w:type="dxa"/>
            <w:tcBorders>
              <w:top w:val="nil"/>
            </w:tcBorders>
            <w:shd w:val="clear" w:color="auto" w:fill="auto"/>
            <w:vAlign w:val="center"/>
          </w:tcPr>
          <w:p w14:paraId="1B39C876" w14:textId="72E0CD5A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28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CC19C8" w14:textId="3532D827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17.95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05C900" w14:textId="7A9B1DB7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2</w:t>
            </w:r>
          </w:p>
        </w:tc>
        <w:tc>
          <w:tcPr>
            <w:tcW w:w="567" w:type="dxa"/>
            <w:tcBorders>
              <w:top w:val="nil"/>
            </w:tcBorders>
            <w:shd w:val="clear" w:color="auto" w:fill="auto"/>
            <w:vAlign w:val="center"/>
          </w:tcPr>
          <w:p w14:paraId="67FCD971" w14:textId="2BCFF59C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20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2EB916" w14:textId="640E2C86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14.71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7F768F" w14:textId="0ECEFC21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-2</w:t>
            </w:r>
          </w:p>
        </w:tc>
        <w:tc>
          <w:tcPr>
            <w:tcW w:w="567" w:type="dxa"/>
            <w:tcBorders>
              <w:top w:val="nil"/>
            </w:tcBorders>
            <w:shd w:val="clear" w:color="auto" w:fill="auto"/>
            <w:vAlign w:val="center"/>
          </w:tcPr>
          <w:p w14:paraId="3DF3FF33" w14:textId="35AB4399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8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922AA8" w14:textId="064D149C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10.96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7B54CA" w14:textId="561C57D9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-2</w:t>
            </w:r>
          </w:p>
        </w:tc>
      </w:tr>
      <w:tr w:rsidR="00B16F23" w:rsidRPr="00467688" w14:paraId="6E0565A2" w14:textId="77777777" w:rsidTr="001D196A">
        <w:trPr>
          <w:gridAfter w:val="1"/>
          <w:wAfter w:w="29" w:type="dxa"/>
          <w:trHeight w:val="425"/>
        </w:trPr>
        <w:tc>
          <w:tcPr>
            <w:tcW w:w="2117" w:type="dxa"/>
            <w:tcBorders>
              <w:top w:val="nil"/>
              <w:right w:val="single" w:sz="4" w:space="0" w:color="auto"/>
            </w:tcBorders>
            <w:shd w:val="clear" w:color="000000" w:fill="FFFFFF"/>
            <w:vAlign w:val="center"/>
          </w:tcPr>
          <w:p w14:paraId="4A9E3A58" w14:textId="6A8838E1" w:rsidR="00B16F23" w:rsidRPr="00215E2B" w:rsidRDefault="00B16F23" w:rsidP="00B16F23">
            <w:pPr>
              <w:spacing w:line="200" w:lineRule="exact"/>
              <w:ind w:leftChars="-30" w:left="-72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215E2B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車與車同向擦撞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</w:tcBorders>
            <w:shd w:val="clear" w:color="auto" w:fill="auto"/>
            <w:vAlign w:val="center"/>
          </w:tcPr>
          <w:p w14:paraId="33310EEC" w14:textId="06FAF08D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18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163C1D" w14:textId="63EAF869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11.11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0D1034" w14:textId="4848ADE9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-3</w:t>
            </w:r>
          </w:p>
        </w:tc>
        <w:tc>
          <w:tcPr>
            <w:tcW w:w="567" w:type="dxa"/>
            <w:tcBorders>
              <w:top w:val="nil"/>
            </w:tcBorders>
            <w:shd w:val="clear" w:color="auto" w:fill="auto"/>
            <w:vAlign w:val="center"/>
          </w:tcPr>
          <w:p w14:paraId="1C339BD8" w14:textId="27448E5A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15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EE782D" w14:textId="0C15C9D9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9.62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850D7F" w14:textId="3AED3152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-5</w:t>
            </w:r>
          </w:p>
        </w:tc>
        <w:tc>
          <w:tcPr>
            <w:tcW w:w="567" w:type="dxa"/>
            <w:tcBorders>
              <w:top w:val="nil"/>
            </w:tcBorders>
            <w:shd w:val="clear" w:color="auto" w:fill="auto"/>
            <w:vAlign w:val="center"/>
          </w:tcPr>
          <w:p w14:paraId="38638EFE" w14:textId="3889E610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18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716630" w14:textId="1D4BD466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13.24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6A16F4" w14:textId="012005B4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8</w:t>
            </w:r>
          </w:p>
        </w:tc>
        <w:tc>
          <w:tcPr>
            <w:tcW w:w="567" w:type="dxa"/>
            <w:tcBorders>
              <w:top w:val="nil"/>
            </w:tcBorders>
            <w:shd w:val="clear" w:color="auto" w:fill="auto"/>
            <w:vAlign w:val="center"/>
          </w:tcPr>
          <w:p w14:paraId="63FF6E79" w14:textId="44878A28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6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3DFE02" w14:textId="1ECBEA1D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8.22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467BB4" w14:textId="0FE127B7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</w:t>
            </w:r>
          </w:p>
        </w:tc>
      </w:tr>
      <w:tr w:rsidR="00B16F23" w:rsidRPr="00467688" w14:paraId="4D376ABC" w14:textId="77777777" w:rsidTr="001D196A">
        <w:trPr>
          <w:gridAfter w:val="1"/>
          <w:wAfter w:w="29" w:type="dxa"/>
          <w:trHeight w:val="425"/>
        </w:trPr>
        <w:tc>
          <w:tcPr>
            <w:tcW w:w="2117" w:type="dxa"/>
            <w:tcBorders>
              <w:top w:val="nil"/>
              <w:right w:val="single" w:sz="4" w:space="0" w:color="auto"/>
            </w:tcBorders>
            <w:shd w:val="clear" w:color="000000" w:fill="FFFFFF"/>
            <w:vAlign w:val="center"/>
          </w:tcPr>
          <w:p w14:paraId="2306E889" w14:textId="4B436790" w:rsidR="00B16F23" w:rsidRPr="00215E2B" w:rsidRDefault="00B16F23" w:rsidP="00B16F23">
            <w:pPr>
              <w:spacing w:line="200" w:lineRule="exact"/>
              <w:ind w:leftChars="-30" w:left="-72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215E2B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車與車路口</w:t>
            </w:r>
            <w:proofErr w:type="gramStart"/>
            <w:r w:rsidRPr="00215E2B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交岔撞</w:t>
            </w:r>
            <w:proofErr w:type="gramEnd"/>
          </w:p>
        </w:tc>
        <w:tc>
          <w:tcPr>
            <w:tcW w:w="567" w:type="dxa"/>
            <w:tcBorders>
              <w:top w:val="nil"/>
              <w:left w:val="single" w:sz="4" w:space="0" w:color="auto"/>
            </w:tcBorders>
            <w:shd w:val="clear" w:color="auto" w:fill="auto"/>
            <w:vAlign w:val="center"/>
          </w:tcPr>
          <w:p w14:paraId="5B139EF8" w14:textId="73E8CCDC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11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C669B6" w14:textId="4508140D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6.79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D227E2" w14:textId="61F60193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6</w:t>
            </w:r>
          </w:p>
        </w:tc>
        <w:tc>
          <w:tcPr>
            <w:tcW w:w="567" w:type="dxa"/>
            <w:tcBorders>
              <w:top w:val="nil"/>
            </w:tcBorders>
            <w:shd w:val="clear" w:color="auto" w:fill="auto"/>
            <w:vAlign w:val="center"/>
          </w:tcPr>
          <w:p w14:paraId="4150EEDB" w14:textId="35A74FDA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18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E814A9" w14:textId="6EAF23CD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11.54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6D6DB6" w14:textId="4FFD65DC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3</w:t>
            </w:r>
          </w:p>
        </w:tc>
        <w:tc>
          <w:tcPr>
            <w:tcW w:w="567" w:type="dxa"/>
            <w:tcBorders>
              <w:top w:val="nil"/>
            </w:tcBorders>
            <w:shd w:val="clear" w:color="auto" w:fill="auto"/>
            <w:vAlign w:val="center"/>
          </w:tcPr>
          <w:p w14:paraId="3316C28C" w14:textId="47398276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4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325020" w14:textId="044EC508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2.94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38983E" w14:textId="5CE9876A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-9</w:t>
            </w:r>
          </w:p>
        </w:tc>
        <w:tc>
          <w:tcPr>
            <w:tcW w:w="567" w:type="dxa"/>
            <w:tcBorders>
              <w:top w:val="nil"/>
            </w:tcBorders>
            <w:shd w:val="clear" w:color="auto" w:fill="auto"/>
            <w:vAlign w:val="center"/>
          </w:tcPr>
          <w:p w14:paraId="2A355A57" w14:textId="05FCE09A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5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D790F3" w14:textId="5141276C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6.85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E08FD8" w14:textId="4B922BE8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-7</w:t>
            </w:r>
          </w:p>
        </w:tc>
      </w:tr>
      <w:tr w:rsidR="00B16F23" w:rsidRPr="00467688" w14:paraId="6B07E90A" w14:textId="77777777" w:rsidTr="001D196A">
        <w:trPr>
          <w:gridAfter w:val="1"/>
          <w:wAfter w:w="29" w:type="dxa"/>
          <w:trHeight w:val="425"/>
        </w:trPr>
        <w:tc>
          <w:tcPr>
            <w:tcW w:w="2117" w:type="dxa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5466C2B9" w14:textId="57AA286A" w:rsidR="00B16F23" w:rsidRPr="00215E2B" w:rsidRDefault="00B16F23" w:rsidP="00B16F23">
            <w:pPr>
              <w:spacing w:line="200" w:lineRule="exact"/>
              <w:ind w:leftChars="-30" w:left="-72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215E2B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人與車穿越道路中</w:t>
            </w:r>
          </w:p>
        </w:tc>
        <w:tc>
          <w:tcPr>
            <w:tcW w:w="567" w:type="dxa"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549081B" w14:textId="35DD59DA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10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C89F91" w14:textId="07CCD6E4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6.17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9E5A82" w14:textId="585CA25F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-2</w:t>
            </w: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032F73" w14:textId="74CE0388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12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40434A" w14:textId="1E6A5D43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7.69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62591B" w14:textId="718899B2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3</w:t>
            </w: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0137E1" w14:textId="207D3103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3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C968C3" w14:textId="7DCDF091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2.21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C4D942" w14:textId="6092D885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-3</w:t>
            </w: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CF9057" w14:textId="7C894B3E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3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E151DD" w14:textId="3A187D10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4.11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0E79A7" w14:textId="5882AC3F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2</w:t>
            </w:r>
          </w:p>
        </w:tc>
      </w:tr>
      <w:tr w:rsidR="00B16F23" w:rsidRPr="00467688" w14:paraId="7A6B08D3" w14:textId="77777777" w:rsidTr="001D196A">
        <w:trPr>
          <w:gridAfter w:val="1"/>
          <w:wAfter w:w="29" w:type="dxa"/>
          <w:trHeight w:val="425"/>
        </w:trPr>
        <w:tc>
          <w:tcPr>
            <w:tcW w:w="2117" w:type="dxa"/>
            <w:tcBorders>
              <w:top w:val="nil"/>
              <w:right w:val="single" w:sz="4" w:space="0" w:color="auto"/>
            </w:tcBorders>
            <w:shd w:val="clear" w:color="000000" w:fill="FFFFFF"/>
            <w:vAlign w:val="center"/>
          </w:tcPr>
          <w:p w14:paraId="29840CC9" w14:textId="190E8A0C" w:rsidR="00B16F23" w:rsidRPr="00215E2B" w:rsidRDefault="00B16F23" w:rsidP="00B16F23">
            <w:pPr>
              <w:spacing w:line="200" w:lineRule="exact"/>
              <w:ind w:leftChars="-30" w:left="13" w:hangingChars="50" w:hanging="85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215E2B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車輛本身路上翻車、摔倒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9EB4114" w14:textId="34E7AC83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9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2C6FBC" w14:textId="319D1707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5.56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C7667A" w14:textId="028D676C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B30E5D" w14:textId="2478BC91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10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3B00E4" w14:textId="5DB68481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6.41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9E20FD" w14:textId="562FA0BF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6474FC" w14:textId="5D082E70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5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E8B0C1" w14:textId="3149A10B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3.68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D1A158" w14:textId="5BDD2180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27A6E1" w14:textId="5766BCC3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5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39CD99" w14:textId="1F06D04D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6.85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91217A" w14:textId="4E30F101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-</w:t>
            </w:r>
          </w:p>
        </w:tc>
      </w:tr>
      <w:tr w:rsidR="00B16F23" w:rsidRPr="00467688" w14:paraId="7F769ED4" w14:textId="77777777" w:rsidTr="001D196A">
        <w:trPr>
          <w:gridAfter w:val="1"/>
          <w:wAfter w:w="29" w:type="dxa"/>
          <w:trHeight w:val="425"/>
        </w:trPr>
        <w:tc>
          <w:tcPr>
            <w:tcW w:w="2117" w:type="dxa"/>
            <w:tcBorders>
              <w:top w:val="nil"/>
              <w:right w:val="single" w:sz="4" w:space="0" w:color="auto"/>
            </w:tcBorders>
            <w:shd w:val="clear" w:color="000000" w:fill="FFFFFF"/>
            <w:vAlign w:val="center"/>
          </w:tcPr>
          <w:p w14:paraId="773E79F7" w14:textId="74A89FA3" w:rsidR="00B16F23" w:rsidRPr="00215E2B" w:rsidRDefault="00B16F23" w:rsidP="00B16F23">
            <w:pPr>
              <w:spacing w:line="200" w:lineRule="exact"/>
              <w:ind w:leftChars="-30" w:left="-72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215E2B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其他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2D9E78D" w14:textId="4FD980A1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25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94D892" w14:textId="1342A4F2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15.43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455CC4" w14:textId="7FDB12EA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048B44" w14:textId="402EDE79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23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5F9528" w14:textId="0D9ED75B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14.74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E9F746" w14:textId="592D6EE0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C006CE" w14:textId="056C4572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18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D1E686" w14:textId="43B27285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13.24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858CC8" w14:textId="3C3E3A5C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768FED" w14:textId="751824CD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9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7C4494" w14:textId="22A3C6C4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 xml:space="preserve">12.33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5F8E32" w14:textId="687B13E4" w:rsidR="00B16F23" w:rsidRPr="00913118" w:rsidRDefault="00B16F23" w:rsidP="00B16F2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913118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2</w:t>
            </w:r>
          </w:p>
        </w:tc>
      </w:tr>
      <w:tr w:rsidR="00B16F23" w:rsidRPr="00771F18" w14:paraId="2C0FD5F1" w14:textId="77777777" w:rsidTr="00913118">
        <w:tc>
          <w:tcPr>
            <w:tcW w:w="9631" w:type="dxa"/>
            <w:gridSpan w:val="14"/>
            <w:tcBorders>
              <w:top w:val="single" w:sz="12" w:space="0" w:color="auto"/>
            </w:tcBorders>
          </w:tcPr>
          <w:p w14:paraId="200340B0" w14:textId="48B4B90B" w:rsidR="00B16F23" w:rsidRDefault="00B16F23" w:rsidP="00B16F23">
            <w:pPr>
              <w:spacing w:line="240" w:lineRule="exact"/>
              <w:ind w:leftChars="-50" w:left="-120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proofErr w:type="gramStart"/>
            <w:r w:rsidRPr="00B82B0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註</w:t>
            </w:r>
            <w:proofErr w:type="gramEnd"/>
            <w:r w:rsidRPr="00B82B0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:1.</w:t>
            </w:r>
            <w:r w:rsidRPr="00B82B0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本表</w:t>
            </w:r>
            <w:r w:rsidRPr="00544277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資料為</w:t>
            </w:r>
            <w:proofErr w:type="gramStart"/>
            <w:r w:rsidRPr="00544277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初估數</w:t>
            </w:r>
            <w:proofErr w:type="gramEnd"/>
            <w:r w:rsidRPr="00544277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。</w:t>
            </w:r>
          </w:p>
          <w:p w14:paraId="56F7EA6A" w14:textId="0331DED8" w:rsidR="00B16F23" w:rsidRPr="00B82B05" w:rsidRDefault="00B16F23" w:rsidP="00490787">
            <w:pPr>
              <w:spacing w:line="240" w:lineRule="exact"/>
              <w:ind w:leftChars="-50" w:left="-120" w:firstLineChars="130" w:firstLine="221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2.</w:t>
            </w:r>
            <w:r w:rsidRPr="00B82B0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本表資料來源</w:t>
            </w:r>
            <w:r w:rsidRPr="00B82B0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:</w:t>
            </w:r>
            <w:r w:rsidRPr="00B82B0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交通部道路交通安全督導委員會。</w:t>
            </w:r>
          </w:p>
        </w:tc>
      </w:tr>
    </w:tbl>
    <w:bookmarkEnd w:id="8"/>
    <w:p w14:paraId="691CE9D8" w14:textId="3C83AAA9" w:rsidR="00490787" w:rsidRPr="00BC51E7" w:rsidRDefault="00490787" w:rsidP="00490787">
      <w:pPr>
        <w:spacing w:beforeLines="100" w:before="360" w:afterLines="30" w:after="108" w:line="44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伍</w:t>
      </w:r>
      <w:r w:rsidRPr="00BC51E7">
        <w:rPr>
          <w:rFonts w:ascii="Times New Roman" w:eastAsia="標楷體" w:hAnsi="Times New Roman" w:cs="Times New Roman"/>
          <w:sz w:val="28"/>
          <w:szCs w:val="28"/>
        </w:rPr>
        <w:t>、</w:t>
      </w:r>
      <w:r w:rsidR="00487849">
        <w:rPr>
          <w:rFonts w:ascii="Times New Roman" w:eastAsia="標楷體" w:hAnsi="Times New Roman" w:cs="Times New Roman" w:hint="eastAsia"/>
          <w:sz w:val="28"/>
          <w:szCs w:val="28"/>
        </w:rPr>
        <w:t>舉發交通違規概況</w:t>
      </w:r>
    </w:p>
    <w:p w14:paraId="71A4FF4B" w14:textId="676CA232" w:rsidR="002E3795" w:rsidRDefault="00CA262C" w:rsidP="002A6F56">
      <w:pPr>
        <w:spacing w:after="0" w:line="440" w:lineRule="exact"/>
        <w:ind w:firstLine="482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要</w:t>
      </w:r>
      <w:r w:rsidR="00487849">
        <w:rPr>
          <w:rFonts w:ascii="Times New Roman" w:eastAsia="標楷體" w:hAnsi="Times New Roman" w:cs="Times New Roman" w:hint="eastAsia"/>
        </w:rPr>
        <w:t>防止</w:t>
      </w:r>
      <w:r>
        <w:rPr>
          <w:rFonts w:ascii="Times New Roman" w:eastAsia="標楷體" w:hAnsi="Times New Roman" w:cs="Times New Roman" w:hint="eastAsia"/>
        </w:rPr>
        <w:t>交通事故的發生，除了透過宣導、標誌標線更新</w:t>
      </w:r>
      <w:r w:rsidR="00C5416D">
        <w:rPr>
          <w:rFonts w:ascii="Times New Roman" w:eastAsia="標楷體" w:hAnsi="Times New Roman" w:cs="Times New Roman" w:hint="eastAsia"/>
        </w:rPr>
        <w:t>、交管儀器輔助</w:t>
      </w:r>
      <w:r>
        <w:rPr>
          <w:rFonts w:ascii="Times New Roman" w:eastAsia="標楷體" w:hAnsi="Times New Roman" w:cs="Times New Roman" w:hint="eastAsia"/>
        </w:rPr>
        <w:t>等方式</w:t>
      </w:r>
      <w:r w:rsidR="00C5416D">
        <w:rPr>
          <w:rFonts w:ascii="Times New Roman" w:eastAsia="標楷體" w:hAnsi="Times New Roman" w:cs="Times New Roman" w:hint="eastAsia"/>
        </w:rPr>
        <w:t>外</w:t>
      </w:r>
      <w:r>
        <w:rPr>
          <w:rFonts w:ascii="Times New Roman" w:eastAsia="標楷體" w:hAnsi="Times New Roman" w:cs="Times New Roman" w:hint="eastAsia"/>
        </w:rPr>
        <w:t>，更有賴警察機關的執法，</w:t>
      </w:r>
      <w:r w:rsidR="007B3112">
        <w:rPr>
          <w:rFonts w:ascii="Times New Roman" w:eastAsia="標楷體" w:hAnsi="Times New Roman" w:cs="Times New Roman" w:hint="eastAsia"/>
        </w:rPr>
        <w:t>政府近年</w:t>
      </w:r>
      <w:r w:rsidR="007B3112" w:rsidRPr="007B3112">
        <w:rPr>
          <w:rFonts w:ascii="Times New Roman" w:eastAsia="標楷體" w:hAnsi="Times New Roman" w:cs="Times New Roman" w:hint="eastAsia"/>
        </w:rPr>
        <w:t>透過</w:t>
      </w:r>
      <w:r w:rsidRPr="00CA262C">
        <w:rPr>
          <w:rFonts w:ascii="Times New Roman" w:eastAsia="標楷體" w:hAnsi="Times New Roman" w:cs="Times New Roman" w:hint="eastAsia"/>
        </w:rPr>
        <w:t>道路交通管理處罰條例</w:t>
      </w:r>
      <w:r>
        <w:rPr>
          <w:rFonts w:ascii="Times New Roman" w:eastAsia="標楷體" w:hAnsi="Times New Roman" w:cs="Times New Roman" w:hint="eastAsia"/>
        </w:rPr>
        <w:t>的</w:t>
      </w:r>
      <w:r w:rsidR="007B3112" w:rsidRPr="007B3112">
        <w:rPr>
          <w:rFonts w:ascii="Times New Roman" w:eastAsia="標楷體" w:hAnsi="Times New Roman" w:cs="Times New Roman" w:hint="eastAsia"/>
        </w:rPr>
        <w:t>修法加重罰則</w:t>
      </w:r>
      <w:r>
        <w:rPr>
          <w:rFonts w:ascii="Times New Roman" w:eastAsia="標楷體" w:hAnsi="Times New Roman" w:cs="Times New Roman" w:hint="eastAsia"/>
        </w:rPr>
        <w:t>並加強</w:t>
      </w:r>
      <w:r w:rsidR="000335E1">
        <w:rPr>
          <w:rFonts w:ascii="Times New Roman" w:eastAsia="標楷體" w:hAnsi="Times New Roman" w:cs="Times New Roman" w:hint="eastAsia"/>
        </w:rPr>
        <w:t>取締</w:t>
      </w:r>
      <w:r w:rsidR="00C5416D">
        <w:rPr>
          <w:rFonts w:ascii="Times New Roman" w:eastAsia="標楷體" w:hAnsi="Times New Roman" w:cs="Times New Roman" w:hint="eastAsia"/>
        </w:rPr>
        <w:t>違規</w:t>
      </w:r>
      <w:r w:rsidR="007B3112">
        <w:rPr>
          <w:rFonts w:ascii="Times New Roman" w:eastAsia="標楷體" w:hAnsi="Times New Roman" w:cs="Times New Roman" w:hint="eastAsia"/>
        </w:rPr>
        <w:t>，</w:t>
      </w:r>
      <w:r w:rsidR="00C94E70">
        <w:rPr>
          <w:rFonts w:ascii="Times New Roman" w:eastAsia="標楷體" w:hAnsi="Times New Roman" w:cs="Times New Roman" w:hint="eastAsia"/>
        </w:rPr>
        <w:t>提升</w:t>
      </w:r>
      <w:r w:rsidR="00487849">
        <w:rPr>
          <w:rFonts w:ascii="Times New Roman" w:eastAsia="標楷體" w:hAnsi="Times New Roman" w:cs="Times New Roman" w:hint="eastAsia"/>
        </w:rPr>
        <w:t>整體</w:t>
      </w:r>
      <w:proofErr w:type="gramStart"/>
      <w:r w:rsidR="00C94E70" w:rsidRPr="00C94E70">
        <w:rPr>
          <w:rFonts w:ascii="Times New Roman" w:eastAsia="標楷體" w:hAnsi="Times New Roman" w:cs="Times New Roman" w:hint="eastAsia"/>
        </w:rPr>
        <w:t>見警率</w:t>
      </w:r>
      <w:proofErr w:type="gramEnd"/>
      <w:r w:rsidR="00487849">
        <w:rPr>
          <w:rFonts w:ascii="Times New Roman" w:eastAsia="標楷體" w:hAnsi="Times New Roman" w:cs="Times New Roman" w:hint="eastAsia"/>
        </w:rPr>
        <w:t>，希望透過</w:t>
      </w:r>
      <w:r w:rsidR="007B3112">
        <w:rPr>
          <w:rFonts w:ascii="Times New Roman" w:eastAsia="標楷體" w:hAnsi="Times New Roman" w:cs="Times New Roman" w:hint="eastAsia"/>
        </w:rPr>
        <w:t>嚇阻</w:t>
      </w:r>
      <w:r w:rsidR="00487849">
        <w:rPr>
          <w:rFonts w:ascii="Times New Roman" w:eastAsia="標楷體" w:hAnsi="Times New Roman" w:cs="Times New Roman" w:hint="eastAsia"/>
        </w:rPr>
        <w:t>效果，</w:t>
      </w:r>
      <w:r>
        <w:rPr>
          <w:rFonts w:ascii="Times New Roman" w:eastAsia="標楷體" w:hAnsi="Times New Roman" w:cs="Times New Roman" w:hint="eastAsia"/>
        </w:rPr>
        <w:t>減少事故發生</w:t>
      </w:r>
      <w:r w:rsidR="007B3112" w:rsidRPr="007B3112">
        <w:rPr>
          <w:rFonts w:ascii="Times New Roman" w:eastAsia="標楷體" w:hAnsi="Times New Roman" w:cs="Times New Roman" w:hint="eastAsia"/>
        </w:rPr>
        <w:t>。</w:t>
      </w:r>
    </w:p>
    <w:p w14:paraId="550BC55F" w14:textId="6C1FB872" w:rsidR="002E3795" w:rsidRDefault="00487849" w:rsidP="002A6F56">
      <w:pPr>
        <w:spacing w:after="0" w:line="440" w:lineRule="exact"/>
        <w:ind w:firstLine="482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根</w:t>
      </w:r>
      <w:r w:rsidR="002E3795" w:rsidRPr="002E3795">
        <w:rPr>
          <w:rFonts w:ascii="Times New Roman" w:eastAsia="標楷體" w:hAnsi="Times New Roman" w:cs="Times New Roman" w:hint="eastAsia"/>
        </w:rPr>
        <w:t>據</w:t>
      </w:r>
      <w:r w:rsidR="002E3795" w:rsidRPr="002E3795">
        <w:rPr>
          <w:rFonts w:ascii="Times New Roman" w:eastAsia="標楷體" w:hAnsi="Times New Roman" w:cs="Times New Roman" w:hint="eastAsia"/>
        </w:rPr>
        <w:t>113</w:t>
      </w:r>
      <w:r w:rsidR="002E3795" w:rsidRPr="002E3795">
        <w:rPr>
          <w:rFonts w:ascii="Times New Roman" w:eastAsia="標楷體" w:hAnsi="Times New Roman" w:cs="Times New Roman" w:hint="eastAsia"/>
        </w:rPr>
        <w:t>年內政部警政署「警察交通執法與事故處理滿意度調查」結果，</w:t>
      </w:r>
      <w:r w:rsidR="002E3795">
        <w:rPr>
          <w:rFonts w:ascii="Times New Roman" w:eastAsia="標楷體" w:hAnsi="Times New Roman" w:cs="Times New Roman" w:hint="eastAsia"/>
        </w:rPr>
        <w:t>民眾對於國內</w:t>
      </w:r>
      <w:r w:rsidR="002E3795" w:rsidRPr="002E3795">
        <w:rPr>
          <w:rFonts w:ascii="Times New Roman" w:eastAsia="標楷體" w:hAnsi="Times New Roman" w:cs="Times New Roman" w:hint="eastAsia"/>
        </w:rPr>
        <w:t>道路行車秩序及交通安全狀況滿意度，僅</w:t>
      </w:r>
      <w:r w:rsidR="002E3795" w:rsidRPr="002E3795">
        <w:rPr>
          <w:rFonts w:ascii="Times New Roman" w:eastAsia="標楷體" w:hAnsi="Times New Roman" w:cs="Times New Roman" w:hint="eastAsia"/>
        </w:rPr>
        <w:t>51.21%</w:t>
      </w:r>
      <w:r w:rsidR="002E3795" w:rsidRPr="002E3795">
        <w:rPr>
          <w:rFonts w:ascii="Times New Roman" w:eastAsia="標楷體" w:hAnsi="Times New Roman" w:cs="Times New Roman" w:hint="eastAsia"/>
        </w:rPr>
        <w:t>之民眾認為</w:t>
      </w:r>
      <w:proofErr w:type="gramStart"/>
      <w:r w:rsidR="002E3795" w:rsidRPr="002E3795">
        <w:rPr>
          <w:rFonts w:ascii="Times New Roman" w:eastAsia="標楷體" w:hAnsi="Times New Roman" w:cs="Times New Roman" w:hint="eastAsia"/>
        </w:rPr>
        <w:t>滿意，</w:t>
      </w:r>
      <w:proofErr w:type="gramEnd"/>
      <w:r w:rsidR="002E3795" w:rsidRPr="002E3795">
        <w:rPr>
          <w:rFonts w:ascii="Times New Roman" w:eastAsia="標楷體" w:hAnsi="Times New Roman" w:cs="Times New Roman" w:hint="eastAsia"/>
        </w:rPr>
        <w:t>較去年微增</w:t>
      </w:r>
      <w:r w:rsidR="002E3795" w:rsidRPr="002E3795">
        <w:rPr>
          <w:rFonts w:ascii="Times New Roman" w:eastAsia="標楷體" w:hAnsi="Times New Roman" w:cs="Times New Roman" w:hint="eastAsia"/>
        </w:rPr>
        <w:t>2.6</w:t>
      </w:r>
      <w:r w:rsidR="002E3795" w:rsidRPr="002E3795">
        <w:rPr>
          <w:rFonts w:ascii="Times New Roman" w:eastAsia="標楷體" w:hAnsi="Times New Roman" w:cs="Times New Roman" w:hint="eastAsia"/>
        </w:rPr>
        <w:t>個百分點</w:t>
      </w:r>
      <w:r>
        <w:rPr>
          <w:rFonts w:ascii="Times New Roman" w:eastAsia="標楷體" w:hAnsi="Times New Roman" w:cs="Times New Roman" w:hint="eastAsia"/>
        </w:rPr>
        <w:t>，就民眾的感受而言，尚有很大的進步空間。而結果顯</w:t>
      </w:r>
      <w:r w:rsidR="00A0222B">
        <w:rPr>
          <w:rFonts w:ascii="Times New Roman" w:eastAsia="標楷體" w:hAnsi="Times New Roman" w:cs="Times New Roman" w:hint="eastAsia"/>
        </w:rPr>
        <w:t>示</w:t>
      </w:r>
      <w:r w:rsidR="002E3795" w:rsidRPr="002E3795">
        <w:rPr>
          <w:rFonts w:ascii="Times New Roman" w:eastAsia="標楷體" w:hAnsi="Times New Roman" w:cs="Times New Roman" w:hint="eastAsia"/>
        </w:rPr>
        <w:t>我國目前最嚴重的交通違規問題，</w:t>
      </w:r>
      <w:r w:rsidR="002E3795">
        <w:rPr>
          <w:rFonts w:ascii="Times New Roman" w:eastAsia="標楷體" w:hAnsi="Times New Roman" w:cs="Times New Roman" w:hint="eastAsia"/>
        </w:rPr>
        <w:t>以「</w:t>
      </w:r>
      <w:r w:rsidR="002E3795" w:rsidRPr="002E3795">
        <w:rPr>
          <w:rFonts w:ascii="Times New Roman" w:eastAsia="標楷體" w:hAnsi="Times New Roman" w:cs="Times New Roman" w:hint="eastAsia"/>
        </w:rPr>
        <w:t>違規停車</w:t>
      </w:r>
      <w:r w:rsidR="002E3795" w:rsidRPr="002E3795">
        <w:rPr>
          <w:rFonts w:ascii="Times New Roman" w:eastAsia="標楷體" w:hAnsi="Times New Roman" w:cs="Times New Roman" w:hint="eastAsia"/>
        </w:rPr>
        <w:t>(</w:t>
      </w:r>
      <w:r w:rsidR="002E3795" w:rsidRPr="002E3795">
        <w:rPr>
          <w:rFonts w:ascii="Times New Roman" w:eastAsia="標楷體" w:hAnsi="Times New Roman" w:cs="Times New Roman" w:hint="eastAsia"/>
        </w:rPr>
        <w:t>含併排停車</w:t>
      </w:r>
      <w:r w:rsidR="002E3795" w:rsidRPr="002E3795">
        <w:rPr>
          <w:rFonts w:ascii="Times New Roman" w:eastAsia="標楷體" w:hAnsi="Times New Roman" w:cs="Times New Roman" w:hint="eastAsia"/>
        </w:rPr>
        <w:t>)</w:t>
      </w:r>
      <w:r w:rsidR="002E3795" w:rsidRPr="002E3795">
        <w:rPr>
          <w:rFonts w:ascii="Times New Roman" w:eastAsia="標楷體" w:hAnsi="Times New Roman" w:cs="Times New Roman" w:hint="eastAsia"/>
        </w:rPr>
        <w:t>」最高</w:t>
      </w:r>
      <w:r w:rsidR="002E3795">
        <w:rPr>
          <w:rFonts w:ascii="Times New Roman" w:eastAsia="標楷體" w:hAnsi="Times New Roman" w:cs="Times New Roman" w:hint="eastAsia"/>
        </w:rPr>
        <w:t>，每百人有</w:t>
      </w:r>
      <w:r w:rsidR="002E3795" w:rsidRPr="002E3795">
        <w:rPr>
          <w:rFonts w:ascii="Times New Roman" w:eastAsia="標楷體" w:hAnsi="Times New Roman" w:cs="Times New Roman" w:hint="eastAsia"/>
        </w:rPr>
        <w:t>28.11</w:t>
      </w:r>
      <w:r w:rsidR="002E3795">
        <w:rPr>
          <w:rFonts w:ascii="Times New Roman" w:eastAsia="標楷體" w:hAnsi="Times New Roman" w:cs="Times New Roman" w:hint="eastAsia"/>
        </w:rPr>
        <w:t>人</w:t>
      </w:r>
      <w:r>
        <w:rPr>
          <w:rFonts w:ascii="Times New Roman" w:eastAsia="標楷體" w:hAnsi="Times New Roman" w:cs="Times New Roman" w:hint="eastAsia"/>
        </w:rPr>
        <w:t>違規</w:t>
      </w:r>
      <w:r w:rsidR="002E3795">
        <w:rPr>
          <w:rFonts w:ascii="Times New Roman" w:eastAsia="標楷體" w:hAnsi="Times New Roman" w:cs="Times New Roman" w:hint="eastAsia"/>
        </w:rPr>
        <w:t>；「</w:t>
      </w:r>
      <w:r w:rsidR="002E3795" w:rsidRPr="002E3795">
        <w:rPr>
          <w:rFonts w:ascii="Times New Roman" w:eastAsia="標楷體" w:hAnsi="Times New Roman" w:cs="Times New Roman" w:hint="eastAsia"/>
        </w:rPr>
        <w:t>不依規定轉彎」每百人有</w:t>
      </w:r>
      <w:r w:rsidR="002E3795" w:rsidRPr="002E3795">
        <w:rPr>
          <w:rFonts w:ascii="Times New Roman" w:eastAsia="標楷體" w:hAnsi="Times New Roman" w:cs="Times New Roman" w:hint="eastAsia"/>
        </w:rPr>
        <w:t>17.57</w:t>
      </w:r>
      <w:r w:rsidR="002E3795" w:rsidRPr="002E3795">
        <w:rPr>
          <w:rFonts w:ascii="Times New Roman" w:eastAsia="標楷體" w:hAnsi="Times New Roman" w:cs="Times New Roman" w:hint="eastAsia"/>
        </w:rPr>
        <w:t>人、</w:t>
      </w:r>
      <w:r w:rsidR="002E3795">
        <w:rPr>
          <w:rFonts w:ascii="Times New Roman" w:eastAsia="標楷體" w:hAnsi="Times New Roman" w:cs="Times New Roman" w:hint="eastAsia"/>
        </w:rPr>
        <w:t>至於「</w:t>
      </w:r>
      <w:r w:rsidR="002E3795" w:rsidRPr="002E3795">
        <w:rPr>
          <w:rFonts w:ascii="Times New Roman" w:eastAsia="標楷體" w:hAnsi="Times New Roman" w:cs="Times New Roman" w:hint="eastAsia"/>
        </w:rPr>
        <w:t>車不禮讓行人</w:t>
      </w:r>
      <w:r w:rsidR="002E3795">
        <w:rPr>
          <w:rFonts w:ascii="Times New Roman" w:eastAsia="標楷體" w:hAnsi="Times New Roman" w:cs="Times New Roman" w:hint="eastAsia"/>
        </w:rPr>
        <w:t>」則有</w:t>
      </w:r>
      <w:r w:rsidR="002E3795" w:rsidRPr="002E3795">
        <w:rPr>
          <w:rFonts w:ascii="Times New Roman" w:eastAsia="標楷體" w:hAnsi="Times New Roman" w:cs="Times New Roman" w:hint="eastAsia"/>
        </w:rPr>
        <w:t>7.57</w:t>
      </w:r>
      <w:r w:rsidR="002E3795">
        <w:rPr>
          <w:rFonts w:ascii="Times New Roman" w:eastAsia="標楷體" w:hAnsi="Times New Roman" w:cs="Times New Roman" w:hint="eastAsia"/>
        </w:rPr>
        <w:t>人</w:t>
      </w:r>
      <w:r w:rsidR="00A0222B">
        <w:rPr>
          <w:rFonts w:ascii="Times New Roman" w:eastAsia="標楷體" w:hAnsi="Times New Roman" w:cs="Times New Roman" w:hint="eastAsia"/>
        </w:rPr>
        <w:t>。</w:t>
      </w:r>
      <w:r w:rsidR="002E3795" w:rsidRPr="002E3795">
        <w:rPr>
          <w:rFonts w:ascii="Times New Roman" w:eastAsia="標楷體" w:hAnsi="Times New Roman" w:cs="Times New Roman" w:hint="eastAsia"/>
        </w:rPr>
        <w:t>民眾對於警察機關持續執行「全國行人安全執法」工作，有</w:t>
      </w:r>
      <w:proofErr w:type="gramStart"/>
      <w:r w:rsidR="00992702">
        <w:rPr>
          <w:rFonts w:ascii="Times New Roman" w:eastAsia="標楷體" w:hAnsi="Times New Roman" w:cs="Times New Roman" w:hint="eastAsia"/>
        </w:rPr>
        <w:t>8</w:t>
      </w:r>
      <w:r w:rsidR="00992702">
        <w:rPr>
          <w:rFonts w:ascii="Times New Roman" w:eastAsia="標楷體" w:hAnsi="Times New Roman" w:cs="Times New Roman" w:hint="eastAsia"/>
        </w:rPr>
        <w:t>成</w:t>
      </w:r>
      <w:proofErr w:type="gramEnd"/>
      <w:r w:rsidR="00992702">
        <w:rPr>
          <w:rFonts w:ascii="Times New Roman" w:eastAsia="標楷體" w:hAnsi="Times New Roman" w:cs="Times New Roman" w:hint="eastAsia"/>
        </w:rPr>
        <w:t>的民眾</w:t>
      </w:r>
      <w:r w:rsidR="002E3795" w:rsidRPr="002E3795">
        <w:rPr>
          <w:rFonts w:ascii="Times New Roman" w:eastAsia="標楷體" w:hAnsi="Times New Roman" w:cs="Times New Roman" w:hint="eastAsia"/>
        </w:rPr>
        <w:t>表示</w:t>
      </w:r>
      <w:proofErr w:type="gramStart"/>
      <w:r w:rsidR="002E3795" w:rsidRPr="002E3795">
        <w:rPr>
          <w:rFonts w:ascii="Times New Roman" w:eastAsia="標楷體" w:hAnsi="Times New Roman" w:cs="Times New Roman" w:hint="eastAsia"/>
        </w:rPr>
        <w:t>滿意</w:t>
      </w:r>
      <w:r w:rsidR="00992702">
        <w:rPr>
          <w:rFonts w:ascii="Times New Roman" w:eastAsia="標楷體" w:hAnsi="Times New Roman" w:cs="Times New Roman" w:hint="eastAsia"/>
        </w:rPr>
        <w:t>，</w:t>
      </w:r>
      <w:proofErr w:type="gramEnd"/>
      <w:r w:rsidR="00992702">
        <w:rPr>
          <w:rFonts w:ascii="Times New Roman" w:eastAsia="標楷體" w:hAnsi="Times New Roman" w:cs="Times New Roman" w:hint="eastAsia"/>
        </w:rPr>
        <w:t>並較</w:t>
      </w:r>
      <w:r w:rsidR="002E3795" w:rsidRPr="002E3795">
        <w:rPr>
          <w:rFonts w:ascii="Times New Roman" w:eastAsia="標楷體" w:hAnsi="Times New Roman" w:cs="Times New Roman" w:hint="eastAsia"/>
        </w:rPr>
        <w:t>112</w:t>
      </w:r>
      <w:r w:rsidR="002E3795" w:rsidRPr="002E3795">
        <w:rPr>
          <w:rFonts w:ascii="Times New Roman" w:eastAsia="標楷體" w:hAnsi="Times New Roman" w:cs="Times New Roman" w:hint="eastAsia"/>
        </w:rPr>
        <w:t>年增加</w:t>
      </w:r>
      <w:r w:rsidR="002E3795" w:rsidRPr="002E3795">
        <w:rPr>
          <w:rFonts w:ascii="Times New Roman" w:eastAsia="標楷體" w:hAnsi="Times New Roman" w:cs="Times New Roman" w:hint="eastAsia"/>
        </w:rPr>
        <w:t>5.43</w:t>
      </w:r>
      <w:r w:rsidR="002E3795" w:rsidRPr="002E3795">
        <w:rPr>
          <w:rFonts w:ascii="Times New Roman" w:eastAsia="標楷體" w:hAnsi="Times New Roman" w:cs="Times New Roman" w:hint="eastAsia"/>
        </w:rPr>
        <w:t>個百分點，</w:t>
      </w:r>
      <w:r w:rsidR="00A0222B">
        <w:rPr>
          <w:rFonts w:ascii="Times New Roman" w:eastAsia="標楷體" w:hAnsi="Times New Roman" w:cs="Times New Roman" w:hint="eastAsia"/>
        </w:rPr>
        <w:t>警察的辛勤勞力有目共睹，調查結果也顯示</w:t>
      </w:r>
      <w:r w:rsidR="002E3795" w:rsidRPr="002E3795">
        <w:rPr>
          <w:rFonts w:ascii="Times New Roman" w:eastAsia="標楷體" w:hAnsi="Times New Roman" w:cs="Times New Roman" w:hint="eastAsia"/>
        </w:rPr>
        <w:t>交通警察應加強之重點工作</w:t>
      </w:r>
      <w:r w:rsidR="00A0222B">
        <w:rPr>
          <w:rFonts w:ascii="Times New Roman" w:eastAsia="標楷體" w:hAnsi="Times New Roman" w:cs="Times New Roman" w:hint="eastAsia"/>
        </w:rPr>
        <w:t>以</w:t>
      </w:r>
      <w:r w:rsidR="002E3795" w:rsidRPr="002E3795">
        <w:rPr>
          <w:rFonts w:ascii="Times New Roman" w:eastAsia="標楷體" w:hAnsi="Times New Roman" w:cs="Times New Roman" w:hint="eastAsia"/>
        </w:rPr>
        <w:t>「取締交通違規」最重要，</w:t>
      </w:r>
      <w:r w:rsidR="00A0222B">
        <w:rPr>
          <w:rFonts w:ascii="Times New Roman" w:eastAsia="標楷體" w:hAnsi="Times New Roman" w:cs="Times New Roman" w:hint="eastAsia"/>
        </w:rPr>
        <w:t>說明社會普遍認為員</w:t>
      </w:r>
      <w:r w:rsidR="00501700">
        <w:rPr>
          <w:rFonts w:ascii="Times New Roman" w:eastAsia="標楷體" w:hAnsi="Times New Roman" w:cs="Times New Roman" w:hint="eastAsia"/>
        </w:rPr>
        <w:t>警</w:t>
      </w:r>
      <w:r w:rsidR="002E3795" w:rsidRPr="002E3795">
        <w:rPr>
          <w:rFonts w:ascii="Times New Roman" w:eastAsia="標楷體" w:hAnsi="Times New Roman" w:cs="Times New Roman" w:hint="eastAsia"/>
        </w:rPr>
        <w:t>應持續加強取締交通違規，</w:t>
      </w:r>
      <w:r w:rsidR="00A0222B">
        <w:rPr>
          <w:rFonts w:ascii="Times New Roman" w:eastAsia="標楷體" w:hAnsi="Times New Roman" w:cs="Times New Roman" w:hint="eastAsia"/>
        </w:rPr>
        <w:t>藉此嚇阻違規情事發生</w:t>
      </w:r>
      <w:r w:rsidR="00992702">
        <w:rPr>
          <w:rFonts w:ascii="Times New Roman" w:eastAsia="標楷體" w:hAnsi="Times New Roman" w:cs="Times New Roman" w:hint="eastAsia"/>
        </w:rPr>
        <w:t>。</w:t>
      </w:r>
    </w:p>
    <w:p w14:paraId="7244D561" w14:textId="5F0FD97F" w:rsidR="00A0222B" w:rsidRPr="00A0222B" w:rsidRDefault="00A0222B" w:rsidP="00A0222B">
      <w:pPr>
        <w:pStyle w:val="a9"/>
        <w:numPr>
          <w:ilvl w:val="0"/>
          <w:numId w:val="11"/>
        </w:numPr>
        <w:spacing w:beforeLines="50" w:before="180" w:afterLines="30" w:after="108" w:line="440" w:lineRule="exact"/>
        <w:ind w:leftChars="100" w:left="760" w:hangingChars="200" w:hanging="520"/>
        <w:jc w:val="both"/>
        <w:rPr>
          <w:rFonts w:ascii="Times New Roman" w:eastAsia="標楷體" w:hAnsi="Times New Roman" w:cs="Times New Roman"/>
          <w:sz w:val="26"/>
          <w:szCs w:val="26"/>
        </w:rPr>
      </w:pPr>
      <w:r>
        <w:rPr>
          <w:rFonts w:ascii="Times New Roman" w:eastAsia="標楷體" w:hAnsi="Times New Roman" w:cs="Times New Roman" w:hint="eastAsia"/>
          <w:sz w:val="26"/>
          <w:szCs w:val="26"/>
        </w:rPr>
        <w:t>主要違規態</w:t>
      </w:r>
      <w:r w:rsidR="00E97223">
        <w:rPr>
          <w:rFonts w:ascii="Times New Roman" w:eastAsia="標楷體" w:hAnsi="Times New Roman" w:cs="Times New Roman" w:hint="eastAsia"/>
          <w:sz w:val="26"/>
          <w:szCs w:val="26"/>
        </w:rPr>
        <w:t>樣</w:t>
      </w:r>
    </w:p>
    <w:p w14:paraId="52E3E05C" w14:textId="192D020C" w:rsidR="00C5416D" w:rsidRDefault="00CA262C" w:rsidP="00A0222B">
      <w:pPr>
        <w:spacing w:after="0" w:line="440" w:lineRule="exact"/>
        <w:ind w:leftChars="100" w:left="240" w:firstLineChars="200" w:firstLine="48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觀察本市近</w:t>
      </w:r>
      <w:r>
        <w:rPr>
          <w:rFonts w:ascii="Times New Roman" w:eastAsia="標楷體" w:hAnsi="Times New Roman" w:cs="Times New Roman" w:hint="eastAsia"/>
        </w:rPr>
        <w:t>6</w:t>
      </w:r>
      <w:r>
        <w:rPr>
          <w:rFonts w:ascii="Times New Roman" w:eastAsia="標楷體" w:hAnsi="Times New Roman" w:cs="Times New Roman" w:hint="eastAsia"/>
        </w:rPr>
        <w:t>年各</w:t>
      </w:r>
      <w:r w:rsidR="00C5416D">
        <w:rPr>
          <w:rFonts w:ascii="Times New Roman" w:eastAsia="標楷體" w:hAnsi="Times New Roman" w:cs="Times New Roman" w:hint="eastAsia"/>
        </w:rPr>
        <w:t>主要違規態</w:t>
      </w:r>
      <w:r w:rsidR="00E97223">
        <w:rPr>
          <w:rFonts w:ascii="Times New Roman" w:eastAsia="標楷體" w:hAnsi="Times New Roman" w:cs="Times New Roman" w:hint="eastAsia"/>
        </w:rPr>
        <w:t>樣</w:t>
      </w:r>
      <w:r w:rsidR="00A0222B">
        <w:rPr>
          <w:rFonts w:ascii="Times New Roman" w:eastAsia="標楷體" w:hAnsi="Times New Roman" w:cs="Times New Roman" w:hint="eastAsia"/>
        </w:rPr>
        <w:t>員警</w:t>
      </w:r>
      <w:r>
        <w:rPr>
          <w:rFonts w:ascii="Times New Roman" w:eastAsia="標楷體" w:hAnsi="Times New Roman" w:cs="Times New Roman" w:hint="eastAsia"/>
        </w:rPr>
        <w:t>舉發概況，</w:t>
      </w:r>
      <w:r w:rsidR="00C5416D">
        <w:rPr>
          <w:rFonts w:ascii="Times New Roman" w:eastAsia="標楷體" w:hAnsi="Times New Roman" w:cs="Times New Roman" w:hint="eastAsia"/>
        </w:rPr>
        <w:t>舉發總件數</w:t>
      </w:r>
      <w:r w:rsidR="00A0222B">
        <w:rPr>
          <w:rFonts w:ascii="Times New Roman" w:eastAsia="標楷體" w:hAnsi="Times New Roman" w:cs="Times New Roman" w:hint="eastAsia"/>
        </w:rPr>
        <w:t>自</w:t>
      </w:r>
      <w:r w:rsidR="00C5416D">
        <w:rPr>
          <w:rFonts w:ascii="Times New Roman" w:eastAsia="標楷體" w:hAnsi="Times New Roman" w:cs="Times New Roman" w:hint="eastAsia"/>
        </w:rPr>
        <w:t>108</w:t>
      </w:r>
      <w:r w:rsidR="00C5416D">
        <w:rPr>
          <w:rFonts w:ascii="Times New Roman" w:eastAsia="標楷體" w:hAnsi="Times New Roman" w:cs="Times New Roman" w:hint="eastAsia"/>
        </w:rPr>
        <w:t>年</w:t>
      </w:r>
      <w:r w:rsidR="00C5416D">
        <w:rPr>
          <w:rFonts w:ascii="Times New Roman" w:eastAsia="標楷體" w:hAnsi="Times New Roman" w:cs="Times New Roman" w:hint="eastAsia"/>
        </w:rPr>
        <w:t>21</w:t>
      </w:r>
      <w:r w:rsidR="00C5416D">
        <w:rPr>
          <w:rFonts w:ascii="Times New Roman" w:eastAsia="標楷體" w:hAnsi="Times New Roman" w:cs="Times New Roman" w:hint="eastAsia"/>
        </w:rPr>
        <w:t>萬</w:t>
      </w:r>
      <w:r w:rsidR="00C5416D">
        <w:rPr>
          <w:rFonts w:ascii="Times New Roman" w:eastAsia="標楷體" w:hAnsi="Times New Roman" w:cs="Times New Roman" w:hint="eastAsia"/>
        </w:rPr>
        <w:t>5</w:t>
      </w:r>
      <w:r w:rsidR="00C5416D">
        <w:rPr>
          <w:rFonts w:ascii="Times New Roman" w:eastAsia="標楷體" w:hAnsi="Times New Roman" w:cs="Times New Roman"/>
        </w:rPr>
        <w:t>,</w:t>
      </w:r>
      <w:r w:rsidR="00C5416D">
        <w:rPr>
          <w:rFonts w:ascii="Times New Roman" w:eastAsia="標楷體" w:hAnsi="Times New Roman" w:cs="Times New Roman" w:hint="eastAsia"/>
        </w:rPr>
        <w:t>331</w:t>
      </w:r>
      <w:r w:rsidR="00C5416D">
        <w:rPr>
          <w:rFonts w:ascii="Times New Roman" w:eastAsia="標楷體" w:hAnsi="Times New Roman" w:cs="Times New Roman" w:hint="eastAsia"/>
        </w:rPr>
        <w:t>件開始逐年攀升，至</w:t>
      </w:r>
      <w:r w:rsidR="00C5416D">
        <w:rPr>
          <w:rFonts w:ascii="Times New Roman" w:eastAsia="標楷體" w:hAnsi="Times New Roman" w:cs="Times New Roman" w:hint="eastAsia"/>
        </w:rPr>
        <w:t>112</w:t>
      </w:r>
      <w:r w:rsidR="00C5416D">
        <w:rPr>
          <w:rFonts w:ascii="Times New Roman" w:eastAsia="標楷體" w:hAnsi="Times New Roman" w:cs="Times New Roman" w:hint="eastAsia"/>
        </w:rPr>
        <w:t>年達</w:t>
      </w:r>
      <w:r w:rsidR="00C5416D">
        <w:rPr>
          <w:rFonts w:ascii="Times New Roman" w:eastAsia="標楷體" w:hAnsi="Times New Roman" w:cs="Times New Roman" w:hint="eastAsia"/>
        </w:rPr>
        <w:t>40</w:t>
      </w:r>
      <w:r w:rsidR="00C5416D">
        <w:rPr>
          <w:rFonts w:ascii="Times New Roman" w:eastAsia="標楷體" w:hAnsi="Times New Roman" w:cs="Times New Roman" w:hint="eastAsia"/>
        </w:rPr>
        <w:t>萬</w:t>
      </w:r>
      <w:r w:rsidR="00C5416D">
        <w:rPr>
          <w:rFonts w:ascii="Times New Roman" w:eastAsia="標楷體" w:hAnsi="Times New Roman" w:cs="Times New Roman" w:hint="eastAsia"/>
        </w:rPr>
        <w:t>2,461</w:t>
      </w:r>
      <w:r w:rsidR="00C5416D">
        <w:rPr>
          <w:rFonts w:ascii="Times New Roman" w:eastAsia="標楷體" w:hAnsi="Times New Roman" w:cs="Times New Roman" w:hint="eastAsia"/>
        </w:rPr>
        <w:t>件，</w:t>
      </w:r>
      <w:r w:rsidR="00890E87">
        <w:rPr>
          <w:rFonts w:ascii="Times New Roman" w:eastAsia="標楷體" w:hAnsi="Times New Roman" w:cs="Times New Roman" w:hint="eastAsia"/>
        </w:rPr>
        <w:t>創</w:t>
      </w:r>
      <w:r w:rsidR="00890E87" w:rsidRPr="00890E87">
        <w:rPr>
          <w:rFonts w:ascii="Times New Roman" w:eastAsia="標楷體" w:hAnsi="Times New Roman" w:cs="Times New Roman" w:hint="eastAsia"/>
        </w:rPr>
        <w:t>近</w:t>
      </w:r>
      <w:r w:rsidR="00890E87" w:rsidRPr="00890E87">
        <w:rPr>
          <w:rFonts w:ascii="Times New Roman" w:eastAsia="標楷體" w:hAnsi="Times New Roman" w:cs="Times New Roman" w:hint="eastAsia"/>
        </w:rPr>
        <w:t>6</w:t>
      </w:r>
      <w:r w:rsidR="00890E87" w:rsidRPr="00890E87">
        <w:rPr>
          <w:rFonts w:ascii="Times New Roman" w:eastAsia="標楷體" w:hAnsi="Times New Roman" w:cs="Times New Roman" w:hint="eastAsia"/>
        </w:rPr>
        <w:t>年</w:t>
      </w:r>
      <w:r w:rsidR="00890E87">
        <w:rPr>
          <w:rFonts w:ascii="Times New Roman" w:eastAsia="標楷體" w:hAnsi="Times New Roman" w:cs="Times New Roman" w:hint="eastAsia"/>
        </w:rPr>
        <w:t>新高，</w:t>
      </w:r>
      <w:r w:rsidR="00C5416D">
        <w:rPr>
          <w:rFonts w:ascii="Times New Roman" w:eastAsia="標楷體" w:hAnsi="Times New Roman" w:cs="Times New Roman" w:hint="eastAsia"/>
        </w:rPr>
        <w:t>而</w:t>
      </w:r>
      <w:r>
        <w:rPr>
          <w:rFonts w:ascii="Times New Roman" w:eastAsia="標楷體" w:hAnsi="Times New Roman" w:cs="Times New Roman"/>
        </w:rPr>
        <w:t>1</w:t>
      </w:r>
      <w:r>
        <w:rPr>
          <w:rFonts w:ascii="Times New Roman" w:eastAsia="標楷體" w:hAnsi="Times New Roman" w:cs="Times New Roman" w:hint="eastAsia"/>
        </w:rPr>
        <w:t>13</w:t>
      </w:r>
      <w:r>
        <w:rPr>
          <w:rFonts w:ascii="Times New Roman" w:eastAsia="標楷體" w:hAnsi="Times New Roman" w:cs="Times New Roman" w:hint="eastAsia"/>
        </w:rPr>
        <w:lastRenderedPageBreak/>
        <w:t>年</w:t>
      </w:r>
      <w:r w:rsidR="00890E87">
        <w:rPr>
          <w:rFonts w:ascii="Times New Roman" w:eastAsia="標楷體" w:hAnsi="Times New Roman" w:cs="Times New Roman" w:hint="eastAsia"/>
        </w:rPr>
        <w:t>由於</w:t>
      </w:r>
      <w:r w:rsidR="00C5416D">
        <w:rPr>
          <w:rFonts w:ascii="Times New Roman" w:eastAsia="標楷體" w:hAnsi="Times New Roman" w:cs="Times New Roman" w:hint="eastAsia"/>
        </w:rPr>
        <w:t>道安意識</w:t>
      </w:r>
      <w:r w:rsidR="00890E87">
        <w:rPr>
          <w:rFonts w:ascii="Times New Roman" w:eastAsia="標楷體" w:hAnsi="Times New Roman" w:cs="Times New Roman" w:hint="eastAsia"/>
        </w:rPr>
        <w:t>普遍</w:t>
      </w:r>
      <w:r w:rsidR="00C5416D">
        <w:rPr>
          <w:rFonts w:ascii="Times New Roman" w:eastAsia="標楷體" w:hAnsi="Times New Roman" w:cs="Times New Roman" w:hint="eastAsia"/>
        </w:rPr>
        <w:t>提升下，</w:t>
      </w:r>
      <w:proofErr w:type="gramStart"/>
      <w:r w:rsidR="00890E87">
        <w:rPr>
          <w:rFonts w:ascii="Times New Roman" w:eastAsia="標楷體" w:hAnsi="Times New Roman" w:cs="Times New Roman" w:hint="eastAsia"/>
        </w:rPr>
        <w:t>舉發數趨緩</w:t>
      </w:r>
      <w:proofErr w:type="gramEnd"/>
      <w:r w:rsidR="00890E87">
        <w:rPr>
          <w:rFonts w:ascii="Times New Roman" w:eastAsia="標楷體" w:hAnsi="Times New Roman" w:cs="Times New Roman" w:hint="eastAsia"/>
        </w:rPr>
        <w:t>，</w:t>
      </w:r>
      <w:r w:rsidR="00C5416D">
        <w:rPr>
          <w:rFonts w:ascii="Times New Roman" w:eastAsia="標楷體" w:hAnsi="Times New Roman" w:cs="Times New Roman" w:hint="eastAsia"/>
        </w:rPr>
        <w:t>較</w:t>
      </w:r>
      <w:r w:rsidR="00C5416D">
        <w:rPr>
          <w:rFonts w:ascii="Times New Roman" w:eastAsia="標楷體" w:hAnsi="Times New Roman" w:cs="Times New Roman" w:hint="eastAsia"/>
        </w:rPr>
        <w:t>112</w:t>
      </w:r>
      <w:r w:rsidR="00C5416D">
        <w:rPr>
          <w:rFonts w:ascii="Times New Roman" w:eastAsia="標楷體" w:hAnsi="Times New Roman" w:cs="Times New Roman" w:hint="eastAsia"/>
        </w:rPr>
        <w:t>年減少</w:t>
      </w:r>
      <w:r w:rsidR="00C5416D">
        <w:rPr>
          <w:rFonts w:ascii="Times New Roman" w:eastAsia="標楷體" w:hAnsi="Times New Roman" w:cs="Times New Roman" w:hint="eastAsia"/>
        </w:rPr>
        <w:t>6</w:t>
      </w:r>
      <w:r w:rsidR="00C5416D">
        <w:rPr>
          <w:rFonts w:ascii="Times New Roman" w:eastAsia="標楷體" w:hAnsi="Times New Roman" w:cs="Times New Roman" w:hint="eastAsia"/>
        </w:rPr>
        <w:t>萬</w:t>
      </w:r>
      <w:r w:rsidR="00C5416D">
        <w:rPr>
          <w:rFonts w:ascii="Times New Roman" w:eastAsia="標楷體" w:hAnsi="Times New Roman" w:cs="Times New Roman" w:hint="eastAsia"/>
        </w:rPr>
        <w:t>3,490</w:t>
      </w:r>
      <w:r w:rsidR="00C5416D">
        <w:rPr>
          <w:rFonts w:ascii="Times New Roman" w:eastAsia="標楷體" w:hAnsi="Times New Roman" w:cs="Times New Roman" w:hint="eastAsia"/>
        </w:rPr>
        <w:t>件或</w:t>
      </w:r>
      <w:r w:rsidR="00C5416D">
        <w:rPr>
          <w:rFonts w:ascii="Times New Roman" w:eastAsia="標楷體" w:hAnsi="Times New Roman" w:cs="Times New Roman" w:hint="eastAsia"/>
        </w:rPr>
        <w:t>-15.78%</w:t>
      </w:r>
      <w:r w:rsidR="00C5416D">
        <w:rPr>
          <w:rFonts w:ascii="Times New Roman" w:eastAsia="標楷體" w:hAnsi="Times New Roman" w:cs="Times New Roman" w:hint="eastAsia"/>
        </w:rPr>
        <w:t>，共</w:t>
      </w:r>
      <w:r w:rsidR="00C5416D">
        <w:rPr>
          <w:rFonts w:ascii="Times New Roman" w:eastAsia="標楷體" w:hAnsi="Times New Roman" w:cs="Times New Roman" w:hint="eastAsia"/>
        </w:rPr>
        <w:t>33</w:t>
      </w:r>
      <w:r w:rsidR="00C5416D">
        <w:rPr>
          <w:rFonts w:ascii="Times New Roman" w:eastAsia="標楷體" w:hAnsi="Times New Roman" w:cs="Times New Roman" w:hint="eastAsia"/>
        </w:rPr>
        <w:t>萬</w:t>
      </w:r>
      <w:r w:rsidR="00C5416D">
        <w:rPr>
          <w:rFonts w:ascii="Times New Roman" w:eastAsia="標楷體" w:hAnsi="Times New Roman" w:cs="Times New Roman" w:hint="eastAsia"/>
        </w:rPr>
        <w:t>8,971</w:t>
      </w:r>
      <w:r w:rsidR="00C5416D">
        <w:rPr>
          <w:rFonts w:ascii="Times New Roman" w:eastAsia="標楷體" w:hAnsi="Times New Roman" w:cs="Times New Roman" w:hint="eastAsia"/>
        </w:rPr>
        <w:t>件。</w:t>
      </w:r>
    </w:p>
    <w:p w14:paraId="5F905EC1" w14:textId="10BD91D3" w:rsidR="002F5DCD" w:rsidRDefault="00CA262C" w:rsidP="00513C59">
      <w:pPr>
        <w:spacing w:afterLines="50" w:after="180" w:line="440" w:lineRule="exact"/>
        <w:ind w:leftChars="100" w:left="240" w:firstLineChars="200" w:firstLine="48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各</w:t>
      </w:r>
      <w:r w:rsidR="00B7278E">
        <w:rPr>
          <w:rFonts w:ascii="Times New Roman" w:eastAsia="標楷體" w:hAnsi="Times New Roman" w:cs="Times New Roman" w:hint="eastAsia"/>
        </w:rPr>
        <w:t>主要違規</w:t>
      </w:r>
      <w:r>
        <w:rPr>
          <w:rFonts w:ascii="Times New Roman" w:eastAsia="標楷體" w:hAnsi="Times New Roman" w:cs="Times New Roman" w:hint="eastAsia"/>
        </w:rPr>
        <w:t>類別中，與行人安全息息相關之「</w:t>
      </w:r>
      <w:r w:rsidRPr="00CA262C">
        <w:rPr>
          <w:rFonts w:ascii="Times New Roman" w:eastAsia="標楷體" w:hAnsi="Times New Roman" w:cs="Times New Roman" w:hint="eastAsia"/>
        </w:rPr>
        <w:t>行經行人穿越道不暫停讓行人</w:t>
      </w:r>
      <w:r w:rsidRPr="00CA262C">
        <w:rPr>
          <w:rFonts w:ascii="Times New Roman" w:eastAsia="標楷體" w:hAnsi="Times New Roman" w:cs="Times New Roman" w:hint="eastAsia"/>
        </w:rPr>
        <w:t>(</w:t>
      </w:r>
      <w:proofErr w:type="gramStart"/>
      <w:r w:rsidRPr="00CA262C">
        <w:rPr>
          <w:rFonts w:ascii="Times New Roman" w:eastAsia="標楷體" w:hAnsi="Times New Roman" w:cs="Times New Roman" w:hint="eastAsia"/>
        </w:rPr>
        <w:t>含視障</w:t>
      </w:r>
      <w:proofErr w:type="gramEnd"/>
      <w:r w:rsidRPr="00CA262C">
        <w:rPr>
          <w:rFonts w:ascii="Times New Roman" w:eastAsia="標楷體" w:hAnsi="Times New Roman" w:cs="Times New Roman" w:hint="eastAsia"/>
        </w:rPr>
        <w:t>者</w:t>
      </w:r>
      <w:r w:rsidRPr="00CA262C">
        <w:rPr>
          <w:rFonts w:ascii="Times New Roman" w:eastAsia="標楷體" w:hAnsi="Times New Roman" w:cs="Times New Roman" w:hint="eastAsia"/>
        </w:rPr>
        <w:t>)</w:t>
      </w:r>
      <w:r w:rsidRPr="00CA262C">
        <w:rPr>
          <w:rFonts w:ascii="Times New Roman" w:eastAsia="標楷體" w:hAnsi="Times New Roman" w:cs="Times New Roman" w:hint="eastAsia"/>
        </w:rPr>
        <w:t>先行</w:t>
      </w:r>
      <w:r>
        <w:rPr>
          <w:rFonts w:ascii="Times New Roman" w:eastAsia="標楷體" w:hAnsi="Times New Roman" w:cs="Times New Roman" w:hint="eastAsia"/>
        </w:rPr>
        <w:t>」</w:t>
      </w:r>
      <w:r w:rsidR="00591468">
        <w:rPr>
          <w:rFonts w:ascii="Times New Roman" w:eastAsia="標楷體" w:hAnsi="Times New Roman" w:cs="Times New Roman" w:hint="eastAsia"/>
        </w:rPr>
        <w:t>共</w:t>
      </w:r>
      <w:r w:rsidR="00591468">
        <w:rPr>
          <w:rFonts w:ascii="Times New Roman" w:eastAsia="標楷體" w:hAnsi="Times New Roman" w:cs="Times New Roman" w:hint="eastAsia"/>
        </w:rPr>
        <w:t>3</w:t>
      </w:r>
      <w:r w:rsidR="00591468">
        <w:rPr>
          <w:rFonts w:ascii="Times New Roman" w:eastAsia="標楷體" w:hAnsi="Times New Roman" w:cs="Times New Roman"/>
        </w:rPr>
        <w:t>,</w:t>
      </w:r>
      <w:r w:rsidR="00591468">
        <w:rPr>
          <w:rFonts w:ascii="Times New Roman" w:eastAsia="標楷體" w:hAnsi="Times New Roman" w:cs="Times New Roman" w:hint="eastAsia"/>
        </w:rPr>
        <w:t>438</w:t>
      </w:r>
      <w:r w:rsidR="00591468">
        <w:rPr>
          <w:rFonts w:ascii="Times New Roman" w:eastAsia="標楷體" w:hAnsi="Times New Roman" w:cs="Times New Roman" w:hint="eastAsia"/>
        </w:rPr>
        <w:t>件，較</w:t>
      </w:r>
      <w:r w:rsidR="00591468">
        <w:rPr>
          <w:rFonts w:ascii="Times New Roman" w:eastAsia="標楷體" w:hAnsi="Times New Roman" w:cs="Times New Roman" w:hint="eastAsia"/>
        </w:rPr>
        <w:t>112</w:t>
      </w:r>
      <w:r w:rsidR="00591468">
        <w:rPr>
          <w:rFonts w:ascii="Times New Roman" w:eastAsia="標楷體" w:hAnsi="Times New Roman" w:cs="Times New Roman" w:hint="eastAsia"/>
        </w:rPr>
        <w:t>年減少</w:t>
      </w:r>
      <w:r w:rsidR="00591468">
        <w:rPr>
          <w:rFonts w:ascii="Times New Roman" w:eastAsia="標楷體" w:hAnsi="Times New Roman" w:cs="Times New Roman" w:hint="eastAsia"/>
        </w:rPr>
        <w:t>1</w:t>
      </w:r>
      <w:r w:rsidR="00591468">
        <w:rPr>
          <w:rFonts w:ascii="Times New Roman" w:eastAsia="標楷體" w:hAnsi="Times New Roman" w:cs="Times New Roman"/>
        </w:rPr>
        <w:t>,</w:t>
      </w:r>
      <w:r w:rsidR="00591468">
        <w:rPr>
          <w:rFonts w:ascii="Times New Roman" w:eastAsia="標楷體" w:hAnsi="Times New Roman" w:cs="Times New Roman" w:hint="eastAsia"/>
        </w:rPr>
        <w:t>274</w:t>
      </w:r>
      <w:r w:rsidR="00591468">
        <w:rPr>
          <w:rFonts w:ascii="Times New Roman" w:eastAsia="標楷體" w:hAnsi="Times New Roman" w:cs="Times New Roman" w:hint="eastAsia"/>
        </w:rPr>
        <w:t>件或</w:t>
      </w:r>
      <w:r w:rsidR="00591468">
        <w:rPr>
          <w:rFonts w:ascii="Times New Roman" w:eastAsia="標楷體" w:hAnsi="Times New Roman" w:cs="Times New Roman" w:hint="eastAsia"/>
        </w:rPr>
        <w:t>-27.04%</w:t>
      </w:r>
      <w:r w:rsidR="00591468">
        <w:rPr>
          <w:rFonts w:ascii="Times New Roman" w:eastAsia="標楷體" w:hAnsi="Times New Roman" w:cs="Times New Roman" w:hint="eastAsia"/>
        </w:rPr>
        <w:t>，顯示</w:t>
      </w:r>
      <w:r w:rsidR="00C94E70">
        <w:rPr>
          <w:rFonts w:ascii="Times New Roman" w:eastAsia="標楷體" w:hAnsi="Times New Roman" w:cs="Times New Roman" w:hint="eastAsia"/>
        </w:rPr>
        <w:t>在</w:t>
      </w:r>
      <w:r w:rsidR="00C94E70" w:rsidRPr="00C94E70">
        <w:rPr>
          <w:rFonts w:ascii="Times New Roman" w:eastAsia="標楷體" w:hAnsi="Times New Roman" w:cs="Times New Roman" w:hint="eastAsia"/>
        </w:rPr>
        <w:t>見</w:t>
      </w:r>
      <w:proofErr w:type="gramStart"/>
      <w:r w:rsidR="00C94E70" w:rsidRPr="00C94E70">
        <w:rPr>
          <w:rFonts w:ascii="Times New Roman" w:eastAsia="標楷體" w:hAnsi="Times New Roman" w:cs="Times New Roman" w:hint="eastAsia"/>
        </w:rPr>
        <w:t>警率及攔舉率</w:t>
      </w:r>
      <w:proofErr w:type="gramEnd"/>
      <w:r w:rsidR="00C94E70">
        <w:rPr>
          <w:rFonts w:ascii="Times New Roman" w:eastAsia="標楷體" w:hAnsi="Times New Roman" w:cs="Times New Roman" w:hint="eastAsia"/>
        </w:rPr>
        <w:t>提升下，</w:t>
      </w:r>
      <w:r w:rsidR="00591468">
        <w:rPr>
          <w:rFonts w:ascii="Times New Roman" w:eastAsia="標楷體" w:hAnsi="Times New Roman" w:cs="Times New Roman" w:hint="eastAsia"/>
        </w:rPr>
        <w:t>駕駛不停讓行人之</w:t>
      </w:r>
      <w:r w:rsidR="00A0222B">
        <w:rPr>
          <w:rFonts w:ascii="Times New Roman" w:eastAsia="標楷體" w:hAnsi="Times New Roman" w:cs="Times New Roman" w:hint="eastAsia"/>
        </w:rPr>
        <w:t>情事</w:t>
      </w:r>
      <w:r w:rsidR="00591468">
        <w:rPr>
          <w:rFonts w:ascii="Times New Roman" w:eastAsia="標楷體" w:hAnsi="Times New Roman" w:cs="Times New Roman" w:hint="eastAsia"/>
        </w:rPr>
        <w:t>已有改善，反觀「</w:t>
      </w:r>
      <w:r w:rsidR="00591468" w:rsidRPr="00591468">
        <w:rPr>
          <w:rFonts w:ascii="Times New Roman" w:eastAsia="標楷體" w:hAnsi="Times New Roman" w:cs="Times New Roman" w:hint="eastAsia"/>
        </w:rPr>
        <w:t>行人通行違規</w:t>
      </w:r>
      <w:r w:rsidR="00591468">
        <w:rPr>
          <w:rFonts w:ascii="Times New Roman" w:eastAsia="標楷體" w:hAnsi="Times New Roman" w:cs="Times New Roman" w:hint="eastAsia"/>
        </w:rPr>
        <w:t>」由</w:t>
      </w:r>
      <w:r w:rsidR="00591468">
        <w:rPr>
          <w:rFonts w:ascii="Times New Roman" w:eastAsia="標楷體" w:hAnsi="Times New Roman" w:cs="Times New Roman" w:hint="eastAsia"/>
        </w:rPr>
        <w:t>112</w:t>
      </w:r>
      <w:r w:rsidR="00591468">
        <w:rPr>
          <w:rFonts w:ascii="Times New Roman" w:eastAsia="標楷體" w:hAnsi="Times New Roman" w:cs="Times New Roman" w:hint="eastAsia"/>
        </w:rPr>
        <w:t>年</w:t>
      </w:r>
      <w:r w:rsidR="00591468">
        <w:rPr>
          <w:rFonts w:ascii="Times New Roman" w:eastAsia="標楷體" w:hAnsi="Times New Roman" w:cs="Times New Roman" w:hint="eastAsia"/>
        </w:rPr>
        <w:t>329</w:t>
      </w:r>
      <w:r w:rsidR="00591468">
        <w:rPr>
          <w:rFonts w:ascii="Times New Roman" w:eastAsia="標楷體" w:hAnsi="Times New Roman" w:cs="Times New Roman" w:hint="eastAsia"/>
        </w:rPr>
        <w:t>件大幅增加近</w:t>
      </w:r>
      <w:r w:rsidR="00591468">
        <w:rPr>
          <w:rFonts w:ascii="Times New Roman" w:eastAsia="標楷體" w:hAnsi="Times New Roman" w:cs="Times New Roman" w:hint="eastAsia"/>
        </w:rPr>
        <w:t>5</w:t>
      </w:r>
      <w:r w:rsidR="00591468">
        <w:rPr>
          <w:rFonts w:ascii="Times New Roman" w:eastAsia="標楷體" w:hAnsi="Times New Roman" w:cs="Times New Roman" w:hint="eastAsia"/>
        </w:rPr>
        <w:t>倍至</w:t>
      </w:r>
      <w:r w:rsidR="00591468">
        <w:rPr>
          <w:rFonts w:ascii="Times New Roman" w:eastAsia="標楷體" w:hAnsi="Times New Roman" w:cs="Times New Roman" w:hint="eastAsia"/>
        </w:rPr>
        <w:t>1,811</w:t>
      </w:r>
      <w:r w:rsidR="00591468">
        <w:rPr>
          <w:rFonts w:ascii="Times New Roman" w:eastAsia="標楷體" w:hAnsi="Times New Roman" w:cs="Times New Roman" w:hint="eastAsia"/>
        </w:rPr>
        <w:t>件，</w:t>
      </w:r>
      <w:r w:rsidR="00D11CB0">
        <w:rPr>
          <w:rFonts w:ascii="Times New Roman" w:eastAsia="標楷體" w:hAnsi="Times New Roman" w:cs="Times New Roman" w:hint="eastAsia"/>
        </w:rPr>
        <w:t>在員警</w:t>
      </w:r>
      <w:r w:rsidR="00C94E70">
        <w:rPr>
          <w:rFonts w:ascii="Times New Roman" w:eastAsia="標楷體" w:hAnsi="Times New Roman" w:cs="Times New Roman" w:hint="eastAsia"/>
        </w:rPr>
        <w:t>強力執法</w:t>
      </w:r>
      <w:r w:rsidR="00D11CB0">
        <w:rPr>
          <w:rFonts w:ascii="Times New Roman" w:eastAsia="標楷體" w:hAnsi="Times New Roman" w:cs="Times New Roman" w:hint="eastAsia"/>
        </w:rPr>
        <w:t>下，</w:t>
      </w:r>
      <w:r w:rsidR="00EF0BBD">
        <w:rPr>
          <w:rFonts w:ascii="Times New Roman" w:eastAsia="標楷體" w:hAnsi="Times New Roman" w:cs="Times New Roman" w:hint="eastAsia"/>
        </w:rPr>
        <w:t>行人違規</w:t>
      </w:r>
      <w:r w:rsidR="00D11CB0">
        <w:rPr>
          <w:rFonts w:ascii="Times New Roman" w:eastAsia="標楷體" w:hAnsi="Times New Roman" w:cs="Times New Roman" w:hint="eastAsia"/>
        </w:rPr>
        <w:t>舉發數大幅成長，</w:t>
      </w:r>
      <w:r w:rsidR="00EF0BBD">
        <w:rPr>
          <w:rFonts w:ascii="Times New Roman" w:eastAsia="標楷體" w:hAnsi="Times New Roman" w:cs="Times New Roman" w:hint="eastAsia"/>
        </w:rPr>
        <w:t>也代表本市行人違規黑數</w:t>
      </w:r>
      <w:proofErr w:type="gramStart"/>
      <w:r w:rsidR="00EF0BBD">
        <w:rPr>
          <w:rFonts w:ascii="Times New Roman" w:eastAsia="標楷體" w:hAnsi="Times New Roman" w:cs="Times New Roman" w:hint="eastAsia"/>
        </w:rPr>
        <w:t>眾多，</w:t>
      </w:r>
      <w:proofErr w:type="gramEnd"/>
      <w:r w:rsidR="00EF0BBD">
        <w:rPr>
          <w:rFonts w:ascii="Times New Roman" w:eastAsia="標楷體" w:hAnsi="Times New Roman" w:cs="Times New Roman" w:hint="eastAsia"/>
        </w:rPr>
        <w:t>亟需改善</w:t>
      </w:r>
      <w:r w:rsidR="00D11CB0">
        <w:rPr>
          <w:rFonts w:ascii="Times New Roman" w:eastAsia="標楷體" w:hAnsi="Times New Roman" w:cs="Times New Roman" w:hint="eastAsia"/>
        </w:rPr>
        <w:t>用路觀念與道安意識。</w:t>
      </w:r>
      <w:r w:rsidR="00591468">
        <w:rPr>
          <w:rFonts w:ascii="Times New Roman" w:eastAsia="標楷體" w:hAnsi="Times New Roman" w:cs="Times New Roman" w:hint="eastAsia"/>
        </w:rPr>
        <w:t>「</w:t>
      </w:r>
      <w:r w:rsidR="00591468" w:rsidRPr="00591468">
        <w:rPr>
          <w:rFonts w:ascii="Times New Roman" w:eastAsia="標楷體" w:hAnsi="Times New Roman" w:cs="Times New Roman" w:hint="eastAsia"/>
        </w:rPr>
        <w:t>不依規定轉彎</w:t>
      </w:r>
      <w:r w:rsidR="00591468">
        <w:rPr>
          <w:rFonts w:ascii="Times New Roman" w:eastAsia="標楷體" w:hAnsi="Times New Roman" w:cs="Times New Roman" w:hint="eastAsia"/>
        </w:rPr>
        <w:t>」</w:t>
      </w:r>
      <w:r w:rsidR="00B4681C">
        <w:rPr>
          <w:rFonts w:ascii="Times New Roman" w:eastAsia="標楷體" w:hAnsi="Times New Roman" w:cs="Times New Roman" w:hint="eastAsia"/>
        </w:rPr>
        <w:t>113</w:t>
      </w:r>
      <w:r w:rsidR="00B4681C">
        <w:rPr>
          <w:rFonts w:ascii="Times New Roman" w:eastAsia="標楷體" w:hAnsi="Times New Roman" w:cs="Times New Roman" w:hint="eastAsia"/>
        </w:rPr>
        <w:t>年共舉發</w:t>
      </w:r>
      <w:r w:rsidR="00B4681C">
        <w:rPr>
          <w:rFonts w:ascii="Times New Roman" w:eastAsia="標楷體" w:hAnsi="Times New Roman" w:cs="Times New Roman" w:hint="eastAsia"/>
        </w:rPr>
        <w:t>4</w:t>
      </w:r>
      <w:r w:rsidR="00B4681C">
        <w:rPr>
          <w:rFonts w:ascii="Times New Roman" w:eastAsia="標楷體" w:hAnsi="Times New Roman" w:cs="Times New Roman" w:hint="eastAsia"/>
        </w:rPr>
        <w:t>萬</w:t>
      </w:r>
      <w:r w:rsidR="00B4681C">
        <w:rPr>
          <w:rFonts w:ascii="Times New Roman" w:eastAsia="標楷體" w:hAnsi="Times New Roman" w:cs="Times New Roman" w:hint="eastAsia"/>
        </w:rPr>
        <w:t>6</w:t>
      </w:r>
      <w:r w:rsidR="00B4681C">
        <w:rPr>
          <w:rFonts w:ascii="Times New Roman" w:eastAsia="標楷體" w:hAnsi="Times New Roman" w:cs="Times New Roman"/>
        </w:rPr>
        <w:t>,</w:t>
      </w:r>
      <w:r w:rsidR="00B4681C">
        <w:rPr>
          <w:rFonts w:ascii="Times New Roman" w:eastAsia="標楷體" w:hAnsi="Times New Roman" w:cs="Times New Roman" w:hint="eastAsia"/>
        </w:rPr>
        <w:t>221</w:t>
      </w:r>
      <w:r w:rsidR="00B4681C">
        <w:rPr>
          <w:rFonts w:ascii="Times New Roman" w:eastAsia="標楷體" w:hAnsi="Times New Roman" w:cs="Times New Roman" w:hint="eastAsia"/>
        </w:rPr>
        <w:t>件，較上年增加</w:t>
      </w:r>
      <w:r w:rsidR="00B4681C">
        <w:rPr>
          <w:rFonts w:ascii="Times New Roman" w:eastAsia="標楷體" w:hAnsi="Times New Roman" w:cs="Times New Roman" w:hint="eastAsia"/>
        </w:rPr>
        <w:t>1</w:t>
      </w:r>
      <w:r w:rsidR="00B4681C">
        <w:rPr>
          <w:rFonts w:ascii="Times New Roman" w:eastAsia="標楷體" w:hAnsi="Times New Roman" w:cs="Times New Roman" w:hint="eastAsia"/>
        </w:rPr>
        <w:t>萬</w:t>
      </w:r>
      <w:r w:rsidR="00B4681C">
        <w:rPr>
          <w:rFonts w:ascii="Times New Roman" w:eastAsia="標楷體" w:hAnsi="Times New Roman" w:cs="Times New Roman" w:hint="eastAsia"/>
        </w:rPr>
        <w:t>3,731</w:t>
      </w:r>
      <w:r w:rsidR="00B4681C">
        <w:rPr>
          <w:rFonts w:ascii="Times New Roman" w:eastAsia="標楷體" w:hAnsi="Times New Roman" w:cs="Times New Roman" w:hint="eastAsia"/>
        </w:rPr>
        <w:t>件或</w:t>
      </w:r>
      <w:r w:rsidR="00B4681C">
        <w:rPr>
          <w:rFonts w:ascii="Times New Roman" w:eastAsia="標楷體" w:hAnsi="Times New Roman" w:cs="Times New Roman" w:hint="eastAsia"/>
        </w:rPr>
        <w:t>42.26%</w:t>
      </w:r>
      <w:r w:rsidR="00B4681C">
        <w:rPr>
          <w:rFonts w:ascii="Times New Roman" w:eastAsia="標楷體" w:hAnsi="Times New Roman" w:cs="Times New Roman" w:hint="eastAsia"/>
        </w:rPr>
        <w:t>，漲幅逾</w:t>
      </w:r>
      <w:proofErr w:type="gramStart"/>
      <w:r w:rsidR="00B4681C">
        <w:rPr>
          <w:rFonts w:ascii="Times New Roman" w:eastAsia="標楷體" w:hAnsi="Times New Roman" w:cs="Times New Roman" w:hint="eastAsia"/>
        </w:rPr>
        <w:t>4</w:t>
      </w:r>
      <w:r w:rsidR="00B4681C">
        <w:rPr>
          <w:rFonts w:ascii="Times New Roman" w:eastAsia="標楷體" w:hAnsi="Times New Roman" w:cs="Times New Roman" w:hint="eastAsia"/>
        </w:rPr>
        <w:t>成</w:t>
      </w:r>
      <w:proofErr w:type="gramEnd"/>
      <w:r w:rsidR="00890E87">
        <w:rPr>
          <w:rFonts w:ascii="Times New Roman" w:eastAsia="標楷體" w:hAnsi="Times New Roman" w:cs="Times New Roman" w:hint="eastAsia"/>
        </w:rPr>
        <w:t>，</w:t>
      </w:r>
      <w:r w:rsidR="00D11CB0">
        <w:rPr>
          <w:rFonts w:ascii="Times New Roman" w:eastAsia="標楷體" w:hAnsi="Times New Roman" w:cs="Times New Roman" w:hint="eastAsia"/>
        </w:rPr>
        <w:t>主要</w:t>
      </w:r>
      <w:r w:rsidR="002F5DCD">
        <w:rPr>
          <w:rFonts w:ascii="Times New Roman" w:eastAsia="標楷體" w:hAnsi="Times New Roman" w:cs="Times New Roman" w:hint="eastAsia"/>
        </w:rPr>
        <w:t>因本市</w:t>
      </w:r>
      <w:r w:rsidR="002F5DCD" w:rsidRPr="002F5DCD">
        <w:rPr>
          <w:rFonts w:ascii="Times New Roman" w:eastAsia="標楷體" w:hAnsi="Times New Roman" w:cs="Times New Roman" w:hint="eastAsia"/>
        </w:rPr>
        <w:t>新建置標靶式科技執法點</w:t>
      </w:r>
      <w:r w:rsidR="002F5DCD">
        <w:rPr>
          <w:rFonts w:ascii="Times New Roman" w:eastAsia="標楷體" w:hAnsi="Times New Roman" w:cs="Times New Roman" w:hint="eastAsia"/>
        </w:rPr>
        <w:t>，大幅</w:t>
      </w:r>
      <w:r w:rsidR="002F5DCD" w:rsidRPr="002F5DCD">
        <w:rPr>
          <w:rFonts w:ascii="Times New Roman" w:eastAsia="標楷體" w:hAnsi="Times New Roman" w:cs="Times New Roman" w:hint="eastAsia"/>
        </w:rPr>
        <w:t>提升</w:t>
      </w:r>
      <w:r w:rsidR="00EF0BBD" w:rsidRPr="002F5DCD">
        <w:rPr>
          <w:rFonts w:ascii="Times New Roman" w:eastAsia="標楷體" w:hAnsi="Times New Roman" w:cs="Times New Roman" w:hint="eastAsia"/>
        </w:rPr>
        <w:t>員警</w:t>
      </w:r>
      <w:r w:rsidR="002F5DCD" w:rsidRPr="002F5DCD">
        <w:rPr>
          <w:rFonts w:ascii="Times New Roman" w:eastAsia="標楷體" w:hAnsi="Times New Roman" w:cs="Times New Roman" w:hint="eastAsia"/>
        </w:rPr>
        <w:t>執法效率</w:t>
      </w:r>
      <w:r w:rsidR="002F5DCD">
        <w:rPr>
          <w:rFonts w:ascii="Times New Roman" w:eastAsia="標楷體" w:hAnsi="Times New Roman" w:cs="Times New Roman" w:hint="eastAsia"/>
        </w:rPr>
        <w:t>所致。科技執法</w:t>
      </w:r>
      <w:r w:rsidR="002F5DCD" w:rsidRPr="002F5DCD">
        <w:rPr>
          <w:rFonts w:ascii="Times New Roman" w:eastAsia="標楷體" w:hAnsi="Times New Roman" w:cs="Times New Roman" w:hint="eastAsia"/>
        </w:rPr>
        <w:t>旨在改善交通秩序，確保用路安全與順暢</w:t>
      </w:r>
      <w:r w:rsidR="002F5DCD">
        <w:rPr>
          <w:rFonts w:ascii="Times New Roman" w:eastAsia="標楷體" w:hAnsi="Times New Roman" w:cs="Times New Roman" w:hint="eastAsia"/>
        </w:rPr>
        <w:t>，</w:t>
      </w:r>
      <w:r w:rsidR="002F5DCD" w:rsidRPr="002F5DCD">
        <w:rPr>
          <w:rFonts w:ascii="Times New Roman" w:eastAsia="標楷體" w:hAnsi="Times New Roman" w:cs="Times New Roman" w:hint="eastAsia"/>
        </w:rPr>
        <w:t>駕駛人應養成禮讓行人的良好習慣，只有透過科技輔助與民</w:t>
      </w:r>
      <w:r w:rsidR="002F5DCD">
        <w:rPr>
          <w:rFonts w:ascii="Times New Roman" w:eastAsia="標楷體" w:hAnsi="Times New Roman" w:cs="Times New Roman" w:hint="eastAsia"/>
        </w:rPr>
        <w:t>眾</w:t>
      </w:r>
      <w:r w:rsidR="002F5DCD" w:rsidRPr="002F5DCD">
        <w:rPr>
          <w:rFonts w:ascii="Times New Roman" w:eastAsia="標楷體" w:hAnsi="Times New Roman" w:cs="Times New Roman" w:hint="eastAsia"/>
        </w:rPr>
        <w:t>的自律，才能真正</w:t>
      </w:r>
      <w:r w:rsidR="002F5DCD">
        <w:rPr>
          <w:rFonts w:ascii="Times New Roman" w:eastAsia="標楷體" w:hAnsi="Times New Roman" w:cs="Times New Roman" w:hint="eastAsia"/>
        </w:rPr>
        <w:t>達到</w:t>
      </w:r>
      <w:r w:rsidR="002F5DCD" w:rsidRPr="002F5DCD">
        <w:rPr>
          <w:rFonts w:ascii="Times New Roman" w:eastAsia="標楷體" w:hAnsi="Times New Roman" w:cs="Times New Roman" w:hint="eastAsia"/>
        </w:rPr>
        <w:t>「交通暢行」。</w:t>
      </w:r>
    </w:p>
    <w:tbl>
      <w:tblPr>
        <w:tblStyle w:val="af6"/>
        <w:tblW w:w="9027" w:type="dxa"/>
        <w:tblInd w:w="-2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6"/>
        <w:gridCol w:w="590"/>
        <w:gridCol w:w="896"/>
        <w:gridCol w:w="784"/>
        <w:gridCol w:w="812"/>
        <w:gridCol w:w="812"/>
        <w:gridCol w:w="798"/>
        <w:gridCol w:w="803"/>
        <w:gridCol w:w="803"/>
        <w:gridCol w:w="792"/>
        <w:gridCol w:w="793"/>
        <w:gridCol w:w="908"/>
      </w:tblGrid>
      <w:tr w:rsidR="00814E9C" w:rsidRPr="00771F18" w14:paraId="1FF62679" w14:textId="77777777" w:rsidTr="00920233">
        <w:trPr>
          <w:trHeight w:val="680"/>
        </w:trPr>
        <w:tc>
          <w:tcPr>
            <w:tcW w:w="9027" w:type="dxa"/>
            <w:gridSpan w:val="12"/>
            <w:vAlign w:val="center"/>
          </w:tcPr>
          <w:p w14:paraId="6D955BCB" w14:textId="62662EAB" w:rsidR="00814E9C" w:rsidRDefault="00814E9C" w:rsidP="0092023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  <w:bookmarkStart w:id="9" w:name="_Hlk195543794"/>
            <w:r w:rsidRPr="00B31222">
              <w:rPr>
                <w:rFonts w:ascii="Times New Roman" w:eastAsia="標楷體" w:hAnsi="Times New Roman" w:cs="Times New Roman" w:hint="eastAsia"/>
              </w:rPr>
              <w:t>表</w:t>
            </w:r>
            <w:r w:rsidR="00CE536F">
              <w:rPr>
                <w:rFonts w:ascii="Times New Roman" w:eastAsia="標楷體" w:hAnsi="Times New Roman" w:cs="Times New Roman" w:hint="eastAsia"/>
              </w:rPr>
              <w:t>13</w:t>
            </w:r>
            <w:r w:rsidRPr="00B31222">
              <w:rPr>
                <w:rFonts w:ascii="Times New Roman" w:eastAsia="標楷體" w:hAnsi="Times New Roman" w:cs="Times New Roman" w:hint="eastAsia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>新竹</w:t>
            </w:r>
            <w:r w:rsidRPr="00B31222">
              <w:rPr>
                <w:rFonts w:ascii="Times New Roman" w:eastAsia="標楷體" w:hAnsi="Times New Roman" w:cs="Times New Roman" w:hint="eastAsia"/>
              </w:rPr>
              <w:t>市</w:t>
            </w:r>
            <w:r>
              <w:rPr>
                <w:rFonts w:ascii="Times New Roman" w:eastAsia="標楷體" w:hAnsi="Times New Roman" w:cs="Times New Roman" w:hint="eastAsia"/>
              </w:rPr>
              <w:t>近</w:t>
            </w:r>
            <w:r>
              <w:rPr>
                <w:rFonts w:ascii="Times New Roman" w:eastAsia="標楷體" w:hAnsi="Times New Roman" w:cs="Times New Roman" w:hint="eastAsia"/>
              </w:rPr>
              <w:t>6</w:t>
            </w:r>
            <w:r>
              <w:rPr>
                <w:rFonts w:ascii="Times New Roman" w:eastAsia="標楷體" w:hAnsi="Times New Roman" w:cs="Times New Roman" w:hint="eastAsia"/>
              </w:rPr>
              <w:t>年各</w:t>
            </w:r>
            <w:r w:rsidR="00CE536F">
              <w:rPr>
                <w:rFonts w:ascii="Times New Roman" w:eastAsia="標楷體" w:hAnsi="Times New Roman" w:cs="Times New Roman" w:hint="eastAsia"/>
              </w:rPr>
              <w:t>主要</w:t>
            </w:r>
            <w:r>
              <w:rPr>
                <w:rFonts w:ascii="Times New Roman" w:eastAsia="標楷體" w:hAnsi="Times New Roman" w:cs="Times New Roman" w:hint="eastAsia"/>
              </w:rPr>
              <w:t>違規</w:t>
            </w:r>
            <w:r w:rsidR="00CE536F">
              <w:rPr>
                <w:rFonts w:ascii="Times New Roman" w:eastAsia="標楷體" w:hAnsi="Times New Roman" w:cs="Times New Roman" w:hint="eastAsia"/>
              </w:rPr>
              <w:t>類別員警</w:t>
            </w:r>
            <w:r>
              <w:rPr>
                <w:rFonts w:ascii="Times New Roman" w:eastAsia="標楷體" w:hAnsi="Times New Roman" w:cs="Times New Roman" w:hint="eastAsia"/>
              </w:rPr>
              <w:t>舉發概況</w:t>
            </w:r>
          </w:p>
          <w:p w14:paraId="15EF7F5F" w14:textId="77777777" w:rsidR="00814E9C" w:rsidRPr="007F1E25" w:rsidRDefault="00814E9C" w:rsidP="00920233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7F1E2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單位</w:t>
            </w:r>
            <w:r w:rsidRPr="007F1E2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:</w:t>
            </w:r>
            <w:r w:rsidRPr="007F1E2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件</w:t>
            </w:r>
          </w:p>
        </w:tc>
      </w:tr>
      <w:tr w:rsidR="00814E9C" w:rsidRPr="00A05110" w14:paraId="53361F68" w14:textId="77777777" w:rsidTr="00920233">
        <w:trPr>
          <w:trHeight w:val="113"/>
        </w:trPr>
        <w:tc>
          <w:tcPr>
            <w:tcW w:w="826" w:type="dxa"/>
            <w:gridSpan w:val="2"/>
            <w:tcBorders>
              <w:top w:val="single" w:sz="12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12EA3F5" w14:textId="77777777" w:rsidR="00814E9C" w:rsidRPr="008B6ADC" w:rsidRDefault="00814E9C" w:rsidP="00920233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</w:p>
        </w:tc>
        <w:tc>
          <w:tcPr>
            <w:tcW w:w="896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4CA17" w14:textId="77777777" w:rsidR="00814E9C" w:rsidRPr="00E27C29" w:rsidRDefault="00814E9C" w:rsidP="00920233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E27C29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舉發總件數</w:t>
            </w:r>
          </w:p>
        </w:tc>
        <w:tc>
          <w:tcPr>
            <w:tcW w:w="2408" w:type="dxa"/>
            <w:gridSpan w:val="3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D9B744" w14:textId="77777777" w:rsidR="00814E9C" w:rsidRPr="00E27C29" w:rsidRDefault="00814E9C" w:rsidP="00920233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E27C29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行經行人穿越道不暫停讓行人</w:t>
            </w:r>
            <w:r w:rsidRPr="00E27C29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(</w:t>
            </w:r>
            <w:proofErr w:type="gramStart"/>
            <w:r w:rsidRPr="00E27C29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含視障</w:t>
            </w:r>
            <w:proofErr w:type="gramEnd"/>
            <w:r w:rsidRPr="00E27C29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者</w:t>
            </w:r>
            <w:r w:rsidRPr="00E27C29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)</w:t>
            </w:r>
            <w:r w:rsidRPr="00E27C29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先行</w:t>
            </w:r>
          </w:p>
        </w:tc>
        <w:tc>
          <w:tcPr>
            <w:tcW w:w="798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85631" w14:textId="77777777" w:rsidR="00814E9C" w:rsidRPr="00E27C29" w:rsidRDefault="00814E9C" w:rsidP="00920233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E27C29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行人通行違規</w:t>
            </w:r>
          </w:p>
        </w:tc>
        <w:tc>
          <w:tcPr>
            <w:tcW w:w="803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EF48E7" w14:textId="77777777" w:rsidR="00814E9C" w:rsidRPr="00E27C29" w:rsidRDefault="00814E9C" w:rsidP="00920233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E27C29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危險駕車</w:t>
            </w:r>
          </w:p>
        </w:tc>
        <w:tc>
          <w:tcPr>
            <w:tcW w:w="803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CC9B1D" w14:textId="77777777" w:rsidR="00814E9C" w:rsidRPr="00E27C29" w:rsidRDefault="00814E9C" w:rsidP="00920233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E27C29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違規停車</w:t>
            </w:r>
          </w:p>
        </w:tc>
        <w:tc>
          <w:tcPr>
            <w:tcW w:w="792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676F2B" w14:textId="77777777" w:rsidR="00814E9C" w:rsidRPr="00E27C29" w:rsidRDefault="00814E9C" w:rsidP="00920233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E27C29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不依規定</w:t>
            </w:r>
          </w:p>
          <w:p w14:paraId="232090FA" w14:textId="77777777" w:rsidR="00814E9C" w:rsidRPr="00E27C29" w:rsidRDefault="00814E9C" w:rsidP="00920233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E27C29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轉彎</w:t>
            </w:r>
          </w:p>
        </w:tc>
        <w:tc>
          <w:tcPr>
            <w:tcW w:w="793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667DD2" w14:textId="77777777" w:rsidR="00814E9C" w:rsidRPr="00E27C29" w:rsidRDefault="00814E9C" w:rsidP="00920233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E27C29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闖紅燈</w:t>
            </w:r>
          </w:p>
        </w:tc>
        <w:tc>
          <w:tcPr>
            <w:tcW w:w="908" w:type="dxa"/>
            <w:vMerge w:val="restar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7DF5A133" w14:textId="77777777" w:rsidR="00814E9C" w:rsidRPr="00E27C29" w:rsidRDefault="00814E9C" w:rsidP="00920233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E27C29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超出速限</w:t>
            </w:r>
            <w:r w:rsidRPr="00E27C29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40</w:t>
            </w:r>
            <w:r w:rsidRPr="00E27C29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公里以下</w:t>
            </w:r>
          </w:p>
        </w:tc>
      </w:tr>
      <w:tr w:rsidR="00814E9C" w:rsidRPr="00A05110" w14:paraId="54ABDA58" w14:textId="77777777" w:rsidTr="00920233">
        <w:trPr>
          <w:trHeight w:val="454"/>
        </w:trPr>
        <w:tc>
          <w:tcPr>
            <w:tcW w:w="826" w:type="dxa"/>
            <w:gridSpan w:val="2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E5FB89D" w14:textId="77777777" w:rsidR="00814E9C" w:rsidRPr="007F1E25" w:rsidRDefault="00814E9C" w:rsidP="00920233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</w:p>
        </w:tc>
        <w:tc>
          <w:tcPr>
            <w:tcW w:w="8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A4517" w14:textId="77777777" w:rsidR="00814E9C" w:rsidRPr="00E27C29" w:rsidRDefault="00814E9C" w:rsidP="00920233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</w:p>
        </w:tc>
        <w:tc>
          <w:tcPr>
            <w:tcW w:w="240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7945F7" w14:textId="77777777" w:rsidR="00814E9C" w:rsidRPr="00E27C29" w:rsidRDefault="00814E9C" w:rsidP="00920233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</w:p>
        </w:tc>
        <w:tc>
          <w:tcPr>
            <w:tcW w:w="7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E00EE" w14:textId="77777777" w:rsidR="00814E9C" w:rsidRPr="00E27C29" w:rsidRDefault="00814E9C" w:rsidP="00920233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</w:p>
        </w:tc>
        <w:tc>
          <w:tcPr>
            <w:tcW w:w="8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66907" w14:textId="77777777" w:rsidR="00814E9C" w:rsidRPr="00E27C29" w:rsidRDefault="00814E9C" w:rsidP="00920233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</w:p>
        </w:tc>
        <w:tc>
          <w:tcPr>
            <w:tcW w:w="8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7FEB8" w14:textId="77777777" w:rsidR="00814E9C" w:rsidRPr="00E27C29" w:rsidRDefault="00814E9C" w:rsidP="00920233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</w:p>
        </w:tc>
        <w:tc>
          <w:tcPr>
            <w:tcW w:w="7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3B622" w14:textId="77777777" w:rsidR="00814E9C" w:rsidRPr="00E27C29" w:rsidRDefault="00814E9C" w:rsidP="00920233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</w:p>
        </w:tc>
        <w:tc>
          <w:tcPr>
            <w:tcW w:w="7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EEF4C" w14:textId="77777777" w:rsidR="00814E9C" w:rsidRPr="00E27C29" w:rsidRDefault="00814E9C" w:rsidP="00920233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</w:p>
        </w:tc>
        <w:tc>
          <w:tcPr>
            <w:tcW w:w="90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E3F123E" w14:textId="77777777" w:rsidR="00814E9C" w:rsidRPr="00E27C29" w:rsidRDefault="00814E9C" w:rsidP="00920233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</w:p>
        </w:tc>
      </w:tr>
      <w:tr w:rsidR="00814E9C" w:rsidRPr="00467688" w14:paraId="7F953C87" w14:textId="77777777" w:rsidTr="00920233">
        <w:trPr>
          <w:trHeight w:val="454"/>
        </w:trPr>
        <w:tc>
          <w:tcPr>
            <w:tcW w:w="826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44BB1" w14:textId="77777777" w:rsidR="00814E9C" w:rsidRPr="007F1E25" w:rsidRDefault="00814E9C" w:rsidP="00920233">
            <w:pPr>
              <w:spacing w:line="200" w:lineRule="exact"/>
              <w:ind w:leftChars="-30" w:lef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</w:p>
        </w:tc>
        <w:tc>
          <w:tcPr>
            <w:tcW w:w="8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8AA74" w14:textId="77777777" w:rsidR="00814E9C" w:rsidRPr="00E27C29" w:rsidRDefault="00814E9C" w:rsidP="0092023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</w:p>
        </w:tc>
        <w:tc>
          <w:tcPr>
            <w:tcW w:w="7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00639" w14:textId="77777777" w:rsidR="00814E9C" w:rsidRPr="00E27C29" w:rsidRDefault="00814E9C" w:rsidP="0092023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B89A1" w14:textId="77777777" w:rsidR="00814E9C" w:rsidRPr="00E27C29" w:rsidRDefault="00814E9C" w:rsidP="00920233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E27C29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汽車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BC5ED" w14:textId="77777777" w:rsidR="00814E9C" w:rsidRPr="00E27C29" w:rsidRDefault="00814E9C" w:rsidP="00920233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E27C29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機車</w:t>
            </w:r>
          </w:p>
        </w:tc>
        <w:tc>
          <w:tcPr>
            <w:tcW w:w="7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4BFCE" w14:textId="77777777" w:rsidR="00814E9C" w:rsidRPr="00E27C29" w:rsidRDefault="00814E9C" w:rsidP="0092023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</w:p>
        </w:tc>
        <w:tc>
          <w:tcPr>
            <w:tcW w:w="8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F3034" w14:textId="77777777" w:rsidR="00814E9C" w:rsidRPr="00E27C29" w:rsidRDefault="00814E9C" w:rsidP="00920233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</w:p>
        </w:tc>
        <w:tc>
          <w:tcPr>
            <w:tcW w:w="8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92A15" w14:textId="77777777" w:rsidR="00814E9C" w:rsidRPr="00E27C29" w:rsidRDefault="00814E9C" w:rsidP="00920233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</w:p>
        </w:tc>
        <w:tc>
          <w:tcPr>
            <w:tcW w:w="7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056BF" w14:textId="77777777" w:rsidR="00814E9C" w:rsidRPr="00E27C29" w:rsidRDefault="00814E9C" w:rsidP="00920233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</w:p>
        </w:tc>
        <w:tc>
          <w:tcPr>
            <w:tcW w:w="7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CC58A" w14:textId="77777777" w:rsidR="00814E9C" w:rsidRPr="00E27C29" w:rsidRDefault="00814E9C" w:rsidP="00920233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</w:p>
        </w:tc>
        <w:tc>
          <w:tcPr>
            <w:tcW w:w="90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73050A" w14:textId="77777777" w:rsidR="00814E9C" w:rsidRPr="00E27C29" w:rsidRDefault="00814E9C" w:rsidP="00920233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</w:p>
        </w:tc>
      </w:tr>
      <w:tr w:rsidR="00814E9C" w:rsidRPr="00467688" w14:paraId="6CF9EA44" w14:textId="77777777" w:rsidTr="00920233">
        <w:trPr>
          <w:trHeight w:val="680"/>
        </w:trPr>
        <w:tc>
          <w:tcPr>
            <w:tcW w:w="826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FF677" w14:textId="77777777" w:rsidR="00814E9C" w:rsidRPr="007F1E25" w:rsidRDefault="00814E9C" w:rsidP="00920233">
            <w:pPr>
              <w:spacing w:line="200" w:lineRule="exact"/>
              <w:ind w:leftChars="-30" w:lef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7F1E25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108</w:t>
            </w:r>
            <w:r w:rsidRPr="007F1E25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年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DEEA99" w14:textId="77777777" w:rsidR="00814E9C" w:rsidRPr="007F1E25" w:rsidRDefault="00814E9C" w:rsidP="0092023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7F1E25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215,331</w:t>
            </w:r>
          </w:p>
        </w:tc>
        <w:tc>
          <w:tcPr>
            <w:tcW w:w="784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14:paraId="25DAF8B4" w14:textId="77777777" w:rsidR="00814E9C" w:rsidRPr="00E27C29" w:rsidRDefault="00814E9C" w:rsidP="00920233">
            <w:pPr>
              <w:spacing w:line="240" w:lineRule="exact"/>
              <w:jc w:val="right"/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</w:pPr>
            <w:r w:rsidRPr="00E27C29"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  <w:t>102</w:t>
            </w:r>
          </w:p>
        </w:tc>
        <w:tc>
          <w:tcPr>
            <w:tcW w:w="812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14:paraId="5C83D473" w14:textId="77777777" w:rsidR="00814E9C" w:rsidRPr="00E27C29" w:rsidRDefault="00814E9C" w:rsidP="00920233">
            <w:pPr>
              <w:spacing w:line="240" w:lineRule="exact"/>
              <w:jc w:val="right"/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</w:pPr>
            <w:r w:rsidRPr="00E27C29"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  <w:t>65</w:t>
            </w:r>
          </w:p>
        </w:tc>
        <w:tc>
          <w:tcPr>
            <w:tcW w:w="812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14:paraId="487A2F6C" w14:textId="77777777" w:rsidR="00814E9C" w:rsidRPr="00E27C29" w:rsidRDefault="00814E9C" w:rsidP="00920233">
            <w:pPr>
              <w:spacing w:line="240" w:lineRule="exact"/>
              <w:jc w:val="right"/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</w:pPr>
            <w:r w:rsidRPr="00E27C29"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  <w:t>37</w:t>
            </w:r>
          </w:p>
        </w:tc>
        <w:tc>
          <w:tcPr>
            <w:tcW w:w="798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14:paraId="127A0E71" w14:textId="77777777" w:rsidR="00814E9C" w:rsidRPr="007F1E25" w:rsidRDefault="00814E9C" w:rsidP="0092023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E27C29"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  <w:t>18</w:t>
            </w:r>
          </w:p>
        </w:tc>
        <w:tc>
          <w:tcPr>
            <w:tcW w:w="80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F88AE1C" w14:textId="77777777" w:rsidR="00814E9C" w:rsidRPr="007F1E25" w:rsidRDefault="00814E9C" w:rsidP="0092023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7F1E25"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  <w:t>43</w:t>
            </w:r>
          </w:p>
        </w:tc>
        <w:tc>
          <w:tcPr>
            <w:tcW w:w="80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8C56B0" w14:textId="77777777" w:rsidR="00814E9C" w:rsidRPr="007F1E25" w:rsidRDefault="00814E9C" w:rsidP="0092023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7F1E25"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  <w:t>111,503</w:t>
            </w:r>
          </w:p>
        </w:tc>
        <w:tc>
          <w:tcPr>
            <w:tcW w:w="79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7E69B24" w14:textId="77777777" w:rsidR="00814E9C" w:rsidRPr="007F1E25" w:rsidRDefault="00814E9C" w:rsidP="0092023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7F1E25"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  <w:t>16,861</w:t>
            </w:r>
          </w:p>
        </w:tc>
        <w:tc>
          <w:tcPr>
            <w:tcW w:w="7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4DAA1EC" w14:textId="77777777" w:rsidR="00814E9C" w:rsidRPr="007F1E25" w:rsidRDefault="00814E9C" w:rsidP="0092023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7F1E25"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  <w:t>12,570</w:t>
            </w:r>
          </w:p>
        </w:tc>
        <w:tc>
          <w:tcPr>
            <w:tcW w:w="908" w:type="dxa"/>
            <w:tcBorders>
              <w:top w:val="single" w:sz="4" w:space="0" w:color="auto"/>
              <w:right w:val="nil"/>
            </w:tcBorders>
            <w:shd w:val="clear" w:color="auto" w:fill="auto"/>
            <w:vAlign w:val="center"/>
          </w:tcPr>
          <w:p w14:paraId="0282BF84" w14:textId="77777777" w:rsidR="00814E9C" w:rsidRPr="007F1E25" w:rsidRDefault="00814E9C" w:rsidP="0092023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7F1E25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43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,</w:t>
            </w:r>
            <w:r w:rsidRPr="007F1E25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819</w:t>
            </w:r>
          </w:p>
        </w:tc>
      </w:tr>
      <w:tr w:rsidR="00814E9C" w:rsidRPr="00467688" w14:paraId="44846112" w14:textId="77777777" w:rsidTr="00920233">
        <w:trPr>
          <w:trHeight w:val="680"/>
        </w:trPr>
        <w:tc>
          <w:tcPr>
            <w:tcW w:w="826" w:type="dxa"/>
            <w:gridSpan w:val="2"/>
            <w:tcBorders>
              <w:top w:val="nil"/>
              <w:right w:val="single" w:sz="4" w:space="0" w:color="auto"/>
            </w:tcBorders>
            <w:shd w:val="clear" w:color="auto" w:fill="auto"/>
            <w:vAlign w:val="center"/>
          </w:tcPr>
          <w:p w14:paraId="4A9D1F34" w14:textId="77777777" w:rsidR="00814E9C" w:rsidRPr="007F1E25" w:rsidRDefault="00814E9C" w:rsidP="00920233">
            <w:pPr>
              <w:spacing w:line="200" w:lineRule="exact"/>
              <w:ind w:leftChars="-30" w:lef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7F1E25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109</w:t>
            </w:r>
            <w:r w:rsidRPr="007F1E25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年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</w:tcBorders>
            <w:shd w:val="clear" w:color="auto" w:fill="auto"/>
            <w:vAlign w:val="center"/>
          </w:tcPr>
          <w:p w14:paraId="08C2D90C" w14:textId="77777777" w:rsidR="00814E9C" w:rsidRPr="007F1E25" w:rsidRDefault="00814E9C" w:rsidP="0092023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7F1E25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282,192</w:t>
            </w:r>
          </w:p>
        </w:tc>
        <w:tc>
          <w:tcPr>
            <w:tcW w:w="78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60D5BF4" w14:textId="77777777" w:rsidR="00814E9C" w:rsidRPr="00E27C29" w:rsidRDefault="00814E9C" w:rsidP="00920233">
            <w:pPr>
              <w:spacing w:line="240" w:lineRule="exact"/>
              <w:jc w:val="right"/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</w:pPr>
            <w:r w:rsidRPr="00E27C29"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  <w:t>967</w:t>
            </w:r>
          </w:p>
        </w:tc>
        <w:tc>
          <w:tcPr>
            <w:tcW w:w="81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98D7B21" w14:textId="77777777" w:rsidR="00814E9C" w:rsidRPr="00E27C29" w:rsidRDefault="00814E9C" w:rsidP="00920233">
            <w:pPr>
              <w:spacing w:line="240" w:lineRule="exact"/>
              <w:jc w:val="right"/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</w:pPr>
            <w:r w:rsidRPr="00E27C29"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  <w:t>394</w:t>
            </w:r>
          </w:p>
        </w:tc>
        <w:tc>
          <w:tcPr>
            <w:tcW w:w="81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3B97284" w14:textId="77777777" w:rsidR="00814E9C" w:rsidRPr="00E27C29" w:rsidRDefault="00814E9C" w:rsidP="00920233">
            <w:pPr>
              <w:spacing w:line="240" w:lineRule="exact"/>
              <w:jc w:val="right"/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</w:pPr>
            <w:r w:rsidRPr="00E27C29"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  <w:t>573</w:t>
            </w:r>
          </w:p>
        </w:tc>
        <w:tc>
          <w:tcPr>
            <w:tcW w:w="798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C6AD70A" w14:textId="77777777" w:rsidR="00814E9C" w:rsidRPr="007F1E25" w:rsidRDefault="00814E9C" w:rsidP="0092023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E27C29"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  <w:t>692</w:t>
            </w:r>
          </w:p>
        </w:tc>
        <w:tc>
          <w:tcPr>
            <w:tcW w:w="803" w:type="dxa"/>
            <w:tcBorders>
              <w:top w:val="nil"/>
            </w:tcBorders>
            <w:shd w:val="clear" w:color="auto" w:fill="auto"/>
            <w:vAlign w:val="center"/>
          </w:tcPr>
          <w:p w14:paraId="29C89777" w14:textId="77777777" w:rsidR="00814E9C" w:rsidRPr="007F1E25" w:rsidRDefault="00814E9C" w:rsidP="0092023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7F1E25"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  <w:t>90</w:t>
            </w:r>
          </w:p>
        </w:tc>
        <w:tc>
          <w:tcPr>
            <w:tcW w:w="803" w:type="dxa"/>
            <w:tcBorders>
              <w:top w:val="nil"/>
            </w:tcBorders>
            <w:shd w:val="clear" w:color="auto" w:fill="auto"/>
            <w:vAlign w:val="center"/>
          </w:tcPr>
          <w:p w14:paraId="0F677B63" w14:textId="77777777" w:rsidR="00814E9C" w:rsidRPr="007F1E25" w:rsidRDefault="00814E9C" w:rsidP="0092023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7F1E25"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  <w:t>154,143</w:t>
            </w:r>
          </w:p>
        </w:tc>
        <w:tc>
          <w:tcPr>
            <w:tcW w:w="792" w:type="dxa"/>
            <w:tcBorders>
              <w:top w:val="nil"/>
            </w:tcBorders>
            <w:shd w:val="clear" w:color="auto" w:fill="auto"/>
            <w:vAlign w:val="center"/>
          </w:tcPr>
          <w:p w14:paraId="0FF53F90" w14:textId="77777777" w:rsidR="00814E9C" w:rsidRPr="007F1E25" w:rsidRDefault="00814E9C" w:rsidP="0092023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7F1E25"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  <w:t>24,272</w:t>
            </w:r>
          </w:p>
        </w:tc>
        <w:tc>
          <w:tcPr>
            <w:tcW w:w="793" w:type="dxa"/>
            <w:tcBorders>
              <w:top w:val="nil"/>
            </w:tcBorders>
            <w:shd w:val="clear" w:color="auto" w:fill="auto"/>
            <w:vAlign w:val="center"/>
          </w:tcPr>
          <w:p w14:paraId="4E942C70" w14:textId="77777777" w:rsidR="00814E9C" w:rsidRPr="007F1E25" w:rsidRDefault="00814E9C" w:rsidP="0092023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7F1E25"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  <w:t>20,171</w:t>
            </w:r>
          </w:p>
        </w:tc>
        <w:tc>
          <w:tcPr>
            <w:tcW w:w="908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14:paraId="25799636" w14:textId="77777777" w:rsidR="00814E9C" w:rsidRPr="007F1E25" w:rsidRDefault="00814E9C" w:rsidP="0092023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7F1E25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23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,</w:t>
            </w:r>
            <w:r w:rsidRPr="007F1E25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719</w:t>
            </w:r>
          </w:p>
        </w:tc>
      </w:tr>
      <w:tr w:rsidR="00814E9C" w:rsidRPr="00467688" w14:paraId="7CC2BECD" w14:textId="77777777" w:rsidTr="00920233">
        <w:trPr>
          <w:trHeight w:val="680"/>
        </w:trPr>
        <w:tc>
          <w:tcPr>
            <w:tcW w:w="826" w:type="dxa"/>
            <w:gridSpan w:val="2"/>
            <w:tcBorders>
              <w:top w:val="nil"/>
              <w:right w:val="single" w:sz="4" w:space="0" w:color="auto"/>
            </w:tcBorders>
            <w:shd w:val="clear" w:color="auto" w:fill="auto"/>
            <w:vAlign w:val="center"/>
          </w:tcPr>
          <w:p w14:paraId="258CC602" w14:textId="77777777" w:rsidR="00814E9C" w:rsidRPr="007F1E25" w:rsidRDefault="00814E9C" w:rsidP="00920233">
            <w:pPr>
              <w:spacing w:line="200" w:lineRule="exact"/>
              <w:ind w:leftChars="-30" w:lef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7F1E25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110</w:t>
            </w:r>
            <w:r w:rsidRPr="007F1E25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年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</w:tcBorders>
            <w:shd w:val="clear" w:color="auto" w:fill="auto"/>
            <w:vAlign w:val="center"/>
          </w:tcPr>
          <w:p w14:paraId="249505BB" w14:textId="77777777" w:rsidR="00814E9C" w:rsidRPr="007F1E25" w:rsidRDefault="00814E9C" w:rsidP="0092023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7F1E25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279,006</w:t>
            </w:r>
          </w:p>
        </w:tc>
        <w:tc>
          <w:tcPr>
            <w:tcW w:w="78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409A9F5" w14:textId="77777777" w:rsidR="00814E9C" w:rsidRPr="00E27C29" w:rsidRDefault="00814E9C" w:rsidP="00920233">
            <w:pPr>
              <w:spacing w:line="240" w:lineRule="exact"/>
              <w:jc w:val="right"/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</w:pPr>
            <w:r w:rsidRPr="00E27C29"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  <w:t>392</w:t>
            </w:r>
          </w:p>
        </w:tc>
        <w:tc>
          <w:tcPr>
            <w:tcW w:w="81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1C9D960" w14:textId="77777777" w:rsidR="00814E9C" w:rsidRPr="00E27C29" w:rsidRDefault="00814E9C" w:rsidP="00920233">
            <w:pPr>
              <w:spacing w:line="240" w:lineRule="exact"/>
              <w:jc w:val="right"/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</w:pPr>
            <w:r w:rsidRPr="00E27C29"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  <w:t>173</w:t>
            </w:r>
          </w:p>
        </w:tc>
        <w:tc>
          <w:tcPr>
            <w:tcW w:w="81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7A4E249" w14:textId="77777777" w:rsidR="00814E9C" w:rsidRPr="00E27C29" w:rsidRDefault="00814E9C" w:rsidP="00920233">
            <w:pPr>
              <w:spacing w:line="240" w:lineRule="exact"/>
              <w:jc w:val="right"/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</w:pPr>
            <w:r w:rsidRPr="00E27C29"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  <w:t>219</w:t>
            </w:r>
          </w:p>
        </w:tc>
        <w:tc>
          <w:tcPr>
            <w:tcW w:w="798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B89DD04" w14:textId="77777777" w:rsidR="00814E9C" w:rsidRPr="007F1E25" w:rsidRDefault="00814E9C" w:rsidP="0092023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E27C29"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  <w:t>129</w:t>
            </w:r>
          </w:p>
        </w:tc>
        <w:tc>
          <w:tcPr>
            <w:tcW w:w="803" w:type="dxa"/>
            <w:tcBorders>
              <w:top w:val="nil"/>
            </w:tcBorders>
            <w:shd w:val="clear" w:color="auto" w:fill="auto"/>
            <w:vAlign w:val="center"/>
          </w:tcPr>
          <w:p w14:paraId="02F0D2C6" w14:textId="77777777" w:rsidR="00814E9C" w:rsidRPr="007F1E25" w:rsidRDefault="00814E9C" w:rsidP="0092023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7F1E25"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  <w:t>109</w:t>
            </w:r>
          </w:p>
        </w:tc>
        <w:tc>
          <w:tcPr>
            <w:tcW w:w="803" w:type="dxa"/>
            <w:tcBorders>
              <w:top w:val="nil"/>
            </w:tcBorders>
            <w:shd w:val="clear" w:color="auto" w:fill="auto"/>
            <w:vAlign w:val="center"/>
          </w:tcPr>
          <w:p w14:paraId="6BD2B41E" w14:textId="77777777" w:rsidR="00814E9C" w:rsidRPr="007F1E25" w:rsidRDefault="00814E9C" w:rsidP="0092023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7F1E25"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  <w:t>145,091</w:t>
            </w:r>
          </w:p>
        </w:tc>
        <w:tc>
          <w:tcPr>
            <w:tcW w:w="792" w:type="dxa"/>
            <w:tcBorders>
              <w:top w:val="nil"/>
            </w:tcBorders>
            <w:shd w:val="clear" w:color="auto" w:fill="auto"/>
            <w:vAlign w:val="center"/>
          </w:tcPr>
          <w:p w14:paraId="0D54D9F7" w14:textId="77777777" w:rsidR="00814E9C" w:rsidRPr="007F1E25" w:rsidRDefault="00814E9C" w:rsidP="0092023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7F1E25"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  <w:t>25,186</w:t>
            </w:r>
          </w:p>
        </w:tc>
        <w:tc>
          <w:tcPr>
            <w:tcW w:w="793" w:type="dxa"/>
            <w:tcBorders>
              <w:top w:val="nil"/>
            </w:tcBorders>
            <w:shd w:val="clear" w:color="auto" w:fill="auto"/>
            <w:vAlign w:val="center"/>
          </w:tcPr>
          <w:p w14:paraId="0B3A94E7" w14:textId="77777777" w:rsidR="00814E9C" w:rsidRPr="007F1E25" w:rsidRDefault="00814E9C" w:rsidP="0092023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7F1E25"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  <w:t>19,173</w:t>
            </w:r>
          </w:p>
        </w:tc>
        <w:tc>
          <w:tcPr>
            <w:tcW w:w="908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14:paraId="616F0FEC" w14:textId="77777777" w:rsidR="00814E9C" w:rsidRPr="007F1E25" w:rsidRDefault="00814E9C" w:rsidP="0092023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7F1E25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20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,</w:t>
            </w:r>
            <w:r w:rsidRPr="007F1E25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111</w:t>
            </w:r>
          </w:p>
        </w:tc>
      </w:tr>
      <w:tr w:rsidR="00814E9C" w:rsidRPr="00467688" w14:paraId="40E9CC92" w14:textId="77777777" w:rsidTr="00920233">
        <w:trPr>
          <w:trHeight w:val="680"/>
        </w:trPr>
        <w:tc>
          <w:tcPr>
            <w:tcW w:w="826" w:type="dxa"/>
            <w:gridSpan w:val="2"/>
            <w:tcBorders>
              <w:top w:val="nil"/>
              <w:right w:val="single" w:sz="4" w:space="0" w:color="auto"/>
            </w:tcBorders>
            <w:shd w:val="clear" w:color="auto" w:fill="auto"/>
            <w:vAlign w:val="center"/>
          </w:tcPr>
          <w:p w14:paraId="561EB828" w14:textId="77777777" w:rsidR="00814E9C" w:rsidRPr="007F1E25" w:rsidRDefault="00814E9C" w:rsidP="00920233">
            <w:pPr>
              <w:spacing w:line="200" w:lineRule="exact"/>
              <w:ind w:leftChars="-30" w:lef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7F1E25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111</w:t>
            </w:r>
            <w:r w:rsidRPr="007F1E25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年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</w:tcBorders>
            <w:shd w:val="clear" w:color="auto" w:fill="auto"/>
            <w:vAlign w:val="center"/>
          </w:tcPr>
          <w:p w14:paraId="738BAFC5" w14:textId="77777777" w:rsidR="00814E9C" w:rsidRPr="007F1E25" w:rsidRDefault="00814E9C" w:rsidP="0092023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7F1E25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311,138</w:t>
            </w:r>
          </w:p>
        </w:tc>
        <w:tc>
          <w:tcPr>
            <w:tcW w:w="78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0E2FF38" w14:textId="77777777" w:rsidR="00814E9C" w:rsidRPr="00E27C29" w:rsidRDefault="00814E9C" w:rsidP="00920233">
            <w:pPr>
              <w:spacing w:line="240" w:lineRule="exact"/>
              <w:jc w:val="right"/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</w:pPr>
            <w:r w:rsidRPr="00E27C29"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  <w:t>1</w:t>
            </w:r>
            <w:r>
              <w:rPr>
                <w:rFonts w:ascii="Times New Roman" w:eastAsia="微軟正黑體" w:hAnsi="Times New Roman" w:cs="Times New Roman" w:hint="eastAsia"/>
                <w:color w:val="000000" w:themeColor="text1"/>
                <w:sz w:val="17"/>
                <w:szCs w:val="17"/>
              </w:rPr>
              <w:t>,</w:t>
            </w:r>
            <w:r w:rsidRPr="00E27C29"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  <w:t>230</w:t>
            </w:r>
          </w:p>
        </w:tc>
        <w:tc>
          <w:tcPr>
            <w:tcW w:w="81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F65DB7D" w14:textId="77777777" w:rsidR="00814E9C" w:rsidRPr="00E27C29" w:rsidRDefault="00814E9C" w:rsidP="00920233">
            <w:pPr>
              <w:spacing w:line="240" w:lineRule="exact"/>
              <w:jc w:val="right"/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</w:pPr>
            <w:r w:rsidRPr="00E27C29"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  <w:t>544</w:t>
            </w:r>
          </w:p>
        </w:tc>
        <w:tc>
          <w:tcPr>
            <w:tcW w:w="81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1A22392" w14:textId="77777777" w:rsidR="00814E9C" w:rsidRPr="00E27C29" w:rsidRDefault="00814E9C" w:rsidP="00920233">
            <w:pPr>
              <w:spacing w:line="240" w:lineRule="exact"/>
              <w:jc w:val="right"/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</w:pPr>
            <w:r w:rsidRPr="00E27C29"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  <w:t>686</w:t>
            </w:r>
          </w:p>
        </w:tc>
        <w:tc>
          <w:tcPr>
            <w:tcW w:w="798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43B9E15" w14:textId="77777777" w:rsidR="00814E9C" w:rsidRPr="007F1E25" w:rsidRDefault="00814E9C" w:rsidP="0092023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E27C29"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  <w:t>51</w:t>
            </w:r>
          </w:p>
        </w:tc>
        <w:tc>
          <w:tcPr>
            <w:tcW w:w="803" w:type="dxa"/>
            <w:tcBorders>
              <w:top w:val="nil"/>
            </w:tcBorders>
            <w:shd w:val="clear" w:color="auto" w:fill="auto"/>
            <w:vAlign w:val="center"/>
          </w:tcPr>
          <w:p w14:paraId="2E2C8A2F" w14:textId="77777777" w:rsidR="00814E9C" w:rsidRPr="007F1E25" w:rsidRDefault="00814E9C" w:rsidP="0092023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7F1E25"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  <w:t>164</w:t>
            </w:r>
          </w:p>
        </w:tc>
        <w:tc>
          <w:tcPr>
            <w:tcW w:w="803" w:type="dxa"/>
            <w:tcBorders>
              <w:top w:val="nil"/>
            </w:tcBorders>
            <w:shd w:val="clear" w:color="auto" w:fill="auto"/>
            <w:vAlign w:val="center"/>
          </w:tcPr>
          <w:p w14:paraId="7DBDFEF8" w14:textId="77777777" w:rsidR="00814E9C" w:rsidRPr="007F1E25" w:rsidRDefault="00814E9C" w:rsidP="0092023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7F1E25"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  <w:t>132,579</w:t>
            </w:r>
          </w:p>
        </w:tc>
        <w:tc>
          <w:tcPr>
            <w:tcW w:w="792" w:type="dxa"/>
            <w:tcBorders>
              <w:top w:val="nil"/>
            </w:tcBorders>
            <w:shd w:val="clear" w:color="auto" w:fill="auto"/>
            <w:vAlign w:val="center"/>
          </w:tcPr>
          <w:p w14:paraId="7CEB5E63" w14:textId="77777777" w:rsidR="00814E9C" w:rsidRPr="007F1E25" w:rsidRDefault="00814E9C" w:rsidP="0092023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7F1E25"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  <w:t>32,207</w:t>
            </w:r>
          </w:p>
        </w:tc>
        <w:tc>
          <w:tcPr>
            <w:tcW w:w="793" w:type="dxa"/>
            <w:tcBorders>
              <w:top w:val="nil"/>
            </w:tcBorders>
            <w:shd w:val="clear" w:color="auto" w:fill="auto"/>
            <w:vAlign w:val="center"/>
          </w:tcPr>
          <w:p w14:paraId="6C90E430" w14:textId="77777777" w:rsidR="00814E9C" w:rsidRPr="007F1E25" w:rsidRDefault="00814E9C" w:rsidP="0092023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7F1E25"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  <w:t>25,350</w:t>
            </w:r>
          </w:p>
        </w:tc>
        <w:tc>
          <w:tcPr>
            <w:tcW w:w="908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14:paraId="0D8EF8C1" w14:textId="77777777" w:rsidR="00814E9C" w:rsidRPr="007F1E25" w:rsidRDefault="00814E9C" w:rsidP="0092023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7F1E25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31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,</w:t>
            </w:r>
            <w:r w:rsidRPr="007F1E25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497</w:t>
            </w:r>
          </w:p>
        </w:tc>
      </w:tr>
      <w:tr w:rsidR="00814E9C" w:rsidRPr="00467688" w14:paraId="73C5C671" w14:textId="77777777" w:rsidTr="00920233">
        <w:trPr>
          <w:trHeight w:val="680"/>
        </w:trPr>
        <w:tc>
          <w:tcPr>
            <w:tcW w:w="826" w:type="dxa"/>
            <w:gridSpan w:val="2"/>
            <w:tcBorders>
              <w:top w:val="nil"/>
              <w:right w:val="single" w:sz="4" w:space="0" w:color="auto"/>
            </w:tcBorders>
            <w:shd w:val="clear" w:color="auto" w:fill="auto"/>
            <w:vAlign w:val="center"/>
          </w:tcPr>
          <w:p w14:paraId="6459C950" w14:textId="77777777" w:rsidR="00814E9C" w:rsidRPr="007F1E25" w:rsidRDefault="00814E9C" w:rsidP="00920233">
            <w:pPr>
              <w:spacing w:line="200" w:lineRule="exact"/>
              <w:ind w:leftChars="-30" w:lef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7F1E25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112</w:t>
            </w:r>
            <w:r w:rsidRPr="007F1E25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年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</w:tcBorders>
            <w:shd w:val="clear" w:color="auto" w:fill="auto"/>
            <w:vAlign w:val="center"/>
          </w:tcPr>
          <w:p w14:paraId="638CFED1" w14:textId="77777777" w:rsidR="00814E9C" w:rsidRPr="007F1E25" w:rsidRDefault="00814E9C" w:rsidP="0092023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7F1E25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402,461</w:t>
            </w:r>
          </w:p>
        </w:tc>
        <w:tc>
          <w:tcPr>
            <w:tcW w:w="78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3188253" w14:textId="77777777" w:rsidR="00814E9C" w:rsidRPr="00E27C29" w:rsidRDefault="00814E9C" w:rsidP="00920233">
            <w:pPr>
              <w:spacing w:line="240" w:lineRule="exact"/>
              <w:jc w:val="right"/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</w:pPr>
            <w:r w:rsidRPr="00E27C29"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  <w:t>4</w:t>
            </w:r>
            <w:r>
              <w:rPr>
                <w:rFonts w:ascii="Times New Roman" w:eastAsia="微軟正黑體" w:hAnsi="Times New Roman" w:cs="Times New Roman" w:hint="eastAsia"/>
                <w:color w:val="000000" w:themeColor="text1"/>
                <w:sz w:val="17"/>
                <w:szCs w:val="17"/>
              </w:rPr>
              <w:t>,</w:t>
            </w:r>
            <w:r w:rsidRPr="00E27C29"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  <w:t>712</w:t>
            </w:r>
          </w:p>
        </w:tc>
        <w:tc>
          <w:tcPr>
            <w:tcW w:w="81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E4C814B" w14:textId="77777777" w:rsidR="00814E9C" w:rsidRPr="00E27C29" w:rsidRDefault="00814E9C" w:rsidP="00920233">
            <w:pPr>
              <w:spacing w:line="240" w:lineRule="exact"/>
              <w:jc w:val="right"/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</w:pPr>
            <w:r w:rsidRPr="00E27C29"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  <w:t>1</w:t>
            </w:r>
            <w:r>
              <w:rPr>
                <w:rFonts w:ascii="Times New Roman" w:eastAsia="微軟正黑體" w:hAnsi="Times New Roman" w:cs="Times New Roman" w:hint="eastAsia"/>
                <w:color w:val="000000" w:themeColor="text1"/>
                <w:sz w:val="17"/>
                <w:szCs w:val="17"/>
              </w:rPr>
              <w:t>,</w:t>
            </w:r>
            <w:r w:rsidRPr="00E27C29"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  <w:t>976</w:t>
            </w:r>
          </w:p>
        </w:tc>
        <w:tc>
          <w:tcPr>
            <w:tcW w:w="81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808FD99" w14:textId="77777777" w:rsidR="00814E9C" w:rsidRPr="00E27C29" w:rsidRDefault="00814E9C" w:rsidP="00920233">
            <w:pPr>
              <w:spacing w:line="240" w:lineRule="exact"/>
              <w:jc w:val="right"/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</w:pPr>
            <w:r w:rsidRPr="00E27C29"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  <w:t>2</w:t>
            </w:r>
            <w:r>
              <w:rPr>
                <w:rFonts w:ascii="Times New Roman" w:eastAsia="微軟正黑體" w:hAnsi="Times New Roman" w:cs="Times New Roman" w:hint="eastAsia"/>
                <w:color w:val="000000" w:themeColor="text1"/>
                <w:sz w:val="17"/>
                <w:szCs w:val="17"/>
              </w:rPr>
              <w:t>,</w:t>
            </w:r>
            <w:r w:rsidRPr="00E27C29"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  <w:t>736</w:t>
            </w:r>
          </w:p>
        </w:tc>
        <w:tc>
          <w:tcPr>
            <w:tcW w:w="798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BF5D13D" w14:textId="77777777" w:rsidR="00814E9C" w:rsidRPr="007F1E25" w:rsidRDefault="00814E9C" w:rsidP="0092023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E27C29"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  <w:t>329</w:t>
            </w:r>
          </w:p>
        </w:tc>
        <w:tc>
          <w:tcPr>
            <w:tcW w:w="803" w:type="dxa"/>
            <w:tcBorders>
              <w:top w:val="nil"/>
            </w:tcBorders>
            <w:shd w:val="clear" w:color="auto" w:fill="auto"/>
            <w:vAlign w:val="center"/>
          </w:tcPr>
          <w:p w14:paraId="6068F843" w14:textId="77777777" w:rsidR="00814E9C" w:rsidRPr="007F1E25" w:rsidRDefault="00814E9C" w:rsidP="0092023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7F1E25"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  <w:t>588</w:t>
            </w:r>
          </w:p>
        </w:tc>
        <w:tc>
          <w:tcPr>
            <w:tcW w:w="803" w:type="dxa"/>
            <w:tcBorders>
              <w:top w:val="nil"/>
            </w:tcBorders>
            <w:shd w:val="clear" w:color="auto" w:fill="auto"/>
            <w:vAlign w:val="center"/>
          </w:tcPr>
          <w:p w14:paraId="3608F9C8" w14:textId="77777777" w:rsidR="00814E9C" w:rsidRPr="007F1E25" w:rsidRDefault="00814E9C" w:rsidP="0092023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7F1E25"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  <w:t>189,290</w:t>
            </w:r>
          </w:p>
        </w:tc>
        <w:tc>
          <w:tcPr>
            <w:tcW w:w="792" w:type="dxa"/>
            <w:tcBorders>
              <w:top w:val="nil"/>
            </w:tcBorders>
            <w:shd w:val="clear" w:color="auto" w:fill="auto"/>
            <w:vAlign w:val="center"/>
          </w:tcPr>
          <w:p w14:paraId="11634686" w14:textId="77777777" w:rsidR="00814E9C" w:rsidRPr="007F1E25" w:rsidRDefault="00814E9C" w:rsidP="0092023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7F1E25"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  <w:t>32,490</w:t>
            </w:r>
          </w:p>
        </w:tc>
        <w:tc>
          <w:tcPr>
            <w:tcW w:w="793" w:type="dxa"/>
            <w:tcBorders>
              <w:top w:val="nil"/>
            </w:tcBorders>
            <w:shd w:val="clear" w:color="auto" w:fill="auto"/>
            <w:vAlign w:val="center"/>
          </w:tcPr>
          <w:p w14:paraId="2895467E" w14:textId="77777777" w:rsidR="00814E9C" w:rsidRPr="007F1E25" w:rsidRDefault="00814E9C" w:rsidP="0092023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7F1E25"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  <w:t>26,520</w:t>
            </w:r>
          </w:p>
        </w:tc>
        <w:tc>
          <w:tcPr>
            <w:tcW w:w="908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14:paraId="01BE1204" w14:textId="77777777" w:rsidR="00814E9C" w:rsidRPr="007F1E25" w:rsidRDefault="00814E9C" w:rsidP="0092023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7F1E25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33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,</w:t>
            </w:r>
            <w:r w:rsidRPr="007F1E25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905</w:t>
            </w:r>
          </w:p>
        </w:tc>
      </w:tr>
      <w:tr w:rsidR="00814E9C" w:rsidRPr="00467688" w14:paraId="74262166" w14:textId="77777777" w:rsidTr="00920233">
        <w:trPr>
          <w:trHeight w:val="680"/>
        </w:trPr>
        <w:tc>
          <w:tcPr>
            <w:tcW w:w="826" w:type="dxa"/>
            <w:gridSpan w:val="2"/>
            <w:tcBorders>
              <w:top w:val="nil"/>
              <w:right w:val="single" w:sz="4" w:space="0" w:color="auto"/>
            </w:tcBorders>
            <w:shd w:val="clear" w:color="auto" w:fill="auto"/>
            <w:vAlign w:val="center"/>
          </w:tcPr>
          <w:p w14:paraId="055AD697" w14:textId="77777777" w:rsidR="00814E9C" w:rsidRPr="007F1E25" w:rsidRDefault="00814E9C" w:rsidP="00920233">
            <w:pPr>
              <w:spacing w:line="200" w:lineRule="exact"/>
              <w:ind w:leftChars="-30" w:lef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7F1E25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113</w:t>
            </w:r>
            <w:r w:rsidRPr="007F1E25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年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</w:tcBorders>
            <w:shd w:val="clear" w:color="auto" w:fill="auto"/>
            <w:vAlign w:val="center"/>
          </w:tcPr>
          <w:p w14:paraId="08E71AE0" w14:textId="77777777" w:rsidR="00814E9C" w:rsidRPr="007F1E25" w:rsidRDefault="00814E9C" w:rsidP="0092023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7F1E25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338,971</w:t>
            </w:r>
          </w:p>
        </w:tc>
        <w:tc>
          <w:tcPr>
            <w:tcW w:w="78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4FEC9CF" w14:textId="77777777" w:rsidR="00814E9C" w:rsidRPr="00E27C29" w:rsidRDefault="00814E9C" w:rsidP="00920233">
            <w:pPr>
              <w:spacing w:line="240" w:lineRule="exact"/>
              <w:jc w:val="right"/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</w:pPr>
            <w:r w:rsidRPr="00E27C29"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  <w:t>3</w:t>
            </w:r>
            <w:r>
              <w:rPr>
                <w:rFonts w:ascii="Times New Roman" w:eastAsia="微軟正黑體" w:hAnsi="Times New Roman" w:cs="Times New Roman" w:hint="eastAsia"/>
                <w:color w:val="000000" w:themeColor="text1"/>
                <w:sz w:val="17"/>
                <w:szCs w:val="17"/>
              </w:rPr>
              <w:t>,</w:t>
            </w:r>
            <w:r w:rsidRPr="00E27C29"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  <w:t>438</w:t>
            </w:r>
          </w:p>
        </w:tc>
        <w:tc>
          <w:tcPr>
            <w:tcW w:w="81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D90DA25" w14:textId="77777777" w:rsidR="00814E9C" w:rsidRPr="00E27C29" w:rsidRDefault="00814E9C" w:rsidP="00920233">
            <w:pPr>
              <w:spacing w:line="240" w:lineRule="exact"/>
              <w:jc w:val="right"/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</w:pPr>
            <w:r w:rsidRPr="00E27C29"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  <w:t>1</w:t>
            </w:r>
            <w:r>
              <w:rPr>
                <w:rFonts w:ascii="Times New Roman" w:eastAsia="微軟正黑體" w:hAnsi="Times New Roman" w:cs="Times New Roman" w:hint="eastAsia"/>
                <w:color w:val="000000" w:themeColor="text1"/>
                <w:sz w:val="17"/>
                <w:szCs w:val="17"/>
              </w:rPr>
              <w:t>,</w:t>
            </w:r>
            <w:r w:rsidRPr="00E27C29"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  <w:t>635</w:t>
            </w:r>
          </w:p>
        </w:tc>
        <w:tc>
          <w:tcPr>
            <w:tcW w:w="81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90DB661" w14:textId="77777777" w:rsidR="00814E9C" w:rsidRPr="00E27C29" w:rsidRDefault="00814E9C" w:rsidP="00920233">
            <w:pPr>
              <w:spacing w:line="240" w:lineRule="exact"/>
              <w:jc w:val="right"/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</w:pPr>
            <w:r w:rsidRPr="00E27C29"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  <w:t>1</w:t>
            </w:r>
            <w:r>
              <w:rPr>
                <w:rFonts w:ascii="Times New Roman" w:eastAsia="微軟正黑體" w:hAnsi="Times New Roman" w:cs="Times New Roman" w:hint="eastAsia"/>
                <w:color w:val="000000" w:themeColor="text1"/>
                <w:sz w:val="17"/>
                <w:szCs w:val="17"/>
              </w:rPr>
              <w:t>,</w:t>
            </w:r>
            <w:r w:rsidRPr="00E27C29"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  <w:t>803</w:t>
            </w:r>
          </w:p>
        </w:tc>
        <w:tc>
          <w:tcPr>
            <w:tcW w:w="798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E1A6129" w14:textId="77777777" w:rsidR="00814E9C" w:rsidRPr="007F1E25" w:rsidRDefault="00814E9C" w:rsidP="0092023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E27C29"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  <w:t>1</w:t>
            </w:r>
            <w:r>
              <w:rPr>
                <w:rFonts w:ascii="Times New Roman" w:eastAsia="微軟正黑體" w:hAnsi="Times New Roman" w:cs="Times New Roman" w:hint="eastAsia"/>
                <w:color w:val="000000" w:themeColor="text1"/>
                <w:sz w:val="17"/>
                <w:szCs w:val="17"/>
              </w:rPr>
              <w:t>,</w:t>
            </w:r>
            <w:r w:rsidRPr="00E27C29"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  <w:t>811</w:t>
            </w:r>
          </w:p>
        </w:tc>
        <w:tc>
          <w:tcPr>
            <w:tcW w:w="803" w:type="dxa"/>
            <w:tcBorders>
              <w:top w:val="nil"/>
            </w:tcBorders>
            <w:shd w:val="clear" w:color="auto" w:fill="auto"/>
            <w:vAlign w:val="center"/>
          </w:tcPr>
          <w:p w14:paraId="150E2509" w14:textId="77777777" w:rsidR="00814E9C" w:rsidRPr="007F1E25" w:rsidRDefault="00814E9C" w:rsidP="0092023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7F1E25"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  <w:t>718</w:t>
            </w:r>
          </w:p>
        </w:tc>
        <w:tc>
          <w:tcPr>
            <w:tcW w:w="803" w:type="dxa"/>
            <w:tcBorders>
              <w:top w:val="nil"/>
            </w:tcBorders>
            <w:shd w:val="clear" w:color="auto" w:fill="auto"/>
            <w:vAlign w:val="center"/>
          </w:tcPr>
          <w:p w14:paraId="5AAF7427" w14:textId="77777777" w:rsidR="00814E9C" w:rsidRPr="007F1E25" w:rsidRDefault="00814E9C" w:rsidP="0092023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7F1E25"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  <w:t>127,809</w:t>
            </w:r>
          </w:p>
        </w:tc>
        <w:tc>
          <w:tcPr>
            <w:tcW w:w="792" w:type="dxa"/>
            <w:tcBorders>
              <w:top w:val="nil"/>
            </w:tcBorders>
            <w:shd w:val="clear" w:color="auto" w:fill="auto"/>
            <w:vAlign w:val="center"/>
          </w:tcPr>
          <w:p w14:paraId="1807EA9D" w14:textId="77777777" w:rsidR="00814E9C" w:rsidRPr="007F1E25" w:rsidRDefault="00814E9C" w:rsidP="0092023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7F1E25"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  <w:t>46,221</w:t>
            </w:r>
          </w:p>
        </w:tc>
        <w:tc>
          <w:tcPr>
            <w:tcW w:w="793" w:type="dxa"/>
            <w:tcBorders>
              <w:top w:val="nil"/>
            </w:tcBorders>
            <w:shd w:val="clear" w:color="auto" w:fill="auto"/>
            <w:vAlign w:val="center"/>
          </w:tcPr>
          <w:p w14:paraId="02C058D6" w14:textId="77777777" w:rsidR="00814E9C" w:rsidRPr="007F1E25" w:rsidRDefault="00814E9C" w:rsidP="0092023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7F1E25">
              <w:rPr>
                <w:rFonts w:ascii="Times New Roman" w:eastAsia="微軟正黑體" w:hAnsi="Times New Roman" w:cs="Times New Roman"/>
                <w:color w:val="000000" w:themeColor="text1"/>
                <w:sz w:val="17"/>
                <w:szCs w:val="17"/>
              </w:rPr>
              <w:t>33,465</w:t>
            </w:r>
          </w:p>
        </w:tc>
        <w:tc>
          <w:tcPr>
            <w:tcW w:w="908" w:type="dxa"/>
            <w:tcBorders>
              <w:top w:val="nil"/>
            </w:tcBorders>
            <w:shd w:val="clear" w:color="auto" w:fill="auto"/>
            <w:vAlign w:val="center"/>
          </w:tcPr>
          <w:p w14:paraId="281CCE61" w14:textId="77777777" w:rsidR="00814E9C" w:rsidRPr="007F1E25" w:rsidRDefault="00814E9C" w:rsidP="00920233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7F1E25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26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,</w:t>
            </w:r>
            <w:r w:rsidRPr="007F1E25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765</w:t>
            </w:r>
          </w:p>
        </w:tc>
      </w:tr>
      <w:tr w:rsidR="00814E9C" w:rsidRPr="00467688" w14:paraId="5F3470D0" w14:textId="77777777" w:rsidTr="00920233">
        <w:trPr>
          <w:trHeight w:val="680"/>
        </w:trPr>
        <w:tc>
          <w:tcPr>
            <w:tcW w:w="236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5DC45CE" w14:textId="77777777" w:rsidR="00814E9C" w:rsidRPr="007F1E25" w:rsidRDefault="00814E9C" w:rsidP="00920233">
            <w:pPr>
              <w:spacing w:line="200" w:lineRule="exact"/>
              <w:ind w:leftChars="-30" w:lef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EE480" w14:textId="77777777" w:rsidR="00814E9C" w:rsidRPr="007F1E25" w:rsidRDefault="00814E9C" w:rsidP="00920233">
            <w:pPr>
              <w:spacing w:line="200" w:lineRule="exact"/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7F1E25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較上年增減數</w:t>
            </w:r>
            <w:r w:rsidRPr="007F1E25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(</w:t>
            </w:r>
            <w:r w:rsidRPr="007F1E25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件</w:t>
            </w:r>
            <w:r w:rsidRPr="007F1E25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)</w:t>
            </w:r>
          </w:p>
        </w:tc>
        <w:tc>
          <w:tcPr>
            <w:tcW w:w="89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40D54C" w14:textId="77777777" w:rsidR="00814E9C" w:rsidRPr="00ED5E4D" w:rsidRDefault="00814E9C" w:rsidP="00920233">
            <w:pPr>
              <w:spacing w:line="240" w:lineRule="exact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ED5E4D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-63,490</w:t>
            </w:r>
          </w:p>
        </w:tc>
        <w:tc>
          <w:tcPr>
            <w:tcW w:w="784" w:type="dxa"/>
            <w:shd w:val="clear" w:color="auto" w:fill="auto"/>
            <w:vAlign w:val="center"/>
          </w:tcPr>
          <w:p w14:paraId="15439370" w14:textId="77777777" w:rsidR="00814E9C" w:rsidRPr="00ED5E4D" w:rsidRDefault="00814E9C" w:rsidP="00920233">
            <w:pPr>
              <w:spacing w:line="240" w:lineRule="exact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17"/>
                <w:szCs w:val="17"/>
              </w:rPr>
              <w:t>-1,274</w:t>
            </w:r>
          </w:p>
        </w:tc>
        <w:tc>
          <w:tcPr>
            <w:tcW w:w="812" w:type="dxa"/>
            <w:shd w:val="clear" w:color="auto" w:fill="auto"/>
            <w:vAlign w:val="center"/>
          </w:tcPr>
          <w:p w14:paraId="5C7BE675" w14:textId="77777777" w:rsidR="00814E9C" w:rsidRPr="00ED5E4D" w:rsidRDefault="00814E9C" w:rsidP="00920233">
            <w:pPr>
              <w:spacing w:line="240" w:lineRule="exact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17"/>
                <w:szCs w:val="17"/>
              </w:rPr>
              <w:t>-341</w:t>
            </w:r>
          </w:p>
        </w:tc>
        <w:tc>
          <w:tcPr>
            <w:tcW w:w="812" w:type="dxa"/>
            <w:shd w:val="clear" w:color="auto" w:fill="auto"/>
            <w:vAlign w:val="center"/>
          </w:tcPr>
          <w:p w14:paraId="18450E3E" w14:textId="77777777" w:rsidR="00814E9C" w:rsidRPr="00ED5E4D" w:rsidRDefault="00814E9C" w:rsidP="00920233">
            <w:pPr>
              <w:spacing w:line="240" w:lineRule="exact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17"/>
                <w:szCs w:val="17"/>
              </w:rPr>
              <w:t>-933</w:t>
            </w:r>
          </w:p>
        </w:tc>
        <w:tc>
          <w:tcPr>
            <w:tcW w:w="798" w:type="dxa"/>
            <w:shd w:val="clear" w:color="auto" w:fill="auto"/>
            <w:vAlign w:val="center"/>
          </w:tcPr>
          <w:p w14:paraId="2C401E0B" w14:textId="77777777" w:rsidR="00814E9C" w:rsidRPr="00ED5E4D" w:rsidRDefault="00814E9C" w:rsidP="00920233">
            <w:pPr>
              <w:spacing w:line="240" w:lineRule="exact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17"/>
                <w:szCs w:val="17"/>
              </w:rPr>
              <w:t>1,482</w:t>
            </w:r>
          </w:p>
        </w:tc>
        <w:tc>
          <w:tcPr>
            <w:tcW w:w="803" w:type="dxa"/>
            <w:shd w:val="clear" w:color="auto" w:fill="auto"/>
            <w:vAlign w:val="center"/>
          </w:tcPr>
          <w:p w14:paraId="32CD4458" w14:textId="77777777" w:rsidR="00814E9C" w:rsidRPr="00ED5E4D" w:rsidRDefault="00814E9C" w:rsidP="00920233">
            <w:pPr>
              <w:spacing w:line="240" w:lineRule="exact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ED5E4D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130</w:t>
            </w:r>
          </w:p>
        </w:tc>
        <w:tc>
          <w:tcPr>
            <w:tcW w:w="803" w:type="dxa"/>
            <w:shd w:val="clear" w:color="auto" w:fill="auto"/>
            <w:vAlign w:val="center"/>
          </w:tcPr>
          <w:p w14:paraId="07C3AE3A" w14:textId="77777777" w:rsidR="00814E9C" w:rsidRPr="00ED5E4D" w:rsidRDefault="00814E9C" w:rsidP="00920233">
            <w:pPr>
              <w:spacing w:line="240" w:lineRule="exact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ED5E4D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-61,481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78FF9AC5" w14:textId="77777777" w:rsidR="00814E9C" w:rsidRPr="00ED5E4D" w:rsidRDefault="00814E9C" w:rsidP="00920233">
            <w:pPr>
              <w:spacing w:line="240" w:lineRule="exact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ED5E4D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13,731</w:t>
            </w:r>
          </w:p>
        </w:tc>
        <w:tc>
          <w:tcPr>
            <w:tcW w:w="793" w:type="dxa"/>
            <w:tcBorders>
              <w:right w:val="nil"/>
            </w:tcBorders>
            <w:shd w:val="clear" w:color="auto" w:fill="auto"/>
            <w:vAlign w:val="center"/>
          </w:tcPr>
          <w:p w14:paraId="00E15E26" w14:textId="77777777" w:rsidR="00814E9C" w:rsidRPr="00ED5E4D" w:rsidRDefault="00814E9C" w:rsidP="00920233">
            <w:pPr>
              <w:spacing w:line="240" w:lineRule="exact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ED5E4D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6,945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E57E8A" w14:textId="77777777" w:rsidR="00814E9C" w:rsidRPr="00ED5E4D" w:rsidRDefault="00814E9C" w:rsidP="00920233">
            <w:pPr>
              <w:spacing w:line="240" w:lineRule="exact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ED5E4D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-7,140</w:t>
            </w:r>
          </w:p>
        </w:tc>
      </w:tr>
      <w:tr w:rsidR="00814E9C" w:rsidRPr="00467688" w14:paraId="09D44E15" w14:textId="77777777" w:rsidTr="00920233">
        <w:trPr>
          <w:trHeight w:val="680"/>
        </w:trPr>
        <w:tc>
          <w:tcPr>
            <w:tcW w:w="236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9D8CA74" w14:textId="77777777" w:rsidR="00814E9C" w:rsidRPr="008B6ADC" w:rsidRDefault="00814E9C" w:rsidP="00920233">
            <w:pPr>
              <w:spacing w:line="200" w:lineRule="exact"/>
              <w:ind w:leftChars="-30" w:left="-72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CDBBDC1" w14:textId="77777777" w:rsidR="00814E9C" w:rsidRPr="007F1E25" w:rsidRDefault="00814E9C" w:rsidP="00920233">
            <w:pPr>
              <w:spacing w:line="200" w:lineRule="exact"/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  <w:r w:rsidRPr="007F1E25"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  <w:t>較上年增減率</w:t>
            </w:r>
            <w:r w:rsidRPr="007F1E25">
              <w:rPr>
                <w:rFonts w:ascii="Times New Roman" w:eastAsia="標楷體" w:hAnsi="Times New Roman" w:cs="Times New Roman" w:hint="eastAsia"/>
                <w:color w:val="000000" w:themeColor="text1"/>
                <w:sz w:val="17"/>
                <w:szCs w:val="17"/>
              </w:rPr>
              <w:t>(%)</w:t>
            </w:r>
          </w:p>
        </w:tc>
        <w:tc>
          <w:tcPr>
            <w:tcW w:w="896" w:type="dxa"/>
            <w:tcBorders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650B4118" w14:textId="77777777" w:rsidR="00814E9C" w:rsidRPr="00ED5E4D" w:rsidRDefault="00814E9C" w:rsidP="00920233">
            <w:pPr>
              <w:spacing w:line="240" w:lineRule="exact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ED5E4D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-15.78</w:t>
            </w:r>
          </w:p>
        </w:tc>
        <w:tc>
          <w:tcPr>
            <w:tcW w:w="784" w:type="dxa"/>
            <w:tcBorders>
              <w:bottom w:val="nil"/>
            </w:tcBorders>
            <w:shd w:val="clear" w:color="auto" w:fill="auto"/>
            <w:vAlign w:val="center"/>
          </w:tcPr>
          <w:p w14:paraId="7BCD2775" w14:textId="77777777" w:rsidR="00814E9C" w:rsidRPr="00ED5E4D" w:rsidRDefault="00814E9C" w:rsidP="00920233">
            <w:pPr>
              <w:spacing w:line="240" w:lineRule="exact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17"/>
                <w:szCs w:val="17"/>
              </w:rPr>
              <w:t>-27.04</w:t>
            </w:r>
          </w:p>
        </w:tc>
        <w:tc>
          <w:tcPr>
            <w:tcW w:w="812" w:type="dxa"/>
            <w:tcBorders>
              <w:bottom w:val="nil"/>
            </w:tcBorders>
            <w:shd w:val="clear" w:color="auto" w:fill="auto"/>
            <w:vAlign w:val="center"/>
          </w:tcPr>
          <w:p w14:paraId="086FA95F" w14:textId="77777777" w:rsidR="00814E9C" w:rsidRPr="00ED5E4D" w:rsidRDefault="00814E9C" w:rsidP="00920233">
            <w:pPr>
              <w:spacing w:line="240" w:lineRule="exact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17"/>
                <w:szCs w:val="17"/>
              </w:rPr>
              <w:t>-17.26</w:t>
            </w:r>
          </w:p>
        </w:tc>
        <w:tc>
          <w:tcPr>
            <w:tcW w:w="812" w:type="dxa"/>
            <w:tcBorders>
              <w:bottom w:val="nil"/>
            </w:tcBorders>
            <w:shd w:val="clear" w:color="auto" w:fill="auto"/>
            <w:vAlign w:val="center"/>
          </w:tcPr>
          <w:p w14:paraId="3EC14A59" w14:textId="77777777" w:rsidR="00814E9C" w:rsidRPr="00ED5E4D" w:rsidRDefault="00814E9C" w:rsidP="00920233">
            <w:pPr>
              <w:spacing w:line="240" w:lineRule="exact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17"/>
                <w:szCs w:val="17"/>
              </w:rPr>
              <w:t>-34.10</w:t>
            </w:r>
          </w:p>
        </w:tc>
        <w:tc>
          <w:tcPr>
            <w:tcW w:w="798" w:type="dxa"/>
            <w:tcBorders>
              <w:bottom w:val="nil"/>
            </w:tcBorders>
            <w:shd w:val="clear" w:color="auto" w:fill="auto"/>
            <w:vAlign w:val="center"/>
          </w:tcPr>
          <w:p w14:paraId="184E11F3" w14:textId="77777777" w:rsidR="00814E9C" w:rsidRPr="00ED5E4D" w:rsidRDefault="00814E9C" w:rsidP="00920233">
            <w:pPr>
              <w:spacing w:line="240" w:lineRule="exact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17"/>
                <w:szCs w:val="17"/>
              </w:rPr>
              <w:t>450.46</w:t>
            </w:r>
          </w:p>
        </w:tc>
        <w:tc>
          <w:tcPr>
            <w:tcW w:w="803" w:type="dxa"/>
            <w:tcBorders>
              <w:bottom w:val="nil"/>
            </w:tcBorders>
            <w:shd w:val="clear" w:color="auto" w:fill="auto"/>
            <w:vAlign w:val="center"/>
          </w:tcPr>
          <w:p w14:paraId="0613540C" w14:textId="77777777" w:rsidR="00814E9C" w:rsidRPr="00ED5E4D" w:rsidRDefault="00814E9C" w:rsidP="00920233">
            <w:pPr>
              <w:spacing w:line="240" w:lineRule="exact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ED5E4D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22.11</w:t>
            </w:r>
          </w:p>
        </w:tc>
        <w:tc>
          <w:tcPr>
            <w:tcW w:w="803" w:type="dxa"/>
            <w:tcBorders>
              <w:bottom w:val="nil"/>
            </w:tcBorders>
            <w:shd w:val="clear" w:color="auto" w:fill="auto"/>
            <w:vAlign w:val="center"/>
          </w:tcPr>
          <w:p w14:paraId="2E8C0FC0" w14:textId="77777777" w:rsidR="00814E9C" w:rsidRPr="00ED5E4D" w:rsidRDefault="00814E9C" w:rsidP="00920233">
            <w:pPr>
              <w:spacing w:line="240" w:lineRule="exact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ED5E4D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-32.48</w:t>
            </w:r>
          </w:p>
        </w:tc>
        <w:tc>
          <w:tcPr>
            <w:tcW w:w="792" w:type="dxa"/>
            <w:tcBorders>
              <w:bottom w:val="nil"/>
            </w:tcBorders>
            <w:shd w:val="clear" w:color="auto" w:fill="auto"/>
            <w:vAlign w:val="center"/>
          </w:tcPr>
          <w:p w14:paraId="4E4505DA" w14:textId="77777777" w:rsidR="00814E9C" w:rsidRPr="00ED5E4D" w:rsidRDefault="00814E9C" w:rsidP="00920233">
            <w:pPr>
              <w:spacing w:line="240" w:lineRule="exact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ED5E4D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42.26</w:t>
            </w:r>
          </w:p>
        </w:tc>
        <w:tc>
          <w:tcPr>
            <w:tcW w:w="793" w:type="dxa"/>
            <w:tcBorders>
              <w:bottom w:val="nil"/>
              <w:right w:val="nil"/>
            </w:tcBorders>
            <w:shd w:val="clear" w:color="auto" w:fill="auto"/>
            <w:vAlign w:val="center"/>
          </w:tcPr>
          <w:p w14:paraId="48FE5283" w14:textId="77777777" w:rsidR="00814E9C" w:rsidRPr="00ED5E4D" w:rsidRDefault="00814E9C" w:rsidP="00920233">
            <w:pPr>
              <w:spacing w:line="240" w:lineRule="exact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ED5E4D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26.19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B04F05" w14:textId="77777777" w:rsidR="00814E9C" w:rsidRPr="00ED5E4D" w:rsidRDefault="00814E9C" w:rsidP="00920233">
            <w:pPr>
              <w:spacing w:line="240" w:lineRule="exact"/>
              <w:jc w:val="right"/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</w:pPr>
            <w:r w:rsidRPr="00ED5E4D">
              <w:rPr>
                <w:rFonts w:ascii="Times New Roman" w:hAnsi="Times New Roman" w:cs="Times New Roman"/>
                <w:color w:val="000000" w:themeColor="text1"/>
                <w:sz w:val="17"/>
                <w:szCs w:val="17"/>
              </w:rPr>
              <w:t>-21.06</w:t>
            </w:r>
          </w:p>
        </w:tc>
      </w:tr>
      <w:tr w:rsidR="00814E9C" w:rsidRPr="00771F18" w14:paraId="72AEA0B3" w14:textId="77777777" w:rsidTr="00476250">
        <w:trPr>
          <w:trHeight w:val="367"/>
        </w:trPr>
        <w:tc>
          <w:tcPr>
            <w:tcW w:w="9027" w:type="dxa"/>
            <w:gridSpan w:val="12"/>
            <w:tcBorders>
              <w:top w:val="single" w:sz="12" w:space="0" w:color="auto"/>
            </w:tcBorders>
          </w:tcPr>
          <w:p w14:paraId="30C4383F" w14:textId="61B32E63" w:rsidR="00814E9C" w:rsidRDefault="00814E9C" w:rsidP="00920233">
            <w:pPr>
              <w:spacing w:line="240" w:lineRule="exact"/>
              <w:ind w:leftChars="-50" w:left="-120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proofErr w:type="gramStart"/>
            <w:r w:rsidRPr="000F477C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註</w:t>
            </w:r>
            <w:proofErr w:type="gramEnd"/>
            <w:r w:rsidRPr="000F477C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:</w:t>
            </w:r>
            <w:r w:rsidRPr="000F477C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本表資料來源</w:t>
            </w:r>
            <w:r w:rsidR="00C77A7A" w:rsidRPr="00B82B0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:</w:t>
            </w: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內政部警政署</w:t>
            </w:r>
            <w:r w:rsidRPr="000F477C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。</w:t>
            </w:r>
          </w:p>
        </w:tc>
      </w:tr>
    </w:tbl>
    <w:bookmarkEnd w:id="9"/>
    <w:p w14:paraId="4F99C005" w14:textId="661F22B5" w:rsidR="00EF0BBD" w:rsidRPr="00A0222B" w:rsidRDefault="00EF0BBD" w:rsidP="00EF0BBD">
      <w:pPr>
        <w:pStyle w:val="a9"/>
        <w:numPr>
          <w:ilvl w:val="0"/>
          <w:numId w:val="11"/>
        </w:numPr>
        <w:spacing w:beforeLines="50" w:before="180" w:afterLines="30" w:after="108" w:line="440" w:lineRule="exact"/>
        <w:ind w:leftChars="100" w:left="760" w:hangingChars="200" w:hanging="520"/>
        <w:jc w:val="both"/>
        <w:rPr>
          <w:rFonts w:ascii="Times New Roman" w:eastAsia="標楷體" w:hAnsi="Times New Roman" w:cs="Times New Roman"/>
          <w:sz w:val="26"/>
          <w:szCs w:val="26"/>
        </w:rPr>
      </w:pPr>
      <w:proofErr w:type="gramStart"/>
      <w:r>
        <w:rPr>
          <w:rFonts w:ascii="Times New Roman" w:eastAsia="標楷體" w:hAnsi="Times New Roman" w:cs="Times New Roman" w:hint="eastAsia"/>
          <w:sz w:val="26"/>
          <w:szCs w:val="26"/>
        </w:rPr>
        <w:lastRenderedPageBreak/>
        <w:t>酒駕事故</w:t>
      </w:r>
      <w:proofErr w:type="gramEnd"/>
      <w:r>
        <w:rPr>
          <w:rFonts w:ascii="Times New Roman" w:eastAsia="標楷體" w:hAnsi="Times New Roman" w:cs="Times New Roman" w:hint="eastAsia"/>
          <w:sz w:val="26"/>
          <w:szCs w:val="26"/>
        </w:rPr>
        <w:t>概況</w:t>
      </w:r>
    </w:p>
    <w:p w14:paraId="4A5F6818" w14:textId="4B9CEC5D" w:rsidR="00202D68" w:rsidRPr="00F8242D" w:rsidRDefault="00F92CE5" w:rsidP="00EF0BBD">
      <w:pPr>
        <w:spacing w:after="0" w:line="440" w:lineRule="exact"/>
        <w:ind w:leftChars="100" w:left="240" w:firstLineChars="200" w:firstLine="48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除了上述違規事項外，</w:t>
      </w:r>
      <w:proofErr w:type="gramStart"/>
      <w:r>
        <w:rPr>
          <w:rFonts w:ascii="Times New Roman" w:eastAsia="標楷體" w:hAnsi="Times New Roman" w:cs="Times New Roman" w:hint="eastAsia"/>
        </w:rPr>
        <w:t>酒駕</w:t>
      </w:r>
      <w:r w:rsidR="00476250">
        <w:rPr>
          <w:rFonts w:ascii="Times New Roman" w:eastAsia="標楷體" w:hAnsi="Times New Roman" w:cs="Times New Roman" w:hint="eastAsia"/>
        </w:rPr>
        <w:t>同樣</w:t>
      </w:r>
      <w:proofErr w:type="gramEnd"/>
      <w:r w:rsidR="00476250">
        <w:rPr>
          <w:rFonts w:ascii="Times New Roman" w:eastAsia="標楷體" w:hAnsi="Times New Roman" w:cs="Times New Roman" w:hint="eastAsia"/>
        </w:rPr>
        <w:t>對</w:t>
      </w:r>
      <w:r w:rsidR="00EF0BBD">
        <w:rPr>
          <w:rFonts w:ascii="Times New Roman" w:eastAsia="標楷體" w:hAnsi="Times New Roman" w:cs="Times New Roman" w:hint="eastAsia"/>
        </w:rPr>
        <w:t>行人</w:t>
      </w:r>
      <w:r w:rsidR="00A820C9">
        <w:rPr>
          <w:rFonts w:ascii="Times New Roman" w:eastAsia="標楷體" w:hAnsi="Times New Roman" w:cs="Times New Roman" w:hint="eastAsia"/>
        </w:rPr>
        <w:t>安全</w:t>
      </w:r>
      <w:r w:rsidR="00476250">
        <w:rPr>
          <w:rFonts w:ascii="Times New Roman" w:eastAsia="標楷體" w:hAnsi="Times New Roman" w:cs="Times New Roman" w:hint="eastAsia"/>
        </w:rPr>
        <w:t>帶來嚴重威脅，已有許多案例因</w:t>
      </w:r>
      <w:r w:rsidR="00C77A7A">
        <w:rPr>
          <w:rFonts w:ascii="Times New Roman" w:eastAsia="標楷體" w:hAnsi="Times New Roman" w:cs="Times New Roman" w:hint="eastAsia"/>
        </w:rPr>
        <w:t>駕駛</w:t>
      </w:r>
      <w:r w:rsidR="00476250">
        <w:rPr>
          <w:rFonts w:ascii="Times New Roman" w:eastAsia="標楷體" w:hAnsi="Times New Roman" w:cs="Times New Roman" w:hint="eastAsia"/>
        </w:rPr>
        <w:t>酒</w:t>
      </w:r>
      <w:r w:rsidR="00C77A7A">
        <w:rPr>
          <w:rFonts w:ascii="Times New Roman" w:eastAsia="標楷體" w:hAnsi="Times New Roman" w:cs="Times New Roman" w:hint="eastAsia"/>
        </w:rPr>
        <w:t>後駕車</w:t>
      </w:r>
      <w:r w:rsidR="00476250">
        <w:rPr>
          <w:rFonts w:ascii="Times New Roman" w:eastAsia="標楷體" w:hAnsi="Times New Roman" w:cs="Times New Roman" w:hint="eastAsia"/>
        </w:rPr>
        <w:t>導致行人死傷，</w:t>
      </w:r>
      <w:r w:rsidR="00426C3F">
        <w:rPr>
          <w:rFonts w:ascii="Times New Roman" w:eastAsia="標楷體" w:hAnsi="Times New Roman" w:cs="Times New Roman" w:hint="eastAsia"/>
        </w:rPr>
        <w:t>本市</w:t>
      </w:r>
      <w:proofErr w:type="gramStart"/>
      <w:r w:rsidR="00426C3F">
        <w:rPr>
          <w:rFonts w:ascii="Times New Roman" w:eastAsia="標楷體" w:hAnsi="Times New Roman" w:cs="Times New Roman" w:hint="eastAsia"/>
        </w:rPr>
        <w:t>113</w:t>
      </w:r>
      <w:r w:rsidR="00426C3F">
        <w:rPr>
          <w:rFonts w:ascii="Times New Roman" w:eastAsia="標楷體" w:hAnsi="Times New Roman" w:cs="Times New Roman" w:hint="eastAsia"/>
        </w:rPr>
        <w:t>年酒駕事故</w:t>
      </w:r>
      <w:proofErr w:type="gramEnd"/>
      <w:r w:rsidR="00426C3F">
        <w:rPr>
          <w:rFonts w:ascii="Times New Roman" w:eastAsia="標楷體" w:hAnsi="Times New Roman" w:cs="Times New Roman" w:hint="eastAsia"/>
        </w:rPr>
        <w:t>共發生</w:t>
      </w:r>
      <w:r w:rsidR="00426C3F">
        <w:rPr>
          <w:rFonts w:ascii="Times New Roman" w:eastAsia="標楷體" w:hAnsi="Times New Roman" w:cs="Times New Roman" w:hint="eastAsia"/>
        </w:rPr>
        <w:t>117</w:t>
      </w:r>
      <w:r w:rsidR="00426C3F">
        <w:rPr>
          <w:rFonts w:ascii="Times New Roman" w:eastAsia="標楷體" w:hAnsi="Times New Roman" w:cs="Times New Roman" w:hint="eastAsia"/>
        </w:rPr>
        <w:t>件，較上年減少</w:t>
      </w:r>
      <w:r w:rsidR="00426C3F">
        <w:rPr>
          <w:rFonts w:ascii="Times New Roman" w:eastAsia="標楷體" w:hAnsi="Times New Roman" w:cs="Times New Roman" w:hint="eastAsia"/>
        </w:rPr>
        <w:t>6</w:t>
      </w:r>
      <w:r w:rsidR="00426C3F">
        <w:rPr>
          <w:rFonts w:ascii="Times New Roman" w:eastAsia="標楷體" w:hAnsi="Times New Roman" w:cs="Times New Roman" w:hint="eastAsia"/>
        </w:rPr>
        <w:t>件或</w:t>
      </w:r>
      <w:r w:rsidR="00426C3F">
        <w:rPr>
          <w:rFonts w:ascii="Times New Roman" w:eastAsia="標楷體" w:hAnsi="Times New Roman" w:cs="Times New Roman" w:hint="eastAsia"/>
        </w:rPr>
        <w:t>-4.88%</w:t>
      </w:r>
      <w:r w:rsidR="00426C3F">
        <w:rPr>
          <w:rFonts w:ascii="Times New Roman" w:eastAsia="標楷體" w:hAnsi="Times New Roman" w:cs="Times New Roman" w:hint="eastAsia"/>
        </w:rPr>
        <w:t>，死亡人數與</w:t>
      </w:r>
      <w:r w:rsidR="00A820C9">
        <w:rPr>
          <w:rFonts w:ascii="Times New Roman" w:eastAsia="標楷體" w:hAnsi="Times New Roman" w:cs="Times New Roman" w:hint="eastAsia"/>
        </w:rPr>
        <w:t>上年持平</w:t>
      </w:r>
      <w:r w:rsidR="00426C3F">
        <w:rPr>
          <w:rFonts w:ascii="Times New Roman" w:eastAsia="標楷體" w:hAnsi="Times New Roman" w:cs="Times New Roman" w:hint="eastAsia"/>
        </w:rPr>
        <w:t>同為</w:t>
      </w:r>
      <w:r w:rsidR="00426C3F">
        <w:rPr>
          <w:rFonts w:ascii="Times New Roman" w:eastAsia="標楷體" w:hAnsi="Times New Roman" w:cs="Times New Roman" w:hint="eastAsia"/>
        </w:rPr>
        <w:t>5</w:t>
      </w:r>
      <w:r w:rsidR="00426C3F">
        <w:rPr>
          <w:rFonts w:ascii="Times New Roman" w:eastAsia="標楷體" w:hAnsi="Times New Roman" w:cs="Times New Roman" w:hint="eastAsia"/>
        </w:rPr>
        <w:t>人，</w:t>
      </w:r>
      <w:proofErr w:type="gramStart"/>
      <w:r w:rsidR="00F8242D">
        <w:rPr>
          <w:rFonts w:ascii="Times New Roman" w:eastAsia="標楷體" w:hAnsi="Times New Roman" w:cs="Times New Roman" w:hint="eastAsia"/>
        </w:rPr>
        <w:t>酒駕事故</w:t>
      </w:r>
      <w:proofErr w:type="gramEnd"/>
      <w:r w:rsidR="00476250">
        <w:rPr>
          <w:rFonts w:ascii="Times New Roman" w:eastAsia="標楷體" w:hAnsi="Times New Roman" w:cs="Times New Roman" w:hint="eastAsia"/>
        </w:rPr>
        <w:t>件數</w:t>
      </w:r>
      <w:r w:rsidR="00814E9C">
        <w:rPr>
          <w:rFonts w:ascii="Times New Roman" w:eastAsia="標楷體" w:hAnsi="Times New Roman" w:cs="Times New Roman" w:hint="eastAsia"/>
        </w:rPr>
        <w:t>雖較</w:t>
      </w:r>
      <w:r w:rsidR="00476250">
        <w:rPr>
          <w:rFonts w:ascii="Times New Roman" w:eastAsia="標楷體" w:hAnsi="Times New Roman" w:cs="Times New Roman" w:hint="eastAsia"/>
        </w:rPr>
        <w:t>無</w:t>
      </w:r>
      <w:r w:rsidR="00F8242D">
        <w:rPr>
          <w:rFonts w:ascii="Times New Roman" w:eastAsia="標楷體" w:hAnsi="Times New Roman" w:cs="Times New Roman" w:hint="eastAsia"/>
        </w:rPr>
        <w:t>顯著變動，</w:t>
      </w:r>
      <w:r w:rsidR="00426C3F">
        <w:rPr>
          <w:rFonts w:ascii="Times New Roman" w:eastAsia="標楷體" w:hAnsi="Times New Roman" w:cs="Times New Roman" w:hint="eastAsia"/>
        </w:rPr>
        <w:t>惟</w:t>
      </w:r>
      <w:proofErr w:type="gramStart"/>
      <w:r w:rsidR="00476250">
        <w:rPr>
          <w:rFonts w:ascii="Times New Roman" w:eastAsia="標楷體" w:hAnsi="Times New Roman" w:cs="Times New Roman" w:hint="eastAsia"/>
        </w:rPr>
        <w:t>113</w:t>
      </w:r>
      <w:r w:rsidR="00476250">
        <w:rPr>
          <w:rFonts w:ascii="Times New Roman" w:eastAsia="標楷體" w:hAnsi="Times New Roman" w:cs="Times New Roman" w:hint="eastAsia"/>
        </w:rPr>
        <w:t>年</w:t>
      </w:r>
      <w:r w:rsidR="00426C3F">
        <w:rPr>
          <w:rFonts w:ascii="Times New Roman" w:eastAsia="標楷體" w:hAnsi="Times New Roman" w:cs="Times New Roman" w:hint="eastAsia"/>
        </w:rPr>
        <w:t>酒駕取締</w:t>
      </w:r>
      <w:proofErr w:type="gramEnd"/>
      <w:r w:rsidR="00426C3F">
        <w:rPr>
          <w:rFonts w:ascii="Times New Roman" w:eastAsia="標楷體" w:hAnsi="Times New Roman" w:cs="Times New Roman" w:hint="eastAsia"/>
        </w:rPr>
        <w:t>件數較</w:t>
      </w:r>
      <w:r w:rsidR="00814E9C">
        <w:rPr>
          <w:rFonts w:ascii="Times New Roman" w:eastAsia="標楷體" w:hAnsi="Times New Roman" w:cs="Times New Roman" w:hint="eastAsia"/>
        </w:rPr>
        <w:t>上</w:t>
      </w:r>
      <w:r w:rsidR="00426C3F">
        <w:rPr>
          <w:rFonts w:ascii="Times New Roman" w:eastAsia="標楷體" w:hAnsi="Times New Roman" w:cs="Times New Roman" w:hint="eastAsia"/>
        </w:rPr>
        <w:t>年減少</w:t>
      </w:r>
      <w:r w:rsidR="00426C3F">
        <w:rPr>
          <w:rFonts w:ascii="Times New Roman" w:eastAsia="標楷體" w:hAnsi="Times New Roman" w:cs="Times New Roman" w:hint="eastAsia"/>
        </w:rPr>
        <w:t>554</w:t>
      </w:r>
      <w:r w:rsidR="00426C3F">
        <w:rPr>
          <w:rFonts w:ascii="Times New Roman" w:eastAsia="標楷體" w:hAnsi="Times New Roman" w:cs="Times New Roman" w:hint="eastAsia"/>
        </w:rPr>
        <w:t>件</w:t>
      </w:r>
      <w:r w:rsidR="00F8242D">
        <w:rPr>
          <w:rFonts w:ascii="Times New Roman" w:eastAsia="標楷體" w:hAnsi="Times New Roman" w:cs="Times New Roman" w:hint="eastAsia"/>
        </w:rPr>
        <w:t>至</w:t>
      </w:r>
      <w:r w:rsidR="00F8242D">
        <w:rPr>
          <w:rFonts w:ascii="Times New Roman" w:eastAsia="標楷體" w:hAnsi="Times New Roman" w:cs="Times New Roman" w:hint="eastAsia"/>
        </w:rPr>
        <w:t>784</w:t>
      </w:r>
      <w:r w:rsidR="00F8242D">
        <w:rPr>
          <w:rFonts w:ascii="Times New Roman" w:eastAsia="標楷體" w:hAnsi="Times New Roman" w:cs="Times New Roman" w:hint="eastAsia"/>
        </w:rPr>
        <w:t>件，減幅逾</w:t>
      </w:r>
      <w:proofErr w:type="gramStart"/>
      <w:r w:rsidR="00F8242D">
        <w:rPr>
          <w:rFonts w:ascii="Times New Roman" w:eastAsia="標楷體" w:hAnsi="Times New Roman" w:cs="Times New Roman" w:hint="eastAsia"/>
        </w:rPr>
        <w:t>4</w:t>
      </w:r>
      <w:r w:rsidR="00F8242D">
        <w:rPr>
          <w:rFonts w:ascii="Times New Roman" w:eastAsia="標楷體" w:hAnsi="Times New Roman" w:cs="Times New Roman" w:hint="eastAsia"/>
        </w:rPr>
        <w:t>成</w:t>
      </w:r>
      <w:proofErr w:type="gramEnd"/>
      <w:r w:rsidR="00F8242D">
        <w:rPr>
          <w:rFonts w:ascii="Times New Roman" w:eastAsia="標楷體" w:hAnsi="Times New Roman" w:cs="Times New Roman" w:hint="eastAsia"/>
        </w:rPr>
        <w:t>，</w:t>
      </w:r>
      <w:r w:rsidR="00A820C9">
        <w:rPr>
          <w:rFonts w:ascii="Times New Roman" w:eastAsia="標楷體" w:hAnsi="Times New Roman" w:cs="Times New Roman" w:hint="eastAsia"/>
        </w:rPr>
        <w:t>法辦件數同樣減少</w:t>
      </w:r>
      <w:r w:rsidR="00A820C9">
        <w:rPr>
          <w:rFonts w:ascii="Times New Roman" w:eastAsia="標楷體" w:hAnsi="Times New Roman" w:cs="Times New Roman" w:hint="eastAsia"/>
        </w:rPr>
        <w:t>355</w:t>
      </w:r>
      <w:r w:rsidR="00A820C9">
        <w:rPr>
          <w:rFonts w:ascii="Times New Roman" w:eastAsia="標楷體" w:hAnsi="Times New Roman" w:cs="Times New Roman" w:hint="eastAsia"/>
        </w:rPr>
        <w:t>件或</w:t>
      </w:r>
      <w:r w:rsidR="00A820C9">
        <w:rPr>
          <w:rFonts w:ascii="Times New Roman" w:eastAsia="標楷體" w:hAnsi="Times New Roman" w:cs="Times New Roman" w:hint="eastAsia"/>
        </w:rPr>
        <w:t>-42.26%</w:t>
      </w:r>
      <w:r w:rsidR="00A820C9">
        <w:rPr>
          <w:rFonts w:ascii="Times New Roman" w:eastAsia="標楷體" w:hAnsi="Times New Roman" w:cs="Times New Roman" w:hint="eastAsia"/>
        </w:rPr>
        <w:t>。由數據可發現，</w:t>
      </w:r>
      <w:proofErr w:type="gramStart"/>
      <w:r w:rsidR="00C77A7A">
        <w:rPr>
          <w:rFonts w:ascii="Times New Roman" w:eastAsia="標楷體" w:hAnsi="Times New Roman" w:cs="Times New Roman" w:hint="eastAsia"/>
        </w:rPr>
        <w:t>113</w:t>
      </w:r>
      <w:r w:rsidR="00C77A7A">
        <w:rPr>
          <w:rFonts w:ascii="Times New Roman" w:eastAsia="標楷體" w:hAnsi="Times New Roman" w:cs="Times New Roman" w:hint="eastAsia"/>
        </w:rPr>
        <w:t>年</w:t>
      </w:r>
      <w:r w:rsidR="00F8242D">
        <w:rPr>
          <w:rFonts w:ascii="Times New Roman" w:eastAsia="標楷體" w:hAnsi="Times New Roman" w:cs="Times New Roman" w:hint="eastAsia"/>
        </w:rPr>
        <w:t>酒駕事故</w:t>
      </w:r>
      <w:proofErr w:type="gramEnd"/>
      <w:r w:rsidR="00F8242D">
        <w:rPr>
          <w:rFonts w:ascii="Times New Roman" w:eastAsia="標楷體" w:hAnsi="Times New Roman" w:cs="Times New Roman" w:hint="eastAsia"/>
        </w:rPr>
        <w:t>件數</w:t>
      </w:r>
      <w:r w:rsidR="00A820C9">
        <w:rPr>
          <w:rFonts w:ascii="Times New Roman" w:eastAsia="標楷體" w:hAnsi="Times New Roman" w:cs="Times New Roman" w:hint="eastAsia"/>
        </w:rPr>
        <w:t>、</w:t>
      </w:r>
      <w:r w:rsidR="00F8242D">
        <w:rPr>
          <w:rFonts w:ascii="Times New Roman" w:eastAsia="標楷體" w:hAnsi="Times New Roman" w:cs="Times New Roman" w:hint="eastAsia"/>
        </w:rPr>
        <w:t>取締件數</w:t>
      </w:r>
      <w:r w:rsidR="00A820C9">
        <w:rPr>
          <w:rFonts w:ascii="Times New Roman" w:eastAsia="標楷體" w:hAnsi="Times New Roman" w:cs="Times New Roman" w:hint="eastAsia"/>
        </w:rPr>
        <w:t>與法辦件</w:t>
      </w:r>
      <w:proofErr w:type="gramStart"/>
      <w:r w:rsidR="00A820C9">
        <w:rPr>
          <w:rFonts w:ascii="Times New Roman" w:eastAsia="標楷體" w:hAnsi="Times New Roman" w:cs="Times New Roman" w:hint="eastAsia"/>
        </w:rPr>
        <w:t>數均</w:t>
      </w:r>
      <w:r w:rsidR="00F8242D">
        <w:rPr>
          <w:rFonts w:ascii="Times New Roman" w:eastAsia="標楷體" w:hAnsi="Times New Roman" w:cs="Times New Roman" w:hint="eastAsia"/>
        </w:rPr>
        <w:t>創</w:t>
      </w:r>
      <w:r w:rsidR="00C77A7A">
        <w:rPr>
          <w:rFonts w:ascii="Times New Roman" w:eastAsia="標楷體" w:hAnsi="Times New Roman" w:cs="Times New Roman" w:hint="eastAsia"/>
        </w:rPr>
        <w:t>近</w:t>
      </w:r>
      <w:proofErr w:type="gramEnd"/>
      <w:r w:rsidR="00F8242D">
        <w:rPr>
          <w:rFonts w:ascii="Times New Roman" w:eastAsia="標楷體" w:hAnsi="Times New Roman" w:cs="Times New Roman" w:hint="eastAsia"/>
        </w:rPr>
        <w:t>6</w:t>
      </w:r>
      <w:r w:rsidR="00F8242D">
        <w:rPr>
          <w:rFonts w:ascii="Times New Roman" w:eastAsia="標楷體" w:hAnsi="Times New Roman" w:cs="Times New Roman" w:hint="eastAsia"/>
        </w:rPr>
        <w:t>年新低，</w:t>
      </w:r>
      <w:r w:rsidR="00A820C9">
        <w:rPr>
          <w:rFonts w:ascii="Times New Roman" w:eastAsia="標楷體" w:hAnsi="Times New Roman" w:cs="Times New Roman" w:hint="eastAsia"/>
        </w:rPr>
        <w:t>顯示</w:t>
      </w:r>
      <w:r w:rsidR="00F8242D">
        <w:rPr>
          <w:rFonts w:ascii="Times New Roman" w:eastAsia="標楷體" w:hAnsi="Times New Roman" w:cs="Times New Roman" w:hint="eastAsia"/>
        </w:rPr>
        <w:t>本</w:t>
      </w:r>
      <w:proofErr w:type="gramStart"/>
      <w:r w:rsidR="00F8242D">
        <w:rPr>
          <w:rFonts w:ascii="Times New Roman" w:eastAsia="標楷體" w:hAnsi="Times New Roman" w:cs="Times New Roman" w:hint="eastAsia"/>
        </w:rPr>
        <w:t>市酒駕</w:t>
      </w:r>
      <w:proofErr w:type="gramEnd"/>
      <w:r w:rsidR="00F8242D">
        <w:rPr>
          <w:rFonts w:ascii="Times New Roman" w:eastAsia="標楷體" w:hAnsi="Times New Roman" w:cs="Times New Roman" w:hint="eastAsia"/>
        </w:rPr>
        <w:t>違規</w:t>
      </w:r>
      <w:r w:rsidR="00C77A7A">
        <w:rPr>
          <w:rFonts w:ascii="Times New Roman" w:eastAsia="標楷體" w:hAnsi="Times New Roman" w:cs="Times New Roman" w:hint="eastAsia"/>
        </w:rPr>
        <w:t>情形與事故均</w:t>
      </w:r>
      <w:r w:rsidR="00A820C9">
        <w:rPr>
          <w:rFonts w:ascii="Times New Roman" w:eastAsia="標楷體" w:hAnsi="Times New Roman" w:cs="Times New Roman" w:hint="eastAsia"/>
        </w:rPr>
        <w:t>逐漸減少</w:t>
      </w:r>
      <w:r w:rsidR="00F8242D">
        <w:rPr>
          <w:rFonts w:ascii="Times New Roman" w:eastAsia="標楷體" w:hAnsi="Times New Roman" w:cs="Times New Roman" w:hint="eastAsia"/>
        </w:rPr>
        <w:t>，</w:t>
      </w:r>
      <w:proofErr w:type="gramStart"/>
      <w:r w:rsidR="00C77A7A">
        <w:rPr>
          <w:rFonts w:ascii="Times New Roman" w:eastAsia="標楷體" w:hAnsi="Times New Roman" w:cs="Times New Roman" w:hint="eastAsia"/>
        </w:rPr>
        <w:t>酒駕防</w:t>
      </w:r>
      <w:proofErr w:type="gramEnd"/>
      <w:r w:rsidR="00C77A7A">
        <w:rPr>
          <w:rFonts w:ascii="Times New Roman" w:eastAsia="標楷體" w:hAnsi="Times New Roman" w:cs="Times New Roman" w:hint="eastAsia"/>
        </w:rPr>
        <w:t>制</w:t>
      </w:r>
      <w:r w:rsidR="00A820C9">
        <w:rPr>
          <w:rFonts w:ascii="Times New Roman" w:eastAsia="標楷體" w:hAnsi="Times New Roman" w:cs="Times New Roman" w:hint="eastAsia"/>
        </w:rPr>
        <w:t>已見成效</w:t>
      </w:r>
      <w:r w:rsidR="00814E9C">
        <w:rPr>
          <w:rFonts w:ascii="Times New Roman" w:eastAsia="標楷體" w:hAnsi="Times New Roman" w:cs="Times New Roman" w:hint="eastAsia"/>
        </w:rPr>
        <w:t>。</w:t>
      </w:r>
    </w:p>
    <w:tbl>
      <w:tblPr>
        <w:tblStyle w:val="af6"/>
        <w:tblW w:w="9027" w:type="dxa"/>
        <w:tblInd w:w="-2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6"/>
        <w:gridCol w:w="772"/>
        <w:gridCol w:w="1603"/>
        <w:gridCol w:w="1604"/>
        <w:gridCol w:w="1604"/>
        <w:gridCol w:w="1604"/>
        <w:gridCol w:w="1604"/>
      </w:tblGrid>
      <w:tr w:rsidR="00814E9C" w:rsidRPr="00771F18" w14:paraId="4FD02D60" w14:textId="77777777" w:rsidTr="00920233">
        <w:trPr>
          <w:trHeight w:val="680"/>
        </w:trPr>
        <w:tc>
          <w:tcPr>
            <w:tcW w:w="9027" w:type="dxa"/>
            <w:gridSpan w:val="7"/>
            <w:vAlign w:val="center"/>
          </w:tcPr>
          <w:p w14:paraId="3D47FC78" w14:textId="6733C175" w:rsidR="00814E9C" w:rsidRPr="00EF0BBD" w:rsidRDefault="00814E9C" w:rsidP="00513C59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3"/>
                <w:szCs w:val="23"/>
              </w:rPr>
            </w:pPr>
            <w:bookmarkStart w:id="10" w:name="_Hlk196146970"/>
            <w:r w:rsidRPr="00EF0BBD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表</w:t>
            </w:r>
            <w:r w:rsidR="00CE536F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14</w:t>
            </w:r>
            <w:r w:rsidRPr="00EF0BBD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 xml:space="preserve"> </w:t>
            </w:r>
            <w:r w:rsidRPr="00EF0BBD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新竹市近</w:t>
            </w:r>
            <w:r w:rsidRPr="00EF0BBD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6</w:t>
            </w:r>
            <w:r w:rsidRPr="00EF0BBD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年酒後駕車事故概況</w:t>
            </w:r>
          </w:p>
          <w:p w14:paraId="0DAD6389" w14:textId="77777777" w:rsidR="00814E9C" w:rsidRPr="007F1E25" w:rsidRDefault="00814E9C" w:rsidP="00513C59">
            <w:pPr>
              <w:spacing w:line="360" w:lineRule="exact"/>
              <w:jc w:val="right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7F1E2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單位</w:t>
            </w:r>
            <w:r w:rsidRPr="007F1E2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:</w:t>
            </w:r>
            <w:r w:rsidRPr="007F1E2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件、人</w:t>
            </w:r>
          </w:p>
        </w:tc>
      </w:tr>
      <w:tr w:rsidR="00814E9C" w:rsidRPr="00467688" w14:paraId="49934CC8" w14:textId="77777777" w:rsidTr="00EF0BBD">
        <w:trPr>
          <w:trHeight w:val="510"/>
        </w:trPr>
        <w:tc>
          <w:tcPr>
            <w:tcW w:w="1008" w:type="dxa"/>
            <w:gridSpan w:val="2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994F8" w14:textId="77777777" w:rsidR="00814E9C" w:rsidRPr="007F1E25" w:rsidRDefault="00814E9C" w:rsidP="00920233">
            <w:pPr>
              <w:spacing w:line="200" w:lineRule="exact"/>
              <w:ind w:leftChars="-30" w:lef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</w:p>
        </w:tc>
        <w:tc>
          <w:tcPr>
            <w:tcW w:w="160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4A071" w14:textId="77777777" w:rsidR="00814E9C" w:rsidRPr="00EF0BBD" w:rsidRDefault="00814E9C" w:rsidP="00920233">
            <w:pPr>
              <w:spacing w:line="2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F0BBD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  <w:szCs w:val="22"/>
              </w:rPr>
              <w:t>事故件數</w:t>
            </w:r>
          </w:p>
        </w:tc>
        <w:tc>
          <w:tcPr>
            <w:tcW w:w="160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C11A8" w14:textId="77777777" w:rsidR="00814E9C" w:rsidRPr="00EF0BBD" w:rsidRDefault="00814E9C" w:rsidP="00920233">
            <w:pPr>
              <w:spacing w:line="2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F0BBD">
              <w:rPr>
                <w:rFonts w:ascii="Times New Roman" w:eastAsia="標楷體" w:hAnsi="Times New Roman" w:cs="Times New Roman"/>
                <w:color w:val="000000" w:themeColor="text1"/>
                <w:sz w:val="22"/>
                <w:szCs w:val="22"/>
              </w:rPr>
              <w:t>死亡人數</w:t>
            </w:r>
          </w:p>
        </w:tc>
        <w:tc>
          <w:tcPr>
            <w:tcW w:w="160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E0C9C" w14:textId="77777777" w:rsidR="00814E9C" w:rsidRPr="00EF0BBD" w:rsidRDefault="00814E9C" w:rsidP="00920233">
            <w:pPr>
              <w:spacing w:line="2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F0BBD">
              <w:rPr>
                <w:rFonts w:ascii="Times New Roman" w:eastAsia="標楷體" w:hAnsi="Times New Roman" w:cs="Times New Roman"/>
                <w:color w:val="000000" w:themeColor="text1"/>
                <w:sz w:val="22"/>
                <w:szCs w:val="22"/>
              </w:rPr>
              <w:t>受傷人數</w:t>
            </w:r>
          </w:p>
        </w:tc>
        <w:tc>
          <w:tcPr>
            <w:tcW w:w="160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68773" w14:textId="77777777" w:rsidR="00814E9C" w:rsidRPr="00EF0BBD" w:rsidRDefault="00814E9C" w:rsidP="00920233">
            <w:pPr>
              <w:spacing w:line="2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F0BBD">
              <w:rPr>
                <w:rFonts w:ascii="Times New Roman" w:eastAsia="標楷體" w:hAnsi="Times New Roman" w:cs="Times New Roman"/>
                <w:color w:val="000000" w:themeColor="text1"/>
                <w:sz w:val="22"/>
                <w:szCs w:val="22"/>
              </w:rPr>
              <w:t>取締件數</w:t>
            </w:r>
          </w:p>
        </w:tc>
        <w:tc>
          <w:tcPr>
            <w:tcW w:w="160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872B41" w14:textId="77777777" w:rsidR="00814E9C" w:rsidRPr="00EF0BBD" w:rsidRDefault="00814E9C" w:rsidP="00920233">
            <w:pPr>
              <w:spacing w:line="240" w:lineRule="exact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F0BBD">
              <w:rPr>
                <w:rFonts w:ascii="Times New Roman" w:eastAsia="標楷體" w:hAnsi="Times New Roman" w:cs="Times New Roman"/>
                <w:color w:val="000000" w:themeColor="text1"/>
                <w:sz w:val="22"/>
                <w:szCs w:val="22"/>
              </w:rPr>
              <w:t>法辦件數</w:t>
            </w:r>
          </w:p>
        </w:tc>
      </w:tr>
      <w:tr w:rsidR="00814E9C" w:rsidRPr="00467688" w14:paraId="6D5725E5" w14:textId="77777777" w:rsidTr="00513C59">
        <w:trPr>
          <w:trHeight w:val="510"/>
        </w:trPr>
        <w:tc>
          <w:tcPr>
            <w:tcW w:w="1008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56B46" w14:textId="77777777" w:rsidR="00814E9C" w:rsidRPr="00513C59" w:rsidRDefault="00814E9C" w:rsidP="00EF0BBD">
            <w:pPr>
              <w:spacing w:line="320" w:lineRule="exact"/>
              <w:ind w:leftChars="-30" w:lef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1"/>
                <w:szCs w:val="21"/>
              </w:rPr>
            </w:pPr>
            <w:r w:rsidRPr="00513C59">
              <w:rPr>
                <w:rFonts w:ascii="Times New Roman" w:eastAsia="標楷體" w:hAnsi="Times New Roman" w:cs="Times New Roman"/>
                <w:color w:val="000000" w:themeColor="text1"/>
                <w:sz w:val="21"/>
                <w:szCs w:val="21"/>
              </w:rPr>
              <w:t>108</w:t>
            </w:r>
            <w:r w:rsidRPr="00513C59">
              <w:rPr>
                <w:rFonts w:ascii="Times New Roman" w:eastAsia="標楷體" w:hAnsi="Times New Roman" w:cs="Times New Roman"/>
                <w:color w:val="000000" w:themeColor="text1"/>
                <w:sz w:val="21"/>
                <w:szCs w:val="21"/>
              </w:rPr>
              <w:t>年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213560" w14:textId="77777777" w:rsidR="00814E9C" w:rsidRPr="00513C59" w:rsidRDefault="00814E9C" w:rsidP="00EF0BBD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1"/>
                <w:szCs w:val="21"/>
              </w:rPr>
            </w:pPr>
            <w:r w:rsidRPr="00513C59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194</w:t>
            </w:r>
          </w:p>
        </w:tc>
        <w:tc>
          <w:tcPr>
            <w:tcW w:w="160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09484A" w14:textId="77777777" w:rsidR="00814E9C" w:rsidRPr="00513C59" w:rsidRDefault="00814E9C" w:rsidP="00EF0BBD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1"/>
                <w:szCs w:val="21"/>
              </w:rPr>
            </w:pPr>
            <w:r w:rsidRPr="00513C59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3</w:t>
            </w:r>
          </w:p>
        </w:tc>
        <w:tc>
          <w:tcPr>
            <w:tcW w:w="160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C27235D" w14:textId="77777777" w:rsidR="00814E9C" w:rsidRPr="00513C59" w:rsidRDefault="00814E9C" w:rsidP="00EF0BBD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1"/>
                <w:szCs w:val="21"/>
              </w:rPr>
            </w:pPr>
            <w:r w:rsidRPr="00513C59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252</w:t>
            </w:r>
          </w:p>
        </w:tc>
        <w:tc>
          <w:tcPr>
            <w:tcW w:w="160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4847097" w14:textId="77777777" w:rsidR="00814E9C" w:rsidRPr="00513C59" w:rsidRDefault="00814E9C" w:rsidP="00EF0BBD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1"/>
                <w:szCs w:val="21"/>
              </w:rPr>
            </w:pPr>
            <w:r w:rsidRPr="00513C59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1</w:t>
            </w:r>
            <w:r w:rsidRPr="00513C59"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>,</w:t>
            </w:r>
            <w:r w:rsidRPr="00513C59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481</w:t>
            </w:r>
          </w:p>
        </w:tc>
        <w:tc>
          <w:tcPr>
            <w:tcW w:w="1604" w:type="dxa"/>
            <w:tcBorders>
              <w:top w:val="single" w:sz="4" w:space="0" w:color="auto"/>
              <w:right w:val="nil"/>
            </w:tcBorders>
            <w:shd w:val="clear" w:color="auto" w:fill="auto"/>
            <w:vAlign w:val="center"/>
          </w:tcPr>
          <w:p w14:paraId="77E02778" w14:textId="77777777" w:rsidR="00814E9C" w:rsidRPr="00513C59" w:rsidRDefault="00814E9C" w:rsidP="00EF0BBD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1"/>
                <w:szCs w:val="21"/>
              </w:rPr>
            </w:pPr>
            <w:r w:rsidRPr="00513C59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975</w:t>
            </w:r>
          </w:p>
        </w:tc>
      </w:tr>
      <w:tr w:rsidR="00814E9C" w:rsidRPr="00467688" w14:paraId="07CE3821" w14:textId="77777777" w:rsidTr="00513C59">
        <w:trPr>
          <w:trHeight w:val="510"/>
        </w:trPr>
        <w:tc>
          <w:tcPr>
            <w:tcW w:w="1008" w:type="dxa"/>
            <w:gridSpan w:val="2"/>
            <w:tcBorders>
              <w:top w:val="nil"/>
              <w:right w:val="single" w:sz="4" w:space="0" w:color="auto"/>
            </w:tcBorders>
            <w:shd w:val="clear" w:color="auto" w:fill="auto"/>
            <w:vAlign w:val="center"/>
          </w:tcPr>
          <w:p w14:paraId="4355B368" w14:textId="77777777" w:rsidR="00814E9C" w:rsidRPr="00513C59" w:rsidRDefault="00814E9C" w:rsidP="00EF0BBD">
            <w:pPr>
              <w:spacing w:line="320" w:lineRule="exact"/>
              <w:ind w:leftChars="-30" w:lef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1"/>
                <w:szCs w:val="21"/>
              </w:rPr>
            </w:pPr>
            <w:r w:rsidRPr="00513C59">
              <w:rPr>
                <w:rFonts w:ascii="Times New Roman" w:eastAsia="標楷體" w:hAnsi="Times New Roman" w:cs="Times New Roman"/>
                <w:color w:val="000000" w:themeColor="text1"/>
                <w:sz w:val="21"/>
                <w:szCs w:val="21"/>
              </w:rPr>
              <w:t>109</w:t>
            </w:r>
            <w:r w:rsidRPr="00513C59">
              <w:rPr>
                <w:rFonts w:ascii="Times New Roman" w:eastAsia="標楷體" w:hAnsi="Times New Roman" w:cs="Times New Roman"/>
                <w:color w:val="000000" w:themeColor="text1"/>
                <w:sz w:val="21"/>
                <w:szCs w:val="21"/>
              </w:rPr>
              <w:t>年</w:t>
            </w:r>
          </w:p>
        </w:tc>
        <w:tc>
          <w:tcPr>
            <w:tcW w:w="1603" w:type="dxa"/>
            <w:tcBorders>
              <w:top w:val="nil"/>
              <w:left w:val="single" w:sz="4" w:space="0" w:color="auto"/>
            </w:tcBorders>
            <w:shd w:val="clear" w:color="auto" w:fill="auto"/>
            <w:vAlign w:val="center"/>
          </w:tcPr>
          <w:p w14:paraId="49D0884E" w14:textId="77777777" w:rsidR="00814E9C" w:rsidRPr="00513C59" w:rsidRDefault="00814E9C" w:rsidP="00EF0BBD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1"/>
                <w:szCs w:val="21"/>
              </w:rPr>
            </w:pPr>
            <w:r w:rsidRPr="00513C59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196</w:t>
            </w:r>
          </w:p>
        </w:tc>
        <w:tc>
          <w:tcPr>
            <w:tcW w:w="1604" w:type="dxa"/>
            <w:tcBorders>
              <w:top w:val="nil"/>
            </w:tcBorders>
            <w:shd w:val="clear" w:color="auto" w:fill="auto"/>
            <w:vAlign w:val="center"/>
          </w:tcPr>
          <w:p w14:paraId="6009E4E9" w14:textId="77777777" w:rsidR="00814E9C" w:rsidRPr="00513C59" w:rsidRDefault="00814E9C" w:rsidP="00EF0BBD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1"/>
                <w:szCs w:val="21"/>
              </w:rPr>
            </w:pPr>
            <w:r w:rsidRPr="00513C59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3</w:t>
            </w:r>
          </w:p>
        </w:tc>
        <w:tc>
          <w:tcPr>
            <w:tcW w:w="1604" w:type="dxa"/>
            <w:tcBorders>
              <w:top w:val="nil"/>
            </w:tcBorders>
            <w:shd w:val="clear" w:color="auto" w:fill="auto"/>
            <w:vAlign w:val="center"/>
          </w:tcPr>
          <w:p w14:paraId="769FB0E8" w14:textId="77777777" w:rsidR="00814E9C" w:rsidRPr="00513C59" w:rsidRDefault="00814E9C" w:rsidP="00EF0BBD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1"/>
                <w:szCs w:val="21"/>
              </w:rPr>
            </w:pPr>
            <w:r w:rsidRPr="00513C59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241</w:t>
            </w:r>
          </w:p>
        </w:tc>
        <w:tc>
          <w:tcPr>
            <w:tcW w:w="1604" w:type="dxa"/>
            <w:tcBorders>
              <w:top w:val="nil"/>
            </w:tcBorders>
            <w:shd w:val="clear" w:color="auto" w:fill="auto"/>
            <w:vAlign w:val="center"/>
          </w:tcPr>
          <w:p w14:paraId="6752B48E" w14:textId="77777777" w:rsidR="00814E9C" w:rsidRPr="00513C59" w:rsidRDefault="00814E9C" w:rsidP="00EF0BBD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1"/>
                <w:szCs w:val="21"/>
              </w:rPr>
            </w:pPr>
            <w:r w:rsidRPr="00513C59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1</w:t>
            </w:r>
            <w:r w:rsidRPr="00513C59"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>,</w:t>
            </w:r>
            <w:r w:rsidRPr="00513C59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433</w:t>
            </w:r>
          </w:p>
        </w:tc>
        <w:tc>
          <w:tcPr>
            <w:tcW w:w="1604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14:paraId="6AE5AA96" w14:textId="77777777" w:rsidR="00814E9C" w:rsidRPr="00513C59" w:rsidRDefault="00814E9C" w:rsidP="00EF0BBD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1"/>
                <w:szCs w:val="21"/>
              </w:rPr>
            </w:pPr>
            <w:r w:rsidRPr="00513C59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932</w:t>
            </w:r>
          </w:p>
        </w:tc>
      </w:tr>
      <w:tr w:rsidR="00814E9C" w:rsidRPr="00467688" w14:paraId="11036203" w14:textId="77777777" w:rsidTr="00513C59">
        <w:trPr>
          <w:trHeight w:val="510"/>
        </w:trPr>
        <w:tc>
          <w:tcPr>
            <w:tcW w:w="1008" w:type="dxa"/>
            <w:gridSpan w:val="2"/>
            <w:tcBorders>
              <w:top w:val="nil"/>
              <w:right w:val="single" w:sz="4" w:space="0" w:color="auto"/>
            </w:tcBorders>
            <w:shd w:val="clear" w:color="auto" w:fill="auto"/>
            <w:vAlign w:val="center"/>
          </w:tcPr>
          <w:p w14:paraId="0D4BF261" w14:textId="77777777" w:rsidR="00814E9C" w:rsidRPr="00513C59" w:rsidRDefault="00814E9C" w:rsidP="00EF0BBD">
            <w:pPr>
              <w:spacing w:line="320" w:lineRule="exact"/>
              <w:ind w:leftChars="-30" w:lef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1"/>
                <w:szCs w:val="21"/>
              </w:rPr>
            </w:pPr>
            <w:r w:rsidRPr="00513C59">
              <w:rPr>
                <w:rFonts w:ascii="Times New Roman" w:eastAsia="標楷體" w:hAnsi="Times New Roman" w:cs="Times New Roman"/>
                <w:color w:val="000000" w:themeColor="text1"/>
                <w:sz w:val="21"/>
                <w:szCs w:val="21"/>
              </w:rPr>
              <w:t>110</w:t>
            </w:r>
            <w:r w:rsidRPr="00513C59">
              <w:rPr>
                <w:rFonts w:ascii="Times New Roman" w:eastAsia="標楷體" w:hAnsi="Times New Roman" w:cs="Times New Roman"/>
                <w:color w:val="000000" w:themeColor="text1"/>
                <w:sz w:val="21"/>
                <w:szCs w:val="21"/>
              </w:rPr>
              <w:t>年</w:t>
            </w:r>
          </w:p>
        </w:tc>
        <w:tc>
          <w:tcPr>
            <w:tcW w:w="1603" w:type="dxa"/>
            <w:tcBorders>
              <w:top w:val="nil"/>
              <w:left w:val="single" w:sz="4" w:space="0" w:color="auto"/>
            </w:tcBorders>
            <w:shd w:val="clear" w:color="auto" w:fill="auto"/>
            <w:vAlign w:val="center"/>
          </w:tcPr>
          <w:p w14:paraId="359E230B" w14:textId="77777777" w:rsidR="00814E9C" w:rsidRPr="00513C59" w:rsidRDefault="00814E9C" w:rsidP="00EF0BBD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1"/>
                <w:szCs w:val="21"/>
              </w:rPr>
            </w:pPr>
            <w:r w:rsidRPr="00513C59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132</w:t>
            </w:r>
          </w:p>
        </w:tc>
        <w:tc>
          <w:tcPr>
            <w:tcW w:w="1604" w:type="dxa"/>
            <w:tcBorders>
              <w:top w:val="nil"/>
            </w:tcBorders>
            <w:shd w:val="clear" w:color="auto" w:fill="auto"/>
            <w:vAlign w:val="center"/>
          </w:tcPr>
          <w:p w14:paraId="0EB3327E" w14:textId="77777777" w:rsidR="00814E9C" w:rsidRPr="00513C59" w:rsidRDefault="00814E9C" w:rsidP="00EF0BBD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1"/>
                <w:szCs w:val="21"/>
              </w:rPr>
            </w:pPr>
            <w:r w:rsidRPr="00513C59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4</w:t>
            </w:r>
          </w:p>
        </w:tc>
        <w:tc>
          <w:tcPr>
            <w:tcW w:w="1604" w:type="dxa"/>
            <w:tcBorders>
              <w:top w:val="nil"/>
            </w:tcBorders>
            <w:shd w:val="clear" w:color="auto" w:fill="auto"/>
            <w:vAlign w:val="center"/>
          </w:tcPr>
          <w:p w14:paraId="0BA4C8EB" w14:textId="77777777" w:rsidR="00814E9C" w:rsidRPr="00513C59" w:rsidRDefault="00814E9C" w:rsidP="00EF0BBD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1"/>
                <w:szCs w:val="21"/>
              </w:rPr>
            </w:pPr>
            <w:r w:rsidRPr="00513C59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181</w:t>
            </w:r>
          </w:p>
        </w:tc>
        <w:tc>
          <w:tcPr>
            <w:tcW w:w="1604" w:type="dxa"/>
            <w:tcBorders>
              <w:top w:val="nil"/>
            </w:tcBorders>
            <w:shd w:val="clear" w:color="auto" w:fill="auto"/>
            <w:vAlign w:val="center"/>
          </w:tcPr>
          <w:p w14:paraId="4BBC9B3D" w14:textId="77777777" w:rsidR="00814E9C" w:rsidRPr="00513C59" w:rsidRDefault="00814E9C" w:rsidP="00EF0BBD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1"/>
                <w:szCs w:val="21"/>
              </w:rPr>
            </w:pPr>
            <w:r w:rsidRPr="00513C59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977</w:t>
            </w:r>
          </w:p>
        </w:tc>
        <w:tc>
          <w:tcPr>
            <w:tcW w:w="1604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14:paraId="1D9C5206" w14:textId="77777777" w:rsidR="00814E9C" w:rsidRPr="00513C59" w:rsidRDefault="00814E9C" w:rsidP="00EF0BBD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1"/>
                <w:szCs w:val="21"/>
              </w:rPr>
            </w:pPr>
            <w:r w:rsidRPr="00513C59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607</w:t>
            </w:r>
          </w:p>
        </w:tc>
      </w:tr>
      <w:tr w:rsidR="00814E9C" w:rsidRPr="00467688" w14:paraId="139F55E2" w14:textId="77777777" w:rsidTr="00513C59">
        <w:trPr>
          <w:trHeight w:val="510"/>
        </w:trPr>
        <w:tc>
          <w:tcPr>
            <w:tcW w:w="1008" w:type="dxa"/>
            <w:gridSpan w:val="2"/>
            <w:tcBorders>
              <w:top w:val="nil"/>
              <w:right w:val="single" w:sz="4" w:space="0" w:color="auto"/>
            </w:tcBorders>
            <w:shd w:val="clear" w:color="auto" w:fill="auto"/>
            <w:vAlign w:val="center"/>
          </w:tcPr>
          <w:p w14:paraId="49D3B88C" w14:textId="77777777" w:rsidR="00814E9C" w:rsidRPr="00513C59" w:rsidRDefault="00814E9C" w:rsidP="00EF0BBD">
            <w:pPr>
              <w:spacing w:line="320" w:lineRule="exact"/>
              <w:ind w:leftChars="-30" w:lef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1"/>
                <w:szCs w:val="21"/>
              </w:rPr>
            </w:pPr>
            <w:r w:rsidRPr="00513C59">
              <w:rPr>
                <w:rFonts w:ascii="Times New Roman" w:eastAsia="標楷體" w:hAnsi="Times New Roman" w:cs="Times New Roman"/>
                <w:color w:val="000000" w:themeColor="text1"/>
                <w:sz w:val="21"/>
                <w:szCs w:val="21"/>
              </w:rPr>
              <w:t>111</w:t>
            </w:r>
            <w:r w:rsidRPr="00513C59">
              <w:rPr>
                <w:rFonts w:ascii="Times New Roman" w:eastAsia="標楷體" w:hAnsi="Times New Roman" w:cs="Times New Roman"/>
                <w:color w:val="000000" w:themeColor="text1"/>
                <w:sz w:val="21"/>
                <w:szCs w:val="21"/>
              </w:rPr>
              <w:t>年</w:t>
            </w:r>
          </w:p>
        </w:tc>
        <w:tc>
          <w:tcPr>
            <w:tcW w:w="1603" w:type="dxa"/>
            <w:tcBorders>
              <w:top w:val="nil"/>
              <w:left w:val="single" w:sz="4" w:space="0" w:color="auto"/>
            </w:tcBorders>
            <w:shd w:val="clear" w:color="auto" w:fill="auto"/>
            <w:vAlign w:val="center"/>
          </w:tcPr>
          <w:p w14:paraId="5A5BBA2F" w14:textId="77777777" w:rsidR="00814E9C" w:rsidRPr="00513C59" w:rsidRDefault="00814E9C" w:rsidP="00EF0BBD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1"/>
                <w:szCs w:val="21"/>
              </w:rPr>
            </w:pPr>
            <w:r w:rsidRPr="00513C59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122</w:t>
            </w:r>
          </w:p>
        </w:tc>
        <w:tc>
          <w:tcPr>
            <w:tcW w:w="1604" w:type="dxa"/>
            <w:tcBorders>
              <w:top w:val="nil"/>
            </w:tcBorders>
            <w:shd w:val="clear" w:color="auto" w:fill="auto"/>
            <w:vAlign w:val="center"/>
          </w:tcPr>
          <w:p w14:paraId="0C02896D" w14:textId="77777777" w:rsidR="00814E9C" w:rsidRPr="00513C59" w:rsidRDefault="00814E9C" w:rsidP="00EF0BBD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1"/>
                <w:szCs w:val="21"/>
              </w:rPr>
            </w:pPr>
            <w:r w:rsidRPr="00513C59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5</w:t>
            </w:r>
          </w:p>
        </w:tc>
        <w:tc>
          <w:tcPr>
            <w:tcW w:w="1604" w:type="dxa"/>
            <w:tcBorders>
              <w:top w:val="nil"/>
            </w:tcBorders>
            <w:shd w:val="clear" w:color="auto" w:fill="auto"/>
            <w:vAlign w:val="center"/>
          </w:tcPr>
          <w:p w14:paraId="585EC0BC" w14:textId="77777777" w:rsidR="00814E9C" w:rsidRPr="00513C59" w:rsidRDefault="00814E9C" w:rsidP="00EF0BBD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1"/>
                <w:szCs w:val="21"/>
              </w:rPr>
            </w:pPr>
            <w:r w:rsidRPr="00513C59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162</w:t>
            </w:r>
          </w:p>
        </w:tc>
        <w:tc>
          <w:tcPr>
            <w:tcW w:w="1604" w:type="dxa"/>
            <w:tcBorders>
              <w:top w:val="nil"/>
            </w:tcBorders>
            <w:shd w:val="clear" w:color="auto" w:fill="auto"/>
            <w:vAlign w:val="center"/>
          </w:tcPr>
          <w:p w14:paraId="4614D798" w14:textId="77777777" w:rsidR="00814E9C" w:rsidRPr="00513C59" w:rsidRDefault="00814E9C" w:rsidP="00EF0BBD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1"/>
                <w:szCs w:val="21"/>
              </w:rPr>
            </w:pPr>
            <w:r w:rsidRPr="00513C59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1</w:t>
            </w:r>
            <w:r w:rsidRPr="00513C59"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>,</w:t>
            </w:r>
            <w:r w:rsidRPr="00513C59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098</w:t>
            </w:r>
          </w:p>
        </w:tc>
        <w:tc>
          <w:tcPr>
            <w:tcW w:w="1604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14:paraId="289FC041" w14:textId="77777777" w:rsidR="00814E9C" w:rsidRPr="00513C59" w:rsidRDefault="00814E9C" w:rsidP="00EF0BBD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1"/>
                <w:szCs w:val="21"/>
              </w:rPr>
            </w:pPr>
            <w:r w:rsidRPr="00513C59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576</w:t>
            </w:r>
          </w:p>
        </w:tc>
      </w:tr>
      <w:tr w:rsidR="00814E9C" w:rsidRPr="00467688" w14:paraId="2442CA52" w14:textId="77777777" w:rsidTr="00513C59">
        <w:trPr>
          <w:trHeight w:val="510"/>
        </w:trPr>
        <w:tc>
          <w:tcPr>
            <w:tcW w:w="1008" w:type="dxa"/>
            <w:gridSpan w:val="2"/>
            <w:tcBorders>
              <w:top w:val="nil"/>
              <w:right w:val="single" w:sz="4" w:space="0" w:color="auto"/>
            </w:tcBorders>
            <w:shd w:val="clear" w:color="auto" w:fill="auto"/>
            <w:vAlign w:val="center"/>
          </w:tcPr>
          <w:p w14:paraId="62AE7187" w14:textId="77777777" w:rsidR="00814E9C" w:rsidRPr="00513C59" w:rsidRDefault="00814E9C" w:rsidP="00EF0BBD">
            <w:pPr>
              <w:spacing w:line="320" w:lineRule="exact"/>
              <w:ind w:leftChars="-30" w:lef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1"/>
                <w:szCs w:val="21"/>
              </w:rPr>
            </w:pPr>
            <w:r w:rsidRPr="00513C59">
              <w:rPr>
                <w:rFonts w:ascii="Times New Roman" w:eastAsia="標楷體" w:hAnsi="Times New Roman" w:cs="Times New Roman"/>
                <w:color w:val="000000" w:themeColor="text1"/>
                <w:sz w:val="21"/>
                <w:szCs w:val="21"/>
              </w:rPr>
              <w:t>112</w:t>
            </w:r>
            <w:r w:rsidRPr="00513C59">
              <w:rPr>
                <w:rFonts w:ascii="Times New Roman" w:eastAsia="標楷體" w:hAnsi="Times New Roman" w:cs="Times New Roman"/>
                <w:color w:val="000000" w:themeColor="text1"/>
                <w:sz w:val="21"/>
                <w:szCs w:val="21"/>
              </w:rPr>
              <w:t>年</w:t>
            </w:r>
          </w:p>
        </w:tc>
        <w:tc>
          <w:tcPr>
            <w:tcW w:w="1603" w:type="dxa"/>
            <w:tcBorders>
              <w:top w:val="nil"/>
              <w:left w:val="single" w:sz="4" w:space="0" w:color="auto"/>
            </w:tcBorders>
            <w:shd w:val="clear" w:color="auto" w:fill="auto"/>
            <w:vAlign w:val="center"/>
          </w:tcPr>
          <w:p w14:paraId="59462B3F" w14:textId="77777777" w:rsidR="00814E9C" w:rsidRPr="00513C59" w:rsidRDefault="00814E9C" w:rsidP="00EF0BBD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1"/>
                <w:szCs w:val="21"/>
              </w:rPr>
            </w:pPr>
            <w:r w:rsidRPr="00513C59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123</w:t>
            </w:r>
          </w:p>
        </w:tc>
        <w:tc>
          <w:tcPr>
            <w:tcW w:w="1604" w:type="dxa"/>
            <w:tcBorders>
              <w:top w:val="nil"/>
            </w:tcBorders>
            <w:shd w:val="clear" w:color="auto" w:fill="auto"/>
            <w:vAlign w:val="center"/>
          </w:tcPr>
          <w:p w14:paraId="73F5FC9B" w14:textId="77777777" w:rsidR="00814E9C" w:rsidRPr="00513C59" w:rsidRDefault="00814E9C" w:rsidP="00EF0BBD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1"/>
                <w:szCs w:val="21"/>
              </w:rPr>
            </w:pPr>
            <w:r w:rsidRPr="00513C59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5</w:t>
            </w:r>
          </w:p>
        </w:tc>
        <w:tc>
          <w:tcPr>
            <w:tcW w:w="1604" w:type="dxa"/>
            <w:tcBorders>
              <w:top w:val="nil"/>
            </w:tcBorders>
            <w:shd w:val="clear" w:color="auto" w:fill="auto"/>
            <w:vAlign w:val="center"/>
          </w:tcPr>
          <w:p w14:paraId="3EE8B5A7" w14:textId="77777777" w:rsidR="00814E9C" w:rsidRPr="00513C59" w:rsidRDefault="00814E9C" w:rsidP="00EF0BBD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1"/>
                <w:szCs w:val="21"/>
              </w:rPr>
            </w:pPr>
            <w:r w:rsidRPr="00513C59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158</w:t>
            </w:r>
          </w:p>
        </w:tc>
        <w:tc>
          <w:tcPr>
            <w:tcW w:w="1604" w:type="dxa"/>
            <w:tcBorders>
              <w:top w:val="nil"/>
            </w:tcBorders>
            <w:shd w:val="clear" w:color="auto" w:fill="auto"/>
            <w:vAlign w:val="center"/>
          </w:tcPr>
          <w:p w14:paraId="008D9E84" w14:textId="77777777" w:rsidR="00814E9C" w:rsidRPr="00513C59" w:rsidRDefault="00814E9C" w:rsidP="00EF0BBD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1"/>
                <w:szCs w:val="21"/>
              </w:rPr>
            </w:pPr>
            <w:r w:rsidRPr="00513C59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1</w:t>
            </w:r>
            <w:r w:rsidRPr="00513C59"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>,</w:t>
            </w:r>
            <w:r w:rsidRPr="00513C59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338</w:t>
            </w:r>
          </w:p>
        </w:tc>
        <w:tc>
          <w:tcPr>
            <w:tcW w:w="1604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14:paraId="5406CF12" w14:textId="77777777" w:rsidR="00814E9C" w:rsidRPr="00513C59" w:rsidRDefault="00814E9C" w:rsidP="00EF0BBD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1"/>
                <w:szCs w:val="21"/>
              </w:rPr>
            </w:pPr>
            <w:r w:rsidRPr="00513C59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840</w:t>
            </w:r>
          </w:p>
        </w:tc>
      </w:tr>
      <w:tr w:rsidR="00814E9C" w:rsidRPr="00467688" w14:paraId="045045C6" w14:textId="77777777" w:rsidTr="00513C59">
        <w:trPr>
          <w:trHeight w:val="510"/>
        </w:trPr>
        <w:tc>
          <w:tcPr>
            <w:tcW w:w="1008" w:type="dxa"/>
            <w:gridSpan w:val="2"/>
            <w:tcBorders>
              <w:top w:val="nil"/>
              <w:right w:val="single" w:sz="4" w:space="0" w:color="auto"/>
            </w:tcBorders>
            <w:shd w:val="clear" w:color="auto" w:fill="auto"/>
            <w:vAlign w:val="center"/>
          </w:tcPr>
          <w:p w14:paraId="3158767E" w14:textId="77777777" w:rsidR="00814E9C" w:rsidRPr="00513C59" w:rsidRDefault="00814E9C" w:rsidP="00EF0BBD">
            <w:pPr>
              <w:spacing w:line="320" w:lineRule="exact"/>
              <w:ind w:leftChars="-30" w:lef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1"/>
                <w:szCs w:val="21"/>
              </w:rPr>
            </w:pPr>
            <w:r w:rsidRPr="00513C59">
              <w:rPr>
                <w:rFonts w:ascii="Times New Roman" w:eastAsia="標楷體" w:hAnsi="Times New Roman" w:cs="Times New Roman"/>
                <w:color w:val="000000" w:themeColor="text1"/>
                <w:sz w:val="21"/>
                <w:szCs w:val="21"/>
              </w:rPr>
              <w:t>113</w:t>
            </w:r>
            <w:r w:rsidRPr="00513C59">
              <w:rPr>
                <w:rFonts w:ascii="Times New Roman" w:eastAsia="標楷體" w:hAnsi="Times New Roman" w:cs="Times New Roman"/>
                <w:color w:val="000000" w:themeColor="text1"/>
                <w:sz w:val="21"/>
                <w:szCs w:val="21"/>
              </w:rPr>
              <w:t>年</w:t>
            </w:r>
          </w:p>
        </w:tc>
        <w:tc>
          <w:tcPr>
            <w:tcW w:w="1603" w:type="dxa"/>
            <w:tcBorders>
              <w:top w:val="nil"/>
              <w:left w:val="single" w:sz="4" w:space="0" w:color="auto"/>
            </w:tcBorders>
            <w:shd w:val="clear" w:color="auto" w:fill="auto"/>
            <w:vAlign w:val="center"/>
          </w:tcPr>
          <w:p w14:paraId="29C69D49" w14:textId="77777777" w:rsidR="00814E9C" w:rsidRPr="00513C59" w:rsidRDefault="00814E9C" w:rsidP="00EF0BBD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1"/>
                <w:szCs w:val="21"/>
              </w:rPr>
            </w:pPr>
            <w:r w:rsidRPr="00513C59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117</w:t>
            </w:r>
          </w:p>
        </w:tc>
        <w:tc>
          <w:tcPr>
            <w:tcW w:w="1604" w:type="dxa"/>
            <w:tcBorders>
              <w:top w:val="nil"/>
            </w:tcBorders>
            <w:shd w:val="clear" w:color="auto" w:fill="auto"/>
            <w:vAlign w:val="center"/>
          </w:tcPr>
          <w:p w14:paraId="438CC75F" w14:textId="77777777" w:rsidR="00814E9C" w:rsidRPr="00513C59" w:rsidRDefault="00814E9C" w:rsidP="00EF0BBD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1"/>
                <w:szCs w:val="21"/>
              </w:rPr>
            </w:pPr>
            <w:r w:rsidRPr="00513C59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5</w:t>
            </w:r>
          </w:p>
        </w:tc>
        <w:tc>
          <w:tcPr>
            <w:tcW w:w="1604" w:type="dxa"/>
            <w:tcBorders>
              <w:top w:val="nil"/>
            </w:tcBorders>
            <w:shd w:val="clear" w:color="auto" w:fill="auto"/>
            <w:vAlign w:val="center"/>
          </w:tcPr>
          <w:p w14:paraId="0AC956CA" w14:textId="77777777" w:rsidR="00814E9C" w:rsidRPr="00513C59" w:rsidRDefault="00814E9C" w:rsidP="00EF0BBD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1"/>
                <w:szCs w:val="21"/>
              </w:rPr>
            </w:pPr>
            <w:r w:rsidRPr="00513C59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141</w:t>
            </w:r>
          </w:p>
        </w:tc>
        <w:tc>
          <w:tcPr>
            <w:tcW w:w="1604" w:type="dxa"/>
            <w:tcBorders>
              <w:top w:val="nil"/>
            </w:tcBorders>
            <w:shd w:val="clear" w:color="auto" w:fill="auto"/>
            <w:vAlign w:val="center"/>
          </w:tcPr>
          <w:p w14:paraId="69133D9A" w14:textId="77777777" w:rsidR="00814E9C" w:rsidRPr="00513C59" w:rsidRDefault="00814E9C" w:rsidP="00EF0BBD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1"/>
                <w:szCs w:val="21"/>
              </w:rPr>
            </w:pPr>
            <w:r w:rsidRPr="00513C59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784</w:t>
            </w:r>
          </w:p>
        </w:tc>
        <w:tc>
          <w:tcPr>
            <w:tcW w:w="1604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14:paraId="222F1BF5" w14:textId="77777777" w:rsidR="00814E9C" w:rsidRPr="00513C59" w:rsidRDefault="00814E9C" w:rsidP="00EF0BBD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1"/>
                <w:szCs w:val="21"/>
              </w:rPr>
            </w:pPr>
            <w:r w:rsidRPr="00513C59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485</w:t>
            </w:r>
          </w:p>
        </w:tc>
      </w:tr>
      <w:tr w:rsidR="00814E9C" w:rsidRPr="00467688" w14:paraId="5147C97F" w14:textId="77777777" w:rsidTr="00C77A7A">
        <w:trPr>
          <w:trHeight w:val="567"/>
        </w:trPr>
        <w:tc>
          <w:tcPr>
            <w:tcW w:w="236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6916026" w14:textId="77777777" w:rsidR="00814E9C" w:rsidRPr="007F1E25" w:rsidRDefault="00814E9C" w:rsidP="00920233">
            <w:pPr>
              <w:spacing w:line="200" w:lineRule="exact"/>
              <w:ind w:leftChars="-30" w:lef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7"/>
                <w:szCs w:val="17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25384" w14:textId="77777777" w:rsidR="00814E9C" w:rsidRPr="00407DB4" w:rsidRDefault="00814E9C" w:rsidP="00920233">
            <w:pPr>
              <w:spacing w:line="200" w:lineRule="exact"/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407DB4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較上年增減數</w:t>
            </w:r>
            <w:r w:rsidRPr="00407DB4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(</w:t>
            </w:r>
            <w:r w:rsidRPr="00407DB4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件</w:t>
            </w:r>
            <w:r w:rsidRPr="00407DB4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60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9EAD441" w14:textId="77777777" w:rsidR="00814E9C" w:rsidRPr="00D61784" w:rsidRDefault="00814E9C" w:rsidP="00920233">
            <w:pPr>
              <w:spacing w:line="240" w:lineRule="exact"/>
              <w:jc w:val="right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D61784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-6</w:t>
            </w: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DDB1A2" w14:textId="77777777" w:rsidR="00814E9C" w:rsidRPr="00D61784" w:rsidRDefault="00814E9C" w:rsidP="00920233">
            <w:pPr>
              <w:spacing w:line="240" w:lineRule="exact"/>
              <w:jc w:val="right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D61784"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>-</w:t>
            </w: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F45C87" w14:textId="77777777" w:rsidR="00814E9C" w:rsidRPr="00D61784" w:rsidRDefault="00814E9C" w:rsidP="00920233">
            <w:pPr>
              <w:spacing w:line="240" w:lineRule="exact"/>
              <w:jc w:val="right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D61784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-17</w:t>
            </w: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8EAE98" w14:textId="77777777" w:rsidR="00814E9C" w:rsidRPr="00D61784" w:rsidRDefault="00814E9C" w:rsidP="00920233">
            <w:pPr>
              <w:spacing w:line="240" w:lineRule="exact"/>
              <w:jc w:val="right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D61784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-554</w:t>
            </w: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CCA0F5" w14:textId="77777777" w:rsidR="00814E9C" w:rsidRPr="00D61784" w:rsidRDefault="00814E9C" w:rsidP="00920233">
            <w:pPr>
              <w:spacing w:line="240" w:lineRule="exact"/>
              <w:jc w:val="right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D61784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-355</w:t>
            </w:r>
          </w:p>
        </w:tc>
      </w:tr>
      <w:tr w:rsidR="00814E9C" w:rsidRPr="00467688" w14:paraId="29E16D48" w14:textId="77777777" w:rsidTr="00C77A7A">
        <w:trPr>
          <w:trHeight w:val="567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A09E122" w14:textId="77777777" w:rsidR="00814E9C" w:rsidRPr="008B6ADC" w:rsidRDefault="00814E9C" w:rsidP="00920233">
            <w:pPr>
              <w:spacing w:line="200" w:lineRule="exact"/>
              <w:ind w:leftChars="-30" w:lef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80EA094" w14:textId="77777777" w:rsidR="00814E9C" w:rsidRPr="00407DB4" w:rsidRDefault="00814E9C" w:rsidP="00920233">
            <w:pPr>
              <w:spacing w:line="200" w:lineRule="exact"/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407DB4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較上年增減率</w:t>
            </w:r>
            <w:r w:rsidRPr="00407DB4"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18"/>
              </w:rPr>
              <w:t>(%)</w:t>
            </w: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3335B0" w14:textId="77777777" w:rsidR="00814E9C" w:rsidRPr="00D61784" w:rsidRDefault="00814E9C" w:rsidP="00920233">
            <w:pPr>
              <w:spacing w:line="240" w:lineRule="exact"/>
              <w:jc w:val="right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D61784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-4.88 </w:t>
            </w: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9F9EBF" w14:textId="77777777" w:rsidR="00814E9C" w:rsidRPr="00D61784" w:rsidRDefault="00814E9C" w:rsidP="00920233">
            <w:pPr>
              <w:spacing w:line="240" w:lineRule="exact"/>
              <w:jc w:val="right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D61784">
              <w:rPr>
                <w:rFonts w:ascii="Times New Roman" w:hAnsi="Times New Roman" w:cs="Times New Roman" w:hint="eastAsia"/>
                <w:color w:val="000000" w:themeColor="text1"/>
                <w:sz w:val="21"/>
                <w:szCs w:val="21"/>
              </w:rPr>
              <w:t>-</w:t>
            </w: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99B7E3" w14:textId="77777777" w:rsidR="00814E9C" w:rsidRPr="00D61784" w:rsidRDefault="00814E9C" w:rsidP="00920233">
            <w:pPr>
              <w:spacing w:line="240" w:lineRule="exact"/>
              <w:jc w:val="right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D61784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-10.76 </w:t>
            </w: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3069A4" w14:textId="77777777" w:rsidR="00814E9C" w:rsidRPr="00D61784" w:rsidRDefault="00814E9C" w:rsidP="00920233">
            <w:pPr>
              <w:spacing w:line="240" w:lineRule="exact"/>
              <w:jc w:val="right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D61784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-41.41 </w:t>
            </w: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517AD1" w14:textId="77777777" w:rsidR="00814E9C" w:rsidRPr="00D61784" w:rsidRDefault="00814E9C" w:rsidP="00920233">
            <w:pPr>
              <w:spacing w:line="240" w:lineRule="exact"/>
              <w:jc w:val="right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D61784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-42.26 </w:t>
            </w:r>
          </w:p>
        </w:tc>
      </w:tr>
      <w:tr w:rsidR="00814E9C" w:rsidRPr="00771F18" w14:paraId="1672FFD2" w14:textId="77777777" w:rsidTr="00513C59">
        <w:trPr>
          <w:trHeight w:val="283"/>
        </w:trPr>
        <w:tc>
          <w:tcPr>
            <w:tcW w:w="9027" w:type="dxa"/>
            <w:gridSpan w:val="7"/>
            <w:tcBorders>
              <w:top w:val="single" w:sz="12" w:space="0" w:color="auto"/>
            </w:tcBorders>
          </w:tcPr>
          <w:p w14:paraId="482A3654" w14:textId="32076E46" w:rsidR="00814E9C" w:rsidRDefault="00814E9C" w:rsidP="00920233">
            <w:pPr>
              <w:spacing w:line="240" w:lineRule="exact"/>
              <w:ind w:leftChars="-50" w:left="-120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proofErr w:type="gramStart"/>
            <w:r w:rsidRPr="00407DB4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註</w:t>
            </w:r>
            <w:proofErr w:type="gramEnd"/>
            <w:r w:rsidRPr="00407DB4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:</w:t>
            </w:r>
            <w:r w:rsidRPr="00407DB4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本表資料來源</w:t>
            </w:r>
            <w:r w:rsidR="00C77A7A" w:rsidRPr="00B82B05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:</w:t>
            </w:r>
            <w:r w:rsidRPr="00407DB4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內政部警政署。</w:t>
            </w:r>
          </w:p>
        </w:tc>
      </w:tr>
    </w:tbl>
    <w:bookmarkEnd w:id="10"/>
    <w:p w14:paraId="0210047C" w14:textId="00243568" w:rsidR="00A820C9" w:rsidRPr="00C77A7A" w:rsidRDefault="00C77A7A" w:rsidP="002A6F56">
      <w:pPr>
        <w:spacing w:beforeLines="50" w:before="180" w:afterLines="30" w:after="108" w:line="44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陸</w:t>
      </w:r>
      <w:r w:rsidR="00A820C9" w:rsidRPr="00C77A7A">
        <w:rPr>
          <w:rFonts w:ascii="Times New Roman" w:eastAsia="標楷體" w:hAnsi="Times New Roman" w:cs="Times New Roman"/>
          <w:sz w:val="28"/>
          <w:szCs w:val="28"/>
        </w:rPr>
        <w:t>、</w:t>
      </w:r>
      <w:r w:rsidR="00A820C9" w:rsidRPr="00C77A7A">
        <w:rPr>
          <w:rFonts w:ascii="Times New Roman" w:eastAsia="標楷體" w:hAnsi="Times New Roman" w:cs="Times New Roman" w:hint="eastAsia"/>
          <w:sz w:val="28"/>
          <w:szCs w:val="28"/>
        </w:rPr>
        <w:t>結論與建議</w:t>
      </w:r>
    </w:p>
    <w:p w14:paraId="159AC129" w14:textId="77777777" w:rsidR="00E97223" w:rsidRDefault="009C1F0D" w:rsidP="009232E6">
      <w:pPr>
        <w:spacing w:after="0" w:line="440" w:lineRule="exact"/>
        <w:ind w:firstLine="482"/>
        <w:jc w:val="both"/>
        <w:rPr>
          <w:rFonts w:ascii="Times New Roman" w:eastAsia="標楷體" w:hAnsi="Times New Roman" w:cs="Times New Roman"/>
        </w:rPr>
      </w:pPr>
      <w:r w:rsidRPr="00584506">
        <w:rPr>
          <w:rFonts w:ascii="Times New Roman" w:eastAsia="標楷體" w:hAnsi="Times New Roman" w:cs="Times New Roman" w:hint="eastAsia"/>
        </w:rPr>
        <w:t>根據主計總處統計，本市受僱員工平均年薪</w:t>
      </w:r>
      <w:r>
        <w:rPr>
          <w:rFonts w:ascii="Times New Roman" w:eastAsia="標楷體" w:hAnsi="Times New Roman" w:cs="Times New Roman" w:hint="eastAsia"/>
        </w:rPr>
        <w:t>達</w:t>
      </w:r>
      <w:r w:rsidRPr="00584506">
        <w:rPr>
          <w:rFonts w:ascii="Times New Roman" w:eastAsia="標楷體" w:hAnsi="Times New Roman" w:cs="Times New Roman" w:hint="eastAsia"/>
        </w:rPr>
        <w:t>12</w:t>
      </w:r>
      <w:r>
        <w:rPr>
          <w:rFonts w:ascii="Times New Roman" w:eastAsia="標楷體" w:hAnsi="Times New Roman" w:cs="Times New Roman" w:hint="eastAsia"/>
        </w:rPr>
        <w:t>3</w:t>
      </w:r>
      <w:r w:rsidRPr="00584506">
        <w:rPr>
          <w:rFonts w:ascii="Times New Roman" w:eastAsia="標楷體" w:hAnsi="Times New Roman" w:cs="Times New Roman" w:hint="eastAsia"/>
        </w:rPr>
        <w:t>萬元</w:t>
      </w:r>
      <w:r>
        <w:rPr>
          <w:rFonts w:ascii="Times New Roman" w:eastAsia="標楷體" w:hAnsi="Times New Roman" w:cs="Times New Roman" w:hint="eastAsia"/>
        </w:rPr>
        <w:t>，</w:t>
      </w:r>
      <w:r w:rsidRPr="00584506">
        <w:rPr>
          <w:rFonts w:ascii="Times New Roman" w:eastAsia="標楷體" w:hAnsi="Times New Roman" w:cs="Times New Roman" w:hint="eastAsia"/>
        </w:rPr>
        <w:t>居各縣市之</w:t>
      </w:r>
      <w:r>
        <w:rPr>
          <w:rFonts w:ascii="Times New Roman" w:eastAsia="標楷體" w:hAnsi="Times New Roman" w:cs="Times New Roman" w:hint="eastAsia"/>
        </w:rPr>
        <w:t>冠</w:t>
      </w:r>
      <w:r w:rsidRPr="00584506">
        <w:rPr>
          <w:rFonts w:ascii="Times New Roman" w:eastAsia="標楷體" w:hAnsi="Times New Roman" w:cs="Times New Roman" w:hint="eastAsia"/>
        </w:rPr>
        <w:t>，</w:t>
      </w:r>
      <w:r>
        <w:rPr>
          <w:rFonts w:ascii="Times New Roman" w:eastAsia="標楷體" w:hAnsi="Times New Roman" w:cs="Times New Roman" w:hint="eastAsia"/>
        </w:rPr>
        <w:t>主要</w:t>
      </w:r>
      <w:r w:rsidR="00584506" w:rsidRPr="00584506">
        <w:rPr>
          <w:rFonts w:ascii="Times New Roman" w:eastAsia="標楷體" w:hAnsi="Times New Roman" w:cs="Times New Roman" w:hint="eastAsia"/>
        </w:rPr>
        <w:t>受轄內科技產業帶動</w:t>
      </w:r>
      <w:r>
        <w:rPr>
          <w:rFonts w:ascii="Times New Roman" w:eastAsia="標楷體" w:hAnsi="Times New Roman" w:cs="Times New Roman" w:hint="eastAsia"/>
        </w:rPr>
        <w:t>所致</w:t>
      </w:r>
      <w:r w:rsidR="00584506" w:rsidRPr="00584506">
        <w:rPr>
          <w:rFonts w:ascii="Times New Roman" w:eastAsia="標楷體" w:hAnsi="Times New Roman" w:cs="Times New Roman" w:hint="eastAsia"/>
        </w:rPr>
        <w:t>，</w:t>
      </w:r>
      <w:r>
        <w:rPr>
          <w:rFonts w:ascii="Times New Roman" w:eastAsia="標楷體" w:hAnsi="Times New Roman" w:cs="Times New Roman" w:hint="eastAsia"/>
        </w:rPr>
        <w:t>而高收入同時也帶來高出生率，</w:t>
      </w:r>
      <w:r w:rsidR="00584506" w:rsidRPr="00584506">
        <w:rPr>
          <w:rFonts w:ascii="Times New Roman" w:eastAsia="標楷體" w:hAnsi="Times New Roman" w:cs="Times New Roman" w:hint="eastAsia"/>
        </w:rPr>
        <w:t>本市人口逐年增加，地狹</w:t>
      </w:r>
      <w:proofErr w:type="gramStart"/>
      <w:r w:rsidR="00584506" w:rsidRPr="00584506">
        <w:rPr>
          <w:rFonts w:ascii="Times New Roman" w:eastAsia="標楷體" w:hAnsi="Times New Roman" w:cs="Times New Roman" w:hint="eastAsia"/>
        </w:rPr>
        <w:t>人稠也</w:t>
      </w:r>
      <w:r w:rsidR="004E648B">
        <w:rPr>
          <w:rFonts w:ascii="Times New Roman" w:eastAsia="標楷體" w:hAnsi="Times New Roman" w:cs="Times New Roman" w:hint="eastAsia"/>
        </w:rPr>
        <w:t>導致</w:t>
      </w:r>
      <w:proofErr w:type="gramEnd"/>
      <w:r w:rsidR="00584506" w:rsidRPr="00584506">
        <w:rPr>
          <w:rFonts w:ascii="Times New Roman" w:eastAsia="標楷體" w:hAnsi="Times New Roman" w:cs="Times New Roman" w:hint="eastAsia"/>
        </w:rPr>
        <w:t>更多交通事故發生。</w:t>
      </w:r>
      <w:r w:rsidR="004E648B">
        <w:rPr>
          <w:rFonts w:ascii="Times New Roman" w:eastAsia="標楷體" w:hAnsi="Times New Roman" w:cs="Times New Roman" w:hint="eastAsia"/>
        </w:rPr>
        <w:t>近</w:t>
      </w:r>
      <w:r w:rsidR="004E648B">
        <w:rPr>
          <w:rFonts w:ascii="Times New Roman" w:eastAsia="標楷體" w:hAnsi="Times New Roman" w:cs="Times New Roman" w:hint="eastAsia"/>
        </w:rPr>
        <w:t>2</w:t>
      </w:r>
      <w:r w:rsidR="004E648B">
        <w:rPr>
          <w:rFonts w:ascii="Times New Roman" w:eastAsia="標楷體" w:hAnsi="Times New Roman" w:cs="Times New Roman" w:hint="eastAsia"/>
        </w:rPr>
        <w:t>年</w:t>
      </w:r>
      <w:r w:rsidR="00584506" w:rsidRPr="00584506">
        <w:rPr>
          <w:rFonts w:ascii="Times New Roman" w:eastAsia="標楷體" w:hAnsi="Times New Roman" w:cs="Times New Roman" w:hint="eastAsia"/>
        </w:rPr>
        <w:t>在本市大規模實施不停讓行人取締下，行人交通事故與死傷人數均</w:t>
      </w:r>
      <w:r>
        <w:rPr>
          <w:rFonts w:ascii="Times New Roman" w:eastAsia="標楷體" w:hAnsi="Times New Roman" w:cs="Times New Roman" w:hint="eastAsia"/>
        </w:rPr>
        <w:t>遞減</w:t>
      </w:r>
      <w:r w:rsidR="00584506" w:rsidRPr="00584506">
        <w:rPr>
          <w:rFonts w:ascii="Times New Roman" w:eastAsia="標楷體" w:hAnsi="Times New Roman" w:cs="Times New Roman" w:hint="eastAsia"/>
        </w:rPr>
        <w:t>，其中</w:t>
      </w:r>
      <w:r w:rsidRPr="00584506">
        <w:rPr>
          <w:rFonts w:ascii="Times New Roman" w:eastAsia="標楷體" w:hAnsi="Times New Roman" w:cs="Times New Roman" w:hint="eastAsia"/>
        </w:rPr>
        <w:t>高風險族群</w:t>
      </w:r>
      <w:r w:rsidR="00584506" w:rsidRPr="00584506">
        <w:rPr>
          <w:rFonts w:ascii="Times New Roman" w:eastAsia="標楷體" w:hAnsi="Times New Roman" w:cs="Times New Roman" w:hint="eastAsia"/>
        </w:rPr>
        <w:t>兒童及高齡</w:t>
      </w:r>
      <w:proofErr w:type="gramStart"/>
      <w:r w:rsidR="00584506" w:rsidRPr="00584506">
        <w:rPr>
          <w:rFonts w:ascii="Times New Roman" w:eastAsia="標楷體" w:hAnsi="Times New Roman" w:cs="Times New Roman" w:hint="eastAsia"/>
        </w:rPr>
        <w:t>者均較上年</w:t>
      </w:r>
      <w:proofErr w:type="gramEnd"/>
      <w:r w:rsidR="00584506" w:rsidRPr="00584506">
        <w:rPr>
          <w:rFonts w:ascii="Times New Roman" w:eastAsia="標楷體" w:hAnsi="Times New Roman" w:cs="Times New Roman" w:hint="eastAsia"/>
        </w:rPr>
        <w:t>減少，反觀在</w:t>
      </w:r>
      <w:r w:rsidR="00584506" w:rsidRPr="00584506">
        <w:rPr>
          <w:rFonts w:ascii="Times New Roman" w:eastAsia="標楷體" w:hAnsi="Times New Roman" w:cs="Times New Roman" w:hint="eastAsia"/>
        </w:rPr>
        <w:t>13</w:t>
      </w:r>
      <w:r w:rsidR="00584506" w:rsidRPr="00584506">
        <w:rPr>
          <w:rFonts w:ascii="Times New Roman" w:eastAsia="標楷體" w:hAnsi="Times New Roman" w:cs="Times New Roman" w:hint="eastAsia"/>
        </w:rPr>
        <w:t>至</w:t>
      </w:r>
      <w:r w:rsidR="00584506" w:rsidRPr="00584506">
        <w:rPr>
          <w:rFonts w:ascii="Times New Roman" w:eastAsia="標楷體" w:hAnsi="Times New Roman" w:cs="Times New Roman" w:hint="eastAsia"/>
        </w:rPr>
        <w:t>24</w:t>
      </w:r>
      <w:r w:rsidR="00584506" w:rsidRPr="00584506">
        <w:rPr>
          <w:rFonts w:ascii="Times New Roman" w:eastAsia="標楷體" w:hAnsi="Times New Roman" w:cs="Times New Roman" w:hint="eastAsia"/>
        </w:rPr>
        <w:t>歲之年輕族群則呈現增加趨勢，對於年輕人口占比高的本市而言，如何加強年輕人的道安意識將是首重課題。</w:t>
      </w:r>
      <w:r w:rsidR="004E648B">
        <w:rPr>
          <w:rFonts w:ascii="Times New Roman" w:eastAsia="標楷體" w:hAnsi="Times New Roman" w:cs="Times New Roman" w:hint="eastAsia"/>
        </w:rPr>
        <w:t>以區域觀察，</w:t>
      </w:r>
      <w:r w:rsidR="00584506" w:rsidRPr="00584506">
        <w:rPr>
          <w:rFonts w:ascii="Times New Roman" w:eastAsia="標楷體" w:hAnsi="Times New Roman" w:cs="Times New Roman" w:hint="eastAsia"/>
        </w:rPr>
        <w:t>東區與北區仍為本市肇事熱點，香山區</w:t>
      </w:r>
      <w:r w:rsidR="004E648B">
        <w:rPr>
          <w:rFonts w:ascii="Times New Roman" w:eastAsia="標楷體" w:hAnsi="Times New Roman" w:cs="Times New Roman" w:hint="eastAsia"/>
        </w:rPr>
        <w:t>事故</w:t>
      </w:r>
      <w:r w:rsidR="00584506" w:rsidRPr="00584506">
        <w:rPr>
          <w:rFonts w:ascii="Times New Roman" w:eastAsia="標楷體" w:hAnsi="Times New Roman" w:cs="Times New Roman" w:hint="eastAsia"/>
        </w:rPr>
        <w:t>則大幅減少，</w:t>
      </w:r>
      <w:r w:rsidR="006C5669">
        <w:rPr>
          <w:rFonts w:ascii="Times New Roman" w:eastAsia="標楷體" w:hAnsi="Times New Roman" w:cs="Times New Roman" w:hint="eastAsia"/>
        </w:rPr>
        <w:t>綜觀</w:t>
      </w:r>
      <w:r w:rsidR="004E648B">
        <w:rPr>
          <w:rFonts w:ascii="Times New Roman" w:eastAsia="標楷體" w:hAnsi="Times New Roman" w:cs="Times New Roman" w:hint="eastAsia"/>
        </w:rPr>
        <w:t>本市</w:t>
      </w:r>
      <w:r w:rsidR="00584506" w:rsidRPr="00584506">
        <w:rPr>
          <w:rFonts w:ascii="Times New Roman" w:eastAsia="標楷體" w:hAnsi="Times New Roman" w:cs="Times New Roman" w:hint="eastAsia"/>
        </w:rPr>
        <w:t>前</w:t>
      </w:r>
      <w:r w:rsidR="00584506" w:rsidRPr="00584506">
        <w:rPr>
          <w:rFonts w:ascii="Times New Roman" w:eastAsia="標楷體" w:hAnsi="Times New Roman" w:cs="Times New Roman" w:hint="eastAsia"/>
        </w:rPr>
        <w:t>10</w:t>
      </w:r>
      <w:r w:rsidR="00584506" w:rsidRPr="00584506">
        <w:rPr>
          <w:rFonts w:ascii="Times New Roman" w:eastAsia="標楷體" w:hAnsi="Times New Roman" w:cs="Times New Roman" w:hint="eastAsia"/>
        </w:rPr>
        <w:t>大肇事熱點事故</w:t>
      </w:r>
      <w:r>
        <w:rPr>
          <w:rFonts w:ascii="Times New Roman" w:eastAsia="標楷體" w:hAnsi="Times New Roman" w:cs="Times New Roman" w:hint="eastAsia"/>
        </w:rPr>
        <w:t>規模已</w:t>
      </w:r>
      <w:r w:rsidR="00584506" w:rsidRPr="00584506">
        <w:rPr>
          <w:rFonts w:ascii="Times New Roman" w:eastAsia="標楷體" w:hAnsi="Times New Roman" w:cs="Times New Roman" w:hint="eastAsia"/>
        </w:rPr>
        <w:t>較上年減少，顯示道安改善</w:t>
      </w:r>
      <w:r w:rsidR="006C5669">
        <w:rPr>
          <w:rFonts w:ascii="Times New Roman" w:eastAsia="標楷體" w:hAnsi="Times New Roman" w:cs="Times New Roman" w:hint="eastAsia"/>
        </w:rPr>
        <w:t>措施</w:t>
      </w:r>
      <w:r w:rsidR="00584506" w:rsidRPr="00584506">
        <w:rPr>
          <w:rFonts w:ascii="Times New Roman" w:eastAsia="標楷體" w:hAnsi="Times New Roman" w:cs="Times New Roman" w:hint="eastAsia"/>
        </w:rPr>
        <w:t>已逐漸展現成效。</w:t>
      </w:r>
      <w:proofErr w:type="gramStart"/>
      <w:r w:rsidR="006C5669">
        <w:rPr>
          <w:rFonts w:ascii="Times New Roman" w:eastAsia="標楷體" w:hAnsi="Times New Roman" w:cs="Times New Roman" w:hint="eastAsia"/>
        </w:rPr>
        <w:t>由</w:t>
      </w:r>
      <w:r w:rsidR="00584506" w:rsidRPr="00584506">
        <w:rPr>
          <w:rFonts w:ascii="Times New Roman" w:eastAsia="標楷體" w:hAnsi="Times New Roman" w:cs="Times New Roman" w:hint="eastAsia"/>
        </w:rPr>
        <w:t>肇因</w:t>
      </w:r>
      <w:proofErr w:type="gramEnd"/>
      <w:r w:rsidR="00584506" w:rsidRPr="00584506">
        <w:rPr>
          <w:rFonts w:ascii="Times New Roman" w:eastAsia="標楷體" w:hAnsi="Times New Roman" w:cs="Times New Roman" w:hint="eastAsia"/>
        </w:rPr>
        <w:t>分析可知，行人主要</w:t>
      </w:r>
      <w:proofErr w:type="gramStart"/>
      <w:r w:rsidR="00584506" w:rsidRPr="00584506">
        <w:rPr>
          <w:rFonts w:ascii="Times New Roman" w:eastAsia="標楷體" w:hAnsi="Times New Roman" w:cs="Times New Roman" w:hint="eastAsia"/>
        </w:rPr>
        <w:t>肇</w:t>
      </w:r>
      <w:proofErr w:type="gramEnd"/>
      <w:r w:rsidR="00584506" w:rsidRPr="00584506">
        <w:rPr>
          <w:rFonts w:ascii="Times New Roman" w:eastAsia="標楷體" w:hAnsi="Times New Roman" w:cs="Times New Roman" w:hint="eastAsia"/>
        </w:rPr>
        <w:lastRenderedPageBreak/>
        <w:t>因為「未依標誌或標線穿越道路」，並以成年人及高齡者為主要違規者，其肇事件數並無顯著下降，</w:t>
      </w:r>
      <w:r>
        <w:rPr>
          <w:rFonts w:ascii="Times New Roman" w:eastAsia="標楷體" w:hAnsi="Times New Roman" w:cs="Times New Roman" w:hint="eastAsia"/>
        </w:rPr>
        <w:t>此舉</w:t>
      </w:r>
      <w:r w:rsidR="006C5669">
        <w:rPr>
          <w:rFonts w:ascii="Times New Roman" w:eastAsia="標楷體" w:hAnsi="Times New Roman" w:cs="Times New Roman" w:hint="eastAsia"/>
        </w:rPr>
        <w:t>也帶動</w:t>
      </w:r>
      <w:r w:rsidR="00584506" w:rsidRPr="00584506">
        <w:rPr>
          <w:rFonts w:ascii="Times New Roman" w:eastAsia="標楷體" w:hAnsi="Times New Roman" w:cs="Times New Roman" w:hint="eastAsia"/>
        </w:rPr>
        <w:t>113</w:t>
      </w:r>
      <w:r w:rsidR="00584506" w:rsidRPr="00584506">
        <w:rPr>
          <w:rFonts w:ascii="Times New Roman" w:eastAsia="標楷體" w:hAnsi="Times New Roman" w:cs="Times New Roman" w:hint="eastAsia"/>
        </w:rPr>
        <w:t>年</w:t>
      </w:r>
      <w:r>
        <w:rPr>
          <w:rFonts w:ascii="Times New Roman" w:eastAsia="標楷體" w:hAnsi="Times New Roman" w:cs="Times New Roman" w:hint="eastAsia"/>
        </w:rPr>
        <w:t>員警</w:t>
      </w:r>
      <w:r w:rsidR="00584506" w:rsidRPr="00584506">
        <w:rPr>
          <w:rFonts w:ascii="Times New Roman" w:eastAsia="標楷體" w:hAnsi="Times New Roman" w:cs="Times New Roman" w:hint="eastAsia"/>
        </w:rPr>
        <w:t>舉發行人違規件數大幅增加，顯見本市行人之道安意識仍需加強，行人不能抱有僥倖心態，一旦與汽機車發生碰撞，</w:t>
      </w:r>
      <w:r>
        <w:rPr>
          <w:rFonts w:ascii="Times New Roman" w:eastAsia="標楷體" w:hAnsi="Times New Roman" w:cs="Times New Roman" w:hint="eastAsia"/>
        </w:rPr>
        <w:t>後果不堪設想</w:t>
      </w:r>
      <w:r w:rsidR="00584506" w:rsidRPr="00584506">
        <w:rPr>
          <w:rFonts w:ascii="Times New Roman" w:eastAsia="標楷體" w:hAnsi="Times New Roman" w:cs="Times New Roman" w:hint="eastAsia"/>
        </w:rPr>
        <w:t>。</w:t>
      </w:r>
      <w:r w:rsidR="006C5669">
        <w:rPr>
          <w:rFonts w:ascii="Times New Roman" w:eastAsia="標楷體" w:hAnsi="Times New Roman" w:cs="Times New Roman" w:hint="eastAsia"/>
        </w:rPr>
        <w:t>至於駕駛</w:t>
      </w:r>
      <w:r>
        <w:rPr>
          <w:rFonts w:ascii="Times New Roman" w:eastAsia="標楷體" w:hAnsi="Times New Roman" w:cs="Times New Roman" w:hint="eastAsia"/>
        </w:rPr>
        <w:t>人</w:t>
      </w:r>
      <w:r w:rsidR="00584506" w:rsidRPr="00584506">
        <w:rPr>
          <w:rFonts w:ascii="Times New Roman" w:eastAsia="標楷體" w:hAnsi="Times New Roman" w:cs="Times New Roman" w:hint="eastAsia"/>
        </w:rPr>
        <w:t>以</w:t>
      </w:r>
      <w:r w:rsidR="006C5669">
        <w:rPr>
          <w:rFonts w:ascii="Times New Roman" w:eastAsia="標楷體" w:hAnsi="Times New Roman" w:cs="Times New Roman" w:hint="eastAsia"/>
        </w:rPr>
        <w:t>「</w:t>
      </w:r>
      <w:r w:rsidR="00584506" w:rsidRPr="00584506">
        <w:rPr>
          <w:rFonts w:ascii="Times New Roman" w:eastAsia="標楷體" w:hAnsi="Times New Roman" w:cs="Times New Roman" w:hint="eastAsia"/>
        </w:rPr>
        <w:t>違規左、右轉彎或迴轉</w:t>
      </w:r>
      <w:r w:rsidR="006C5669">
        <w:rPr>
          <w:rFonts w:ascii="Times New Roman" w:eastAsia="標楷體" w:hAnsi="Times New Roman" w:cs="Times New Roman" w:hint="eastAsia"/>
        </w:rPr>
        <w:t>」</w:t>
      </w:r>
      <w:r w:rsidR="00584506" w:rsidRPr="00584506">
        <w:rPr>
          <w:rFonts w:ascii="Times New Roman" w:eastAsia="標楷體" w:hAnsi="Times New Roman" w:cs="Times New Roman" w:hint="eastAsia"/>
        </w:rPr>
        <w:t>為主要肇因，</w:t>
      </w:r>
      <w:r w:rsidR="00584506" w:rsidRPr="00584506">
        <w:rPr>
          <w:rFonts w:ascii="Times New Roman" w:eastAsia="標楷體" w:hAnsi="Times New Roman" w:cs="Times New Roman" w:hint="eastAsia"/>
        </w:rPr>
        <w:t>113</w:t>
      </w:r>
      <w:r w:rsidR="00584506" w:rsidRPr="00584506">
        <w:rPr>
          <w:rFonts w:ascii="Times New Roman" w:eastAsia="標楷體" w:hAnsi="Times New Roman" w:cs="Times New Roman" w:hint="eastAsia"/>
        </w:rPr>
        <w:t>年員警舉發不依規定轉彎</w:t>
      </w:r>
      <w:r w:rsidR="00C958DE">
        <w:rPr>
          <w:rFonts w:ascii="Times New Roman" w:eastAsia="標楷體" w:hAnsi="Times New Roman" w:cs="Times New Roman" w:hint="eastAsia"/>
        </w:rPr>
        <w:t>亦</w:t>
      </w:r>
      <w:r w:rsidR="00584506" w:rsidRPr="00584506">
        <w:rPr>
          <w:rFonts w:ascii="Times New Roman" w:eastAsia="標楷體" w:hAnsi="Times New Roman" w:cs="Times New Roman" w:hint="eastAsia"/>
        </w:rPr>
        <w:t>較上年</w:t>
      </w:r>
      <w:r w:rsidR="00C958DE">
        <w:rPr>
          <w:rFonts w:ascii="Times New Roman" w:eastAsia="標楷體" w:hAnsi="Times New Roman" w:cs="Times New Roman" w:hint="eastAsia"/>
        </w:rPr>
        <w:t>增加。</w:t>
      </w:r>
    </w:p>
    <w:p w14:paraId="74DD10DF" w14:textId="3EA1031C" w:rsidR="00A820C9" w:rsidRPr="00A820C9" w:rsidRDefault="00C958DE" w:rsidP="009232E6">
      <w:pPr>
        <w:spacing w:after="0" w:line="440" w:lineRule="exact"/>
        <w:ind w:firstLine="482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由本分析可</w:t>
      </w:r>
      <w:r w:rsidR="00A272AF">
        <w:rPr>
          <w:rFonts w:ascii="Times New Roman" w:eastAsia="標楷體" w:hAnsi="Times New Roman" w:cs="Times New Roman" w:hint="eastAsia"/>
        </w:rPr>
        <w:t>知</w:t>
      </w:r>
      <w:r>
        <w:rPr>
          <w:rFonts w:ascii="Times New Roman" w:eastAsia="標楷體" w:hAnsi="Times New Roman" w:cs="Times New Roman" w:hint="eastAsia"/>
        </w:rPr>
        <w:t>本市行人交通事故已</w:t>
      </w:r>
      <w:r w:rsidR="00A272AF">
        <w:rPr>
          <w:rFonts w:ascii="Times New Roman" w:eastAsia="標楷體" w:hAnsi="Times New Roman" w:cs="Times New Roman" w:hint="eastAsia"/>
        </w:rPr>
        <w:t>較</w:t>
      </w:r>
      <w:r w:rsidR="00E97223">
        <w:rPr>
          <w:rFonts w:ascii="Times New Roman" w:eastAsia="標楷體" w:hAnsi="Times New Roman" w:cs="Times New Roman" w:hint="eastAsia"/>
        </w:rPr>
        <w:t>往</w:t>
      </w:r>
      <w:r w:rsidR="00A272AF">
        <w:rPr>
          <w:rFonts w:ascii="Times New Roman" w:eastAsia="標楷體" w:hAnsi="Times New Roman" w:cs="Times New Roman" w:hint="eastAsia"/>
        </w:rPr>
        <w:t>年趨緩，</w:t>
      </w:r>
      <w:r w:rsidR="00B02CDD">
        <w:rPr>
          <w:rFonts w:ascii="Times New Roman" w:eastAsia="標楷體" w:hAnsi="Times New Roman" w:cs="Times New Roman" w:hint="eastAsia"/>
        </w:rPr>
        <w:t>要</w:t>
      </w:r>
      <w:r w:rsidR="00A272AF">
        <w:rPr>
          <w:rFonts w:ascii="Times New Roman" w:eastAsia="標楷體" w:hAnsi="Times New Roman" w:cs="Times New Roman" w:hint="eastAsia"/>
        </w:rPr>
        <w:t>建立「</w:t>
      </w:r>
      <w:r w:rsidR="00A272AF" w:rsidRPr="00A272AF">
        <w:rPr>
          <w:rFonts w:ascii="Times New Roman" w:eastAsia="標楷體" w:hAnsi="Times New Roman" w:cs="Times New Roman" w:hint="eastAsia"/>
        </w:rPr>
        <w:t>以人為本</w:t>
      </w:r>
      <w:r w:rsidR="00A272AF">
        <w:rPr>
          <w:rFonts w:ascii="Times New Roman" w:eastAsia="標楷體" w:hAnsi="Times New Roman" w:cs="Times New Roman" w:hint="eastAsia"/>
        </w:rPr>
        <w:t>」的交通文化</w:t>
      </w:r>
      <w:r w:rsidR="00B02CDD">
        <w:rPr>
          <w:rFonts w:ascii="Times New Roman" w:eastAsia="標楷體" w:hAnsi="Times New Roman" w:cs="Times New Roman" w:hint="eastAsia"/>
        </w:rPr>
        <w:t>並非</w:t>
      </w:r>
      <w:proofErr w:type="gramStart"/>
      <w:r w:rsidR="00B02CDD">
        <w:rPr>
          <w:rFonts w:ascii="Times New Roman" w:eastAsia="標楷體" w:hAnsi="Times New Roman" w:cs="Times New Roman" w:hint="eastAsia"/>
        </w:rPr>
        <w:t>一蹴</w:t>
      </w:r>
      <w:proofErr w:type="gramEnd"/>
      <w:r w:rsidR="00B02CDD">
        <w:rPr>
          <w:rFonts w:ascii="Times New Roman" w:eastAsia="標楷體" w:hAnsi="Times New Roman" w:cs="Times New Roman" w:hint="eastAsia"/>
        </w:rPr>
        <w:t>可幾，必須</w:t>
      </w:r>
      <w:r w:rsidR="00A272AF" w:rsidRPr="00584506">
        <w:rPr>
          <w:rFonts w:ascii="Times New Roman" w:eastAsia="標楷體" w:hAnsi="Times New Roman" w:cs="Times New Roman" w:hint="eastAsia"/>
        </w:rPr>
        <w:t>持續</w:t>
      </w:r>
      <w:r w:rsidR="009232E6">
        <w:rPr>
          <w:rFonts w:ascii="Times New Roman" w:eastAsia="標楷體" w:hAnsi="Times New Roman" w:cs="Times New Roman" w:hint="eastAsia"/>
        </w:rPr>
        <w:t>透過</w:t>
      </w:r>
      <w:r w:rsidR="009232E6" w:rsidRPr="009232E6">
        <w:rPr>
          <w:rFonts w:ascii="Times New Roman" w:eastAsia="標楷體" w:hAnsi="Times New Roman" w:cs="Times New Roman" w:hint="eastAsia"/>
        </w:rPr>
        <w:t>3E</w:t>
      </w:r>
      <w:r w:rsidR="009232E6">
        <w:rPr>
          <w:rFonts w:ascii="Times New Roman" w:eastAsia="標楷體" w:hAnsi="Times New Roman" w:cs="Times New Roman" w:hint="eastAsia"/>
        </w:rPr>
        <w:t>(</w:t>
      </w:r>
      <w:r w:rsidR="009232E6" w:rsidRPr="009232E6">
        <w:rPr>
          <w:rFonts w:ascii="Times New Roman" w:eastAsia="標楷體" w:hAnsi="Times New Roman" w:cs="Times New Roman" w:hint="eastAsia"/>
        </w:rPr>
        <w:t>Engineering</w:t>
      </w:r>
      <w:r w:rsidR="009232E6" w:rsidRPr="009232E6">
        <w:rPr>
          <w:rFonts w:ascii="Times New Roman" w:eastAsia="標楷體" w:hAnsi="Times New Roman" w:cs="Times New Roman" w:hint="eastAsia"/>
        </w:rPr>
        <w:t>工程、</w:t>
      </w:r>
      <w:r w:rsidR="009232E6" w:rsidRPr="009232E6">
        <w:rPr>
          <w:rFonts w:ascii="Times New Roman" w:eastAsia="標楷體" w:hAnsi="Times New Roman" w:cs="Times New Roman" w:hint="eastAsia"/>
        </w:rPr>
        <w:t>Education</w:t>
      </w:r>
      <w:r w:rsidR="009232E6" w:rsidRPr="009232E6">
        <w:rPr>
          <w:rFonts w:ascii="Times New Roman" w:eastAsia="標楷體" w:hAnsi="Times New Roman" w:cs="Times New Roman" w:hint="eastAsia"/>
        </w:rPr>
        <w:t>教育</w:t>
      </w:r>
      <w:r w:rsidR="009232E6">
        <w:rPr>
          <w:rFonts w:ascii="Times New Roman" w:eastAsia="標楷體" w:hAnsi="Times New Roman" w:cs="Times New Roman" w:hint="eastAsia"/>
        </w:rPr>
        <w:t>及</w:t>
      </w:r>
      <w:r w:rsidR="009232E6" w:rsidRPr="009232E6">
        <w:rPr>
          <w:rFonts w:ascii="Times New Roman" w:eastAsia="標楷體" w:hAnsi="Times New Roman" w:cs="Times New Roman" w:hint="eastAsia"/>
        </w:rPr>
        <w:t>Enforcement</w:t>
      </w:r>
      <w:r w:rsidR="009232E6" w:rsidRPr="009232E6">
        <w:rPr>
          <w:rFonts w:ascii="Times New Roman" w:eastAsia="標楷體" w:hAnsi="Times New Roman" w:cs="Times New Roman" w:hint="eastAsia"/>
        </w:rPr>
        <w:t>執法</w:t>
      </w:r>
      <w:r w:rsidR="009232E6">
        <w:rPr>
          <w:rFonts w:ascii="Times New Roman" w:eastAsia="標楷體" w:hAnsi="Times New Roman" w:cs="Times New Roman" w:hint="eastAsia"/>
        </w:rPr>
        <w:t>)</w:t>
      </w:r>
      <w:r w:rsidR="00A272AF" w:rsidRPr="00584506">
        <w:rPr>
          <w:rFonts w:ascii="Times New Roman" w:eastAsia="標楷體" w:hAnsi="Times New Roman" w:cs="Times New Roman" w:hint="eastAsia"/>
        </w:rPr>
        <w:t>進行改善，</w:t>
      </w:r>
      <w:r w:rsidR="00E97223">
        <w:rPr>
          <w:rFonts w:ascii="Times New Roman" w:eastAsia="標楷體" w:hAnsi="Times New Roman" w:cs="Times New Roman" w:hint="eastAsia"/>
        </w:rPr>
        <w:t>包括工程面</w:t>
      </w:r>
      <w:r w:rsidR="002E1B5A" w:rsidRPr="0065028F">
        <w:rPr>
          <w:rFonts w:ascii="Times New Roman" w:eastAsia="標楷體" w:hAnsi="Times New Roman" w:cs="Times New Roman" w:hint="eastAsia"/>
        </w:rPr>
        <w:t>妥善</w:t>
      </w:r>
      <w:r w:rsidR="002E1B5A">
        <w:rPr>
          <w:rFonts w:ascii="Times New Roman" w:eastAsia="標楷體" w:hAnsi="Times New Roman" w:cs="Times New Roman" w:hint="eastAsia"/>
        </w:rPr>
        <w:t>規劃</w:t>
      </w:r>
      <w:r w:rsidR="002E1B5A" w:rsidRPr="0065028F">
        <w:rPr>
          <w:rFonts w:ascii="Times New Roman" w:eastAsia="標楷體" w:hAnsi="Times New Roman" w:cs="Times New Roman" w:hint="eastAsia"/>
        </w:rPr>
        <w:t>車道及人行道</w:t>
      </w:r>
      <w:r w:rsidR="002E1B5A">
        <w:rPr>
          <w:rFonts w:ascii="Times New Roman" w:eastAsia="標楷體" w:hAnsi="Times New Roman" w:cs="Times New Roman" w:hint="eastAsia"/>
        </w:rPr>
        <w:t>，</w:t>
      </w:r>
      <w:r w:rsidR="002E1B5A" w:rsidRPr="0065028F">
        <w:rPr>
          <w:rFonts w:ascii="Times New Roman" w:eastAsia="標楷體" w:hAnsi="Times New Roman" w:cs="Times New Roman" w:hint="eastAsia"/>
        </w:rPr>
        <w:t>給予行人更多空間，</w:t>
      </w:r>
      <w:r w:rsidR="002E1B5A">
        <w:rPr>
          <w:rFonts w:ascii="Times New Roman" w:eastAsia="標楷體" w:hAnsi="Times New Roman" w:cs="Times New Roman" w:hint="eastAsia"/>
        </w:rPr>
        <w:t>完備各路口</w:t>
      </w:r>
      <w:r w:rsidR="002E1B5A" w:rsidRPr="00584506">
        <w:rPr>
          <w:rFonts w:ascii="Times New Roman" w:eastAsia="標楷體" w:hAnsi="Times New Roman" w:cs="Times New Roman" w:hint="eastAsia"/>
        </w:rPr>
        <w:t>標誌及標線</w:t>
      </w:r>
      <w:r w:rsidR="00E97223">
        <w:rPr>
          <w:rFonts w:ascii="Times New Roman" w:eastAsia="標楷體" w:hAnsi="Times New Roman" w:cs="Times New Roman" w:hint="eastAsia"/>
        </w:rPr>
        <w:t>、透過道路改善工程</w:t>
      </w:r>
      <w:proofErr w:type="gramStart"/>
      <w:r w:rsidR="00E97223">
        <w:rPr>
          <w:rFonts w:ascii="Times New Roman" w:eastAsia="標楷體" w:hAnsi="Times New Roman" w:cs="Times New Roman" w:hint="eastAsia"/>
        </w:rPr>
        <w:t>及科控儀器</w:t>
      </w:r>
      <w:proofErr w:type="gramEnd"/>
      <w:r w:rsidR="00E97223">
        <w:rPr>
          <w:rFonts w:ascii="Times New Roman" w:eastAsia="標楷體" w:hAnsi="Times New Roman" w:cs="Times New Roman" w:hint="eastAsia"/>
        </w:rPr>
        <w:t>來</w:t>
      </w:r>
      <w:r w:rsidR="002E1B5A">
        <w:rPr>
          <w:rFonts w:ascii="Times New Roman" w:eastAsia="標楷體" w:hAnsi="Times New Roman" w:cs="Times New Roman" w:hint="eastAsia"/>
        </w:rPr>
        <w:t>輔助用路人，</w:t>
      </w:r>
      <w:r w:rsidR="002E1B5A" w:rsidRPr="00783251">
        <w:rPr>
          <w:rFonts w:ascii="Times New Roman" w:eastAsia="標楷體" w:hAnsi="Times New Roman" w:cs="Times New Roman" w:hint="eastAsia"/>
        </w:rPr>
        <w:t>降低事故發生</w:t>
      </w:r>
      <w:r w:rsidR="002E1B5A">
        <w:rPr>
          <w:rFonts w:ascii="Times New Roman" w:eastAsia="標楷體" w:hAnsi="Times New Roman" w:cs="Times New Roman" w:hint="eastAsia"/>
        </w:rPr>
        <w:t>；</w:t>
      </w:r>
      <w:proofErr w:type="gramStart"/>
      <w:r w:rsidR="00E97223">
        <w:rPr>
          <w:rFonts w:ascii="Times New Roman" w:eastAsia="標楷體" w:hAnsi="Times New Roman" w:cs="Times New Roman" w:hint="eastAsia"/>
        </w:rPr>
        <w:t>教育面需不斷</w:t>
      </w:r>
      <w:proofErr w:type="gramEnd"/>
      <w:r w:rsidR="002E1B5A">
        <w:rPr>
          <w:rFonts w:ascii="Times New Roman" w:eastAsia="標楷體" w:hAnsi="Times New Roman" w:cs="Times New Roman" w:hint="eastAsia"/>
        </w:rPr>
        <w:t>加強</w:t>
      </w:r>
      <w:r w:rsidR="00E97223">
        <w:rPr>
          <w:rFonts w:ascii="Times New Roman" w:eastAsia="標楷體" w:hAnsi="Times New Roman" w:cs="Times New Roman" w:hint="eastAsia"/>
        </w:rPr>
        <w:t>宣導</w:t>
      </w:r>
      <w:r w:rsidR="002E1B5A" w:rsidRPr="0065028F">
        <w:rPr>
          <w:rFonts w:ascii="Times New Roman" w:eastAsia="標楷體" w:hAnsi="Times New Roman" w:cs="Times New Roman" w:hint="eastAsia"/>
        </w:rPr>
        <w:t>用路觀念</w:t>
      </w:r>
      <w:r w:rsidR="00E97223">
        <w:rPr>
          <w:rFonts w:ascii="Times New Roman" w:eastAsia="標楷體" w:hAnsi="Times New Roman" w:cs="Times New Roman" w:hint="eastAsia"/>
        </w:rPr>
        <w:t>，向下普及紮根。至於執法面則</w:t>
      </w:r>
      <w:r w:rsidR="00783251" w:rsidRPr="00783251">
        <w:rPr>
          <w:rFonts w:ascii="Times New Roman" w:eastAsia="標楷體" w:hAnsi="Times New Roman" w:cs="Times New Roman" w:hint="eastAsia"/>
        </w:rPr>
        <w:t>持續取締車不讓人及行人違規，以強化行人路權及民眾守法觀念</w:t>
      </w:r>
      <w:r w:rsidR="00E97223">
        <w:rPr>
          <w:rFonts w:ascii="Times New Roman" w:eastAsia="標楷體" w:hAnsi="Times New Roman" w:cs="Times New Roman" w:hint="eastAsia"/>
        </w:rPr>
        <w:t>。除了上述外，</w:t>
      </w:r>
      <w:r w:rsidR="007A33F9" w:rsidRPr="007A33F9">
        <w:rPr>
          <w:rFonts w:ascii="Times New Roman" w:eastAsia="標楷體" w:hAnsi="Times New Roman" w:cs="Times New Roman" w:hint="eastAsia"/>
        </w:rPr>
        <w:t>完</w:t>
      </w:r>
      <w:r w:rsidR="00E97223">
        <w:rPr>
          <w:rFonts w:ascii="Times New Roman" w:eastAsia="標楷體" w:hAnsi="Times New Roman" w:cs="Times New Roman" w:hint="eastAsia"/>
        </w:rPr>
        <w:t>備</w:t>
      </w:r>
      <w:r w:rsidR="007A33F9" w:rsidRPr="007A33F9">
        <w:rPr>
          <w:rFonts w:ascii="Times New Roman" w:eastAsia="標楷體" w:hAnsi="Times New Roman" w:cs="Times New Roman" w:hint="eastAsia"/>
        </w:rPr>
        <w:t>大眾運輸系統</w:t>
      </w:r>
      <w:r w:rsidR="007A33F9">
        <w:rPr>
          <w:rFonts w:ascii="Times New Roman" w:eastAsia="標楷體" w:hAnsi="Times New Roman" w:cs="Times New Roman" w:hint="eastAsia"/>
        </w:rPr>
        <w:t>，也有助於舒緩</w:t>
      </w:r>
      <w:r w:rsidR="00E97223">
        <w:rPr>
          <w:rFonts w:ascii="Times New Roman" w:eastAsia="標楷體" w:hAnsi="Times New Roman" w:cs="Times New Roman" w:hint="eastAsia"/>
        </w:rPr>
        <w:t>本市壅塞</w:t>
      </w:r>
      <w:r w:rsidR="007A33F9">
        <w:rPr>
          <w:rFonts w:ascii="Times New Roman" w:eastAsia="標楷體" w:hAnsi="Times New Roman" w:cs="Times New Roman" w:hint="eastAsia"/>
        </w:rPr>
        <w:t>交通，</w:t>
      </w:r>
      <w:r w:rsidR="00E97223">
        <w:rPr>
          <w:rFonts w:ascii="Times New Roman" w:eastAsia="標楷體" w:hAnsi="Times New Roman" w:cs="Times New Roman" w:hint="eastAsia"/>
        </w:rPr>
        <w:t>友善的用路環境必須仰賴</w:t>
      </w:r>
      <w:r w:rsidR="007A33F9">
        <w:rPr>
          <w:rFonts w:ascii="Times New Roman" w:eastAsia="標楷體" w:hAnsi="Times New Roman" w:cs="Times New Roman" w:hint="eastAsia"/>
        </w:rPr>
        <w:t>各方齊</w:t>
      </w:r>
      <w:r w:rsidR="00783251">
        <w:rPr>
          <w:rFonts w:ascii="Times New Roman" w:eastAsia="標楷體" w:hAnsi="Times New Roman" w:cs="Times New Roman" w:hint="eastAsia"/>
        </w:rPr>
        <w:t>力創造，</w:t>
      </w:r>
      <w:r w:rsidR="00584506" w:rsidRPr="00584506">
        <w:rPr>
          <w:rFonts w:ascii="Times New Roman" w:eastAsia="標楷體" w:hAnsi="Times New Roman" w:cs="Times New Roman" w:hint="eastAsia"/>
        </w:rPr>
        <w:t>一</w:t>
      </w:r>
      <w:r w:rsidR="00B02CDD">
        <w:rPr>
          <w:rFonts w:ascii="Times New Roman" w:eastAsia="標楷體" w:hAnsi="Times New Roman" w:cs="Times New Roman" w:hint="eastAsia"/>
        </w:rPr>
        <w:t>同</w:t>
      </w:r>
      <w:r w:rsidR="00584506" w:rsidRPr="00584506">
        <w:rPr>
          <w:rFonts w:ascii="Times New Roman" w:eastAsia="標楷體" w:hAnsi="Times New Roman" w:cs="Times New Roman" w:hint="eastAsia"/>
        </w:rPr>
        <w:t>守護行人用路安全。</w:t>
      </w:r>
    </w:p>
    <w:p w14:paraId="11F0D82C" w14:textId="2B6747AC" w:rsidR="006B2258" w:rsidRPr="00C454C3" w:rsidRDefault="006B2258" w:rsidP="00C454C3">
      <w:pPr>
        <w:spacing w:beforeLines="100" w:before="360" w:after="120" w:line="440" w:lineRule="exact"/>
        <w:jc w:val="both"/>
        <w:rPr>
          <w:rFonts w:ascii="Times New Roman" w:eastAsia="標楷體" w:hAnsi="Times New Roman" w:cs="Times New Roman"/>
          <w:sz w:val="26"/>
          <w:szCs w:val="26"/>
        </w:rPr>
      </w:pPr>
      <w:proofErr w:type="gramStart"/>
      <w:r w:rsidRPr="00C454C3">
        <w:rPr>
          <w:rFonts w:ascii="Times New Roman" w:eastAsia="標楷體" w:hAnsi="Times New Roman" w:cs="Times New Roman" w:hint="eastAsia"/>
          <w:sz w:val="26"/>
          <w:szCs w:val="26"/>
        </w:rPr>
        <w:t>註</w:t>
      </w:r>
      <w:proofErr w:type="gramEnd"/>
      <w:r w:rsidRPr="00C454C3">
        <w:rPr>
          <w:rFonts w:ascii="Times New Roman" w:eastAsia="標楷體" w:hAnsi="Times New Roman" w:cs="Times New Roman" w:hint="eastAsia"/>
          <w:sz w:val="26"/>
          <w:szCs w:val="26"/>
        </w:rPr>
        <w:t>釋</w:t>
      </w:r>
    </w:p>
    <w:p w14:paraId="32450E74" w14:textId="77777777" w:rsidR="00CE536F" w:rsidRDefault="006B2258" w:rsidP="00CE536F">
      <w:pPr>
        <w:pStyle w:val="a9"/>
        <w:numPr>
          <w:ilvl w:val="0"/>
          <w:numId w:val="3"/>
        </w:numPr>
        <w:spacing w:after="0" w:line="440" w:lineRule="exact"/>
        <w:ind w:left="227" w:hanging="227"/>
        <w:jc w:val="both"/>
        <w:rPr>
          <w:rFonts w:ascii="Times New Roman" w:eastAsia="標楷體" w:hAnsi="Times New Roman" w:cs="Times New Roman"/>
        </w:rPr>
      </w:pPr>
      <w:proofErr w:type="gramStart"/>
      <w:r w:rsidRPr="006B2258">
        <w:rPr>
          <w:rFonts w:ascii="Times New Roman" w:eastAsia="標楷體" w:hAnsi="Times New Roman" w:cs="Times New Roman" w:hint="eastAsia"/>
        </w:rPr>
        <w:t>當期淨流入</w:t>
      </w:r>
      <w:proofErr w:type="gramEnd"/>
      <w:r w:rsidRPr="006B2258">
        <w:rPr>
          <w:rFonts w:ascii="Times New Roman" w:eastAsia="標楷體" w:hAnsi="Times New Roman" w:cs="Times New Roman" w:hint="eastAsia"/>
        </w:rPr>
        <w:t>人口</w:t>
      </w:r>
      <w:r w:rsidR="00D154D7" w:rsidRPr="006B2258">
        <w:rPr>
          <w:rFonts w:ascii="Times New Roman" w:eastAsia="標楷體" w:hAnsi="Times New Roman" w:cs="Times New Roman" w:hint="eastAsia"/>
        </w:rPr>
        <w:t>：</w:t>
      </w:r>
      <w:r w:rsidR="00D154D7">
        <w:rPr>
          <w:rFonts w:ascii="Times New Roman" w:eastAsia="標楷體" w:hAnsi="Times New Roman" w:cs="Times New Roman" w:hint="eastAsia"/>
        </w:rPr>
        <w:t>係</w:t>
      </w:r>
      <w:r w:rsidR="00D154D7" w:rsidRPr="00D154D7">
        <w:rPr>
          <w:rFonts w:ascii="Times New Roman" w:eastAsia="標楷體" w:hAnsi="Times New Roman" w:cs="Times New Roman" w:hint="eastAsia"/>
        </w:rPr>
        <w:t>指平日夜間停留人</w:t>
      </w:r>
      <w:r w:rsidR="00143EA8">
        <w:rPr>
          <w:rFonts w:ascii="Times New Roman" w:eastAsia="標楷體" w:hAnsi="Times New Roman" w:cs="Times New Roman" w:hint="eastAsia"/>
        </w:rPr>
        <w:t>數</w:t>
      </w:r>
      <w:r w:rsidR="00C5416D">
        <w:rPr>
          <w:rFonts w:ascii="Times New Roman" w:eastAsia="標楷體" w:hAnsi="Times New Roman" w:cs="Times New Roman" w:hint="eastAsia"/>
        </w:rPr>
        <w:t>扣除</w:t>
      </w:r>
      <w:r w:rsidR="00D154D7" w:rsidRPr="00D154D7">
        <w:rPr>
          <w:rFonts w:ascii="Times New Roman" w:eastAsia="標楷體" w:hAnsi="Times New Roman" w:cs="Times New Roman" w:hint="eastAsia"/>
        </w:rPr>
        <w:t>戶籍登記人</w:t>
      </w:r>
      <w:r w:rsidR="00143EA8">
        <w:rPr>
          <w:rFonts w:ascii="Times New Roman" w:eastAsia="標楷體" w:hAnsi="Times New Roman" w:cs="Times New Roman" w:hint="eastAsia"/>
        </w:rPr>
        <w:t>數</w:t>
      </w:r>
      <w:r w:rsidR="00D154D7">
        <w:rPr>
          <w:rFonts w:ascii="Times New Roman" w:eastAsia="標楷體" w:hAnsi="Times New Roman" w:cs="Times New Roman" w:hint="eastAsia"/>
        </w:rPr>
        <w:t>，若為正數即</w:t>
      </w:r>
      <w:proofErr w:type="gramStart"/>
      <w:r w:rsidR="00D154D7" w:rsidRPr="00D154D7">
        <w:rPr>
          <w:rFonts w:ascii="Times New Roman" w:eastAsia="標楷體" w:hAnsi="Times New Roman" w:cs="Times New Roman" w:hint="eastAsia"/>
        </w:rPr>
        <w:t>當期淨流入</w:t>
      </w:r>
      <w:proofErr w:type="gramEnd"/>
      <w:r w:rsidR="00C5416D">
        <w:rPr>
          <w:rFonts w:ascii="Times New Roman" w:eastAsia="標楷體" w:hAnsi="Times New Roman" w:cs="Times New Roman" w:hint="eastAsia"/>
        </w:rPr>
        <w:t>，若為負數即</w:t>
      </w:r>
      <w:proofErr w:type="gramStart"/>
      <w:r w:rsidR="00C5416D">
        <w:rPr>
          <w:rFonts w:ascii="Times New Roman" w:eastAsia="標楷體" w:hAnsi="Times New Roman" w:cs="Times New Roman" w:hint="eastAsia"/>
        </w:rPr>
        <w:t>當期淨流出</w:t>
      </w:r>
      <w:proofErr w:type="gramEnd"/>
      <w:r w:rsidR="00D154D7" w:rsidRPr="00D154D7">
        <w:rPr>
          <w:rFonts w:ascii="Times New Roman" w:eastAsia="標楷體" w:hAnsi="Times New Roman" w:cs="Times New Roman" w:hint="eastAsia"/>
        </w:rPr>
        <w:t>。</w:t>
      </w:r>
    </w:p>
    <w:p w14:paraId="1421B566" w14:textId="77777777" w:rsidR="00CE536F" w:rsidRDefault="006B2258" w:rsidP="00CE536F">
      <w:pPr>
        <w:pStyle w:val="a9"/>
        <w:numPr>
          <w:ilvl w:val="0"/>
          <w:numId w:val="3"/>
        </w:numPr>
        <w:spacing w:after="0" w:line="440" w:lineRule="exact"/>
        <w:ind w:left="227" w:hanging="227"/>
        <w:jc w:val="both"/>
        <w:rPr>
          <w:rFonts w:ascii="Times New Roman" w:eastAsia="標楷體" w:hAnsi="Times New Roman" w:cs="Times New Roman"/>
        </w:rPr>
      </w:pPr>
      <w:r w:rsidRPr="00CE536F">
        <w:rPr>
          <w:rFonts w:ascii="Times New Roman" w:eastAsia="標楷體" w:hAnsi="Times New Roman" w:cs="Times New Roman" w:hint="eastAsia"/>
        </w:rPr>
        <w:t>道安</w:t>
      </w:r>
      <w:r w:rsidRPr="00CE536F">
        <w:rPr>
          <w:rFonts w:ascii="Times New Roman" w:eastAsia="標楷體" w:hAnsi="Times New Roman" w:cs="Times New Roman" w:hint="eastAsia"/>
        </w:rPr>
        <w:t>30</w:t>
      </w:r>
      <w:r w:rsidRPr="00CE536F">
        <w:rPr>
          <w:rFonts w:ascii="Times New Roman" w:eastAsia="標楷體" w:hAnsi="Times New Roman" w:cs="Times New Roman" w:hint="eastAsia"/>
        </w:rPr>
        <w:t>日內</w:t>
      </w:r>
      <w:r w:rsidR="00D154D7" w:rsidRPr="00CE536F">
        <w:rPr>
          <w:rFonts w:ascii="Times New Roman" w:eastAsia="標楷體" w:hAnsi="Times New Roman" w:cs="Times New Roman" w:hint="eastAsia"/>
        </w:rPr>
        <w:t>：</w:t>
      </w:r>
      <w:r w:rsidR="00816D4D" w:rsidRPr="00CE536F">
        <w:rPr>
          <w:rFonts w:ascii="Times New Roman" w:eastAsia="標楷體" w:hAnsi="Times New Roman" w:cs="Times New Roman" w:hint="eastAsia"/>
        </w:rPr>
        <w:t>係指交通事故造成人員當場或</w:t>
      </w:r>
      <w:r w:rsidR="00816D4D" w:rsidRPr="00CE536F">
        <w:rPr>
          <w:rFonts w:ascii="Times New Roman" w:eastAsia="標楷體" w:hAnsi="Times New Roman" w:cs="Times New Roman" w:hint="eastAsia"/>
        </w:rPr>
        <w:t>30</w:t>
      </w:r>
      <w:r w:rsidR="00816D4D" w:rsidRPr="00CE536F">
        <w:rPr>
          <w:rFonts w:ascii="Times New Roman" w:eastAsia="標楷體" w:hAnsi="Times New Roman" w:cs="Times New Roman" w:hint="eastAsia"/>
        </w:rPr>
        <w:t>日內死亡</w:t>
      </w:r>
      <w:r w:rsidR="007D24B2" w:rsidRPr="00CE536F">
        <w:rPr>
          <w:rFonts w:ascii="Times New Roman" w:eastAsia="標楷體" w:hAnsi="Times New Roman" w:cs="Times New Roman" w:hint="eastAsia"/>
        </w:rPr>
        <w:t>之</w:t>
      </w:r>
      <w:r w:rsidR="00816D4D" w:rsidRPr="00CE536F">
        <w:rPr>
          <w:rFonts w:ascii="Times New Roman" w:eastAsia="標楷體" w:hAnsi="Times New Roman" w:cs="Times New Roman" w:hint="eastAsia"/>
        </w:rPr>
        <w:t>人數。</w:t>
      </w:r>
    </w:p>
    <w:p w14:paraId="420E219E" w14:textId="18306865" w:rsidR="006B2258" w:rsidRPr="00CE536F" w:rsidRDefault="006B2258" w:rsidP="00CE536F">
      <w:pPr>
        <w:pStyle w:val="a9"/>
        <w:numPr>
          <w:ilvl w:val="0"/>
          <w:numId w:val="3"/>
        </w:numPr>
        <w:spacing w:after="0" w:line="440" w:lineRule="exact"/>
        <w:ind w:left="227" w:hanging="227"/>
        <w:jc w:val="both"/>
        <w:rPr>
          <w:rFonts w:ascii="Times New Roman" w:eastAsia="標楷體" w:hAnsi="Times New Roman" w:cs="Times New Roman"/>
        </w:rPr>
      </w:pPr>
      <w:r w:rsidRPr="00CE536F">
        <w:rPr>
          <w:rFonts w:ascii="Times New Roman" w:eastAsia="標楷體" w:hAnsi="Times New Roman" w:cs="Times New Roman" w:hint="eastAsia"/>
        </w:rPr>
        <w:t>CBI</w:t>
      </w:r>
      <w:r w:rsidR="00D154D7" w:rsidRPr="00CE536F">
        <w:rPr>
          <w:rFonts w:ascii="Times New Roman" w:eastAsia="標楷體" w:hAnsi="Times New Roman" w:cs="Times New Roman" w:hint="eastAsia"/>
        </w:rPr>
        <w:t>：</w:t>
      </w:r>
      <w:proofErr w:type="gramStart"/>
      <w:r w:rsidRPr="00CE536F">
        <w:rPr>
          <w:rFonts w:ascii="Times New Roman" w:eastAsia="標楷體" w:hAnsi="Times New Roman" w:cs="Times New Roman" w:hint="eastAsia"/>
        </w:rPr>
        <w:t>指標合值</w:t>
      </w:r>
      <w:proofErr w:type="gramEnd"/>
      <w:r w:rsidRPr="00CE536F">
        <w:rPr>
          <w:rFonts w:ascii="Times New Roman" w:eastAsia="標楷體" w:hAnsi="Times New Roman" w:cs="Times New Roman" w:hint="eastAsia"/>
        </w:rPr>
        <w:t>(Combine Index, CBI)</w:t>
      </w:r>
      <w:r w:rsidRPr="00CE536F">
        <w:rPr>
          <w:rFonts w:ascii="Times New Roman" w:eastAsia="標楷體" w:hAnsi="Times New Roman" w:cs="Times New Roman" w:hint="eastAsia"/>
        </w:rPr>
        <w:t>，為「相對頻率指標</w:t>
      </w:r>
      <w:r w:rsidRPr="00CE536F">
        <w:rPr>
          <w:rFonts w:ascii="Times New Roman" w:eastAsia="標楷體" w:hAnsi="Times New Roman" w:cs="Times New Roman" w:hint="eastAsia"/>
        </w:rPr>
        <w:t>(Symptom Ratio</w:t>
      </w:r>
      <w:r w:rsidR="00D154D7" w:rsidRPr="00CE536F">
        <w:rPr>
          <w:rFonts w:ascii="Times New Roman" w:eastAsia="標楷體" w:hAnsi="Times New Roman" w:cs="Times New Roman" w:hint="eastAsia"/>
        </w:rPr>
        <w:t xml:space="preserve"> </w:t>
      </w:r>
      <w:r w:rsidRPr="00CE536F">
        <w:rPr>
          <w:rFonts w:ascii="Times New Roman" w:eastAsia="標楷體" w:hAnsi="Times New Roman" w:cs="Times New Roman" w:hint="eastAsia"/>
        </w:rPr>
        <w:t>Index, SRI)</w:t>
      </w:r>
      <w:r w:rsidRPr="00CE536F">
        <w:rPr>
          <w:rFonts w:ascii="Times New Roman" w:eastAsia="標楷體" w:hAnsi="Times New Roman" w:cs="Times New Roman" w:hint="eastAsia"/>
        </w:rPr>
        <w:t>」及「相對嚴重度指標</w:t>
      </w:r>
      <w:r w:rsidRPr="00CE536F">
        <w:rPr>
          <w:rFonts w:ascii="Times New Roman" w:eastAsia="標楷體" w:hAnsi="Times New Roman" w:cs="Times New Roman" w:hint="eastAsia"/>
        </w:rPr>
        <w:t>(Symptom Severity Index, SSI)</w:t>
      </w:r>
      <w:r w:rsidRPr="00CE536F">
        <w:rPr>
          <w:rFonts w:ascii="Times New Roman" w:eastAsia="標楷體" w:hAnsi="Times New Roman" w:cs="Times New Roman" w:hint="eastAsia"/>
        </w:rPr>
        <w:t>」之加總，</w:t>
      </w:r>
      <w:r w:rsidR="00D154D7" w:rsidRPr="00CE536F">
        <w:rPr>
          <w:rFonts w:ascii="Times New Roman" w:eastAsia="標楷體" w:hAnsi="Times New Roman" w:cs="Times New Roman" w:hint="eastAsia"/>
        </w:rPr>
        <w:t>利用</w:t>
      </w:r>
      <w:r w:rsidRPr="00CE536F">
        <w:rPr>
          <w:rFonts w:ascii="Times New Roman" w:eastAsia="標楷體" w:hAnsi="Times New Roman" w:cs="Times New Roman" w:hint="eastAsia"/>
        </w:rPr>
        <w:t>每</w:t>
      </w:r>
      <w:proofErr w:type="gramStart"/>
      <w:r w:rsidRPr="00CE536F">
        <w:rPr>
          <w:rFonts w:ascii="Times New Roman" w:eastAsia="標楷體" w:hAnsi="Times New Roman" w:cs="Times New Roman" w:hint="eastAsia"/>
        </w:rPr>
        <w:t>個</w:t>
      </w:r>
      <w:proofErr w:type="gramEnd"/>
      <w:r w:rsidRPr="00CE536F">
        <w:rPr>
          <w:rFonts w:ascii="Times New Roman" w:eastAsia="標楷體" w:hAnsi="Times New Roman" w:cs="Times New Roman" w:hint="eastAsia"/>
        </w:rPr>
        <w:t>路口的全年肇事次數、死亡人數、受傷人數等資料，計算該路口</w:t>
      </w:r>
      <w:r w:rsidR="00D154D7" w:rsidRPr="00CE536F">
        <w:rPr>
          <w:rFonts w:ascii="Times New Roman" w:eastAsia="標楷體" w:hAnsi="Times New Roman" w:cs="Times New Roman" w:hint="eastAsia"/>
        </w:rPr>
        <w:t>之</w:t>
      </w:r>
      <w:r w:rsidRPr="00CE536F">
        <w:rPr>
          <w:rFonts w:ascii="Times New Roman" w:eastAsia="標楷體" w:hAnsi="Times New Roman" w:cs="Times New Roman" w:hint="eastAsia"/>
        </w:rPr>
        <w:t>SRI</w:t>
      </w:r>
      <w:r w:rsidRPr="00CE536F">
        <w:rPr>
          <w:rFonts w:ascii="Times New Roman" w:eastAsia="標楷體" w:hAnsi="Times New Roman" w:cs="Times New Roman" w:hint="eastAsia"/>
        </w:rPr>
        <w:t>及</w:t>
      </w:r>
      <w:r w:rsidRPr="00CE536F">
        <w:rPr>
          <w:rFonts w:ascii="Times New Roman" w:eastAsia="標楷體" w:hAnsi="Times New Roman" w:cs="Times New Roman" w:hint="eastAsia"/>
        </w:rPr>
        <w:t>SSI</w:t>
      </w:r>
      <w:r w:rsidRPr="00CE536F">
        <w:rPr>
          <w:rFonts w:ascii="Times New Roman" w:eastAsia="標楷體" w:hAnsi="Times New Roman" w:cs="Times New Roman" w:hint="eastAsia"/>
        </w:rPr>
        <w:t>，</w:t>
      </w:r>
      <w:r w:rsidR="00D154D7" w:rsidRPr="00CE536F">
        <w:rPr>
          <w:rFonts w:ascii="Times New Roman" w:eastAsia="標楷體" w:hAnsi="Times New Roman" w:cs="Times New Roman" w:hint="eastAsia"/>
        </w:rPr>
        <w:t>再</w:t>
      </w:r>
      <w:r w:rsidRPr="00CE536F">
        <w:rPr>
          <w:rFonts w:ascii="Times New Roman" w:eastAsia="標楷體" w:hAnsi="Times New Roman" w:cs="Times New Roman" w:hint="eastAsia"/>
        </w:rPr>
        <w:t>將兩者</w:t>
      </w:r>
      <w:proofErr w:type="gramStart"/>
      <w:r w:rsidRPr="00CE536F">
        <w:rPr>
          <w:rFonts w:ascii="Times New Roman" w:eastAsia="標楷體" w:hAnsi="Times New Roman" w:cs="Times New Roman" w:hint="eastAsia"/>
        </w:rPr>
        <w:t>加總即得</w:t>
      </w:r>
      <w:proofErr w:type="gramEnd"/>
      <w:r w:rsidRPr="00CE536F">
        <w:rPr>
          <w:rFonts w:ascii="Times New Roman" w:eastAsia="標楷體" w:hAnsi="Times New Roman" w:cs="Times New Roman" w:hint="eastAsia"/>
        </w:rPr>
        <w:t>CBI</w:t>
      </w:r>
      <w:r w:rsidRPr="00CE536F">
        <w:rPr>
          <w:rFonts w:ascii="Times New Roman" w:eastAsia="標楷體" w:hAnsi="Times New Roman" w:cs="Times New Roman" w:hint="eastAsia"/>
        </w:rPr>
        <w:t>，</w:t>
      </w:r>
      <w:r w:rsidRPr="00CE536F">
        <w:rPr>
          <w:rFonts w:ascii="Times New Roman" w:eastAsia="標楷體" w:hAnsi="Times New Roman" w:cs="Times New Roman" w:hint="eastAsia"/>
        </w:rPr>
        <w:t>CBI</w:t>
      </w:r>
      <w:r w:rsidRPr="00CE536F">
        <w:rPr>
          <w:rFonts w:ascii="Times New Roman" w:eastAsia="標楷體" w:hAnsi="Times New Roman" w:cs="Times New Roman" w:hint="eastAsia"/>
        </w:rPr>
        <w:t>值愈高，愈屬於高度危險路口</w:t>
      </w:r>
      <w:r w:rsidR="00D154D7" w:rsidRPr="00CE536F">
        <w:rPr>
          <w:rFonts w:ascii="Times New Roman" w:eastAsia="標楷體" w:hAnsi="Times New Roman" w:cs="Times New Roman" w:hint="eastAsia"/>
        </w:rPr>
        <w:t>，</w:t>
      </w:r>
      <w:r w:rsidRPr="00CE536F">
        <w:rPr>
          <w:rFonts w:ascii="Times New Roman" w:eastAsia="標楷體" w:hAnsi="Times New Roman" w:cs="Times New Roman" w:hint="eastAsia"/>
        </w:rPr>
        <w:t>CBI</w:t>
      </w:r>
      <w:r w:rsidRPr="00CE536F">
        <w:rPr>
          <w:rFonts w:ascii="Times New Roman" w:eastAsia="標楷體" w:hAnsi="Times New Roman" w:cs="Times New Roman" w:hint="eastAsia"/>
        </w:rPr>
        <w:t>＝</w:t>
      </w:r>
      <w:r w:rsidRPr="00CE536F">
        <w:rPr>
          <w:rFonts w:ascii="Times New Roman" w:eastAsia="標楷體" w:hAnsi="Times New Roman" w:cs="Times New Roman" w:hint="eastAsia"/>
        </w:rPr>
        <w:t>SRI+SSI</w:t>
      </w:r>
      <w:r w:rsidRPr="00CE536F">
        <w:rPr>
          <w:rFonts w:ascii="Times New Roman" w:eastAsia="標楷體" w:hAnsi="Times New Roman" w:cs="Times New Roman" w:hint="eastAsia"/>
        </w:rPr>
        <w:t>。</w:t>
      </w:r>
      <w:r w:rsidRPr="00CE536F">
        <w:rPr>
          <w:rFonts w:ascii="Times New Roman" w:eastAsia="標楷體" w:hAnsi="Times New Roman" w:cs="Times New Roman" w:hint="eastAsia"/>
        </w:rPr>
        <w:t>SRI</w:t>
      </w:r>
      <w:r w:rsidRPr="00CE536F">
        <w:rPr>
          <w:rFonts w:ascii="Times New Roman" w:eastAsia="標楷體" w:hAnsi="Times New Roman" w:cs="Times New Roman" w:hint="eastAsia"/>
        </w:rPr>
        <w:t>：案件數</w:t>
      </w:r>
      <w:r w:rsidR="00D154D7" w:rsidRPr="00CE536F">
        <w:rPr>
          <w:rFonts w:ascii="Times New Roman" w:eastAsia="標楷體" w:hAnsi="Times New Roman" w:cs="Times New Roman" w:hint="eastAsia"/>
        </w:rPr>
        <w:t>/</w:t>
      </w:r>
      <w:r w:rsidRPr="00CE536F">
        <w:rPr>
          <w:rFonts w:ascii="Times New Roman" w:eastAsia="標楷體" w:hAnsi="Times New Roman" w:cs="Times New Roman" w:hint="eastAsia"/>
        </w:rPr>
        <w:t>最高案件數</w:t>
      </w:r>
      <w:r w:rsidR="00816D4D" w:rsidRPr="00CE536F">
        <w:rPr>
          <w:rFonts w:ascii="Times New Roman" w:eastAsia="標楷體" w:hAnsi="Times New Roman" w:cs="Times New Roman" w:hint="eastAsia"/>
        </w:rPr>
        <w:t>、</w:t>
      </w:r>
      <w:r w:rsidRPr="00CE536F">
        <w:rPr>
          <w:rFonts w:ascii="Times New Roman" w:eastAsia="標楷體" w:hAnsi="Times New Roman" w:cs="Times New Roman" w:hint="eastAsia"/>
        </w:rPr>
        <w:t>SSI</w:t>
      </w:r>
      <w:r w:rsidRPr="00CE536F">
        <w:rPr>
          <w:rFonts w:ascii="Times New Roman" w:eastAsia="標楷體" w:hAnsi="Times New Roman" w:cs="Times New Roman" w:hint="eastAsia"/>
        </w:rPr>
        <w:t>：</w:t>
      </w:r>
      <w:r w:rsidRPr="00CE536F">
        <w:rPr>
          <w:rFonts w:ascii="Times New Roman" w:eastAsia="標楷體" w:hAnsi="Times New Roman" w:cs="Times New Roman" w:hint="eastAsia"/>
        </w:rPr>
        <w:t>EPDO</w:t>
      </w:r>
      <w:r w:rsidR="00816D4D" w:rsidRPr="00CE536F">
        <w:rPr>
          <w:rFonts w:ascii="Times New Roman" w:eastAsia="標楷體" w:hAnsi="Times New Roman" w:cs="Times New Roman" w:hint="eastAsia"/>
        </w:rPr>
        <w:t>值</w:t>
      </w:r>
      <w:r w:rsidRPr="00CE536F">
        <w:rPr>
          <w:rFonts w:ascii="Times New Roman" w:eastAsia="標楷體" w:hAnsi="Times New Roman" w:cs="Times New Roman" w:hint="eastAsia"/>
        </w:rPr>
        <w:t>/</w:t>
      </w:r>
      <w:r w:rsidRPr="00CE536F">
        <w:rPr>
          <w:rFonts w:ascii="Times New Roman" w:eastAsia="標楷體" w:hAnsi="Times New Roman" w:cs="Times New Roman" w:hint="eastAsia"/>
        </w:rPr>
        <w:t>最大</w:t>
      </w:r>
      <w:r w:rsidRPr="00CE536F">
        <w:rPr>
          <w:rFonts w:ascii="Times New Roman" w:eastAsia="標楷體" w:hAnsi="Times New Roman" w:cs="Times New Roman" w:hint="eastAsia"/>
        </w:rPr>
        <w:t>EPDO</w:t>
      </w:r>
      <w:r w:rsidRPr="00CE536F">
        <w:rPr>
          <w:rFonts w:ascii="Times New Roman" w:eastAsia="標楷體" w:hAnsi="Times New Roman" w:cs="Times New Roman" w:hint="eastAsia"/>
        </w:rPr>
        <w:t>值；</w:t>
      </w:r>
      <w:r w:rsidRPr="00CE536F">
        <w:rPr>
          <w:rFonts w:ascii="Times New Roman" w:eastAsia="標楷體" w:hAnsi="Times New Roman" w:cs="Times New Roman" w:hint="eastAsia"/>
        </w:rPr>
        <w:t>EPDO(</w:t>
      </w:r>
      <w:r w:rsidRPr="00CE536F">
        <w:rPr>
          <w:rFonts w:ascii="Times New Roman" w:eastAsia="標楷體" w:hAnsi="Times New Roman" w:cs="Times New Roman" w:hint="eastAsia"/>
        </w:rPr>
        <w:t>事故當量</w:t>
      </w:r>
      <w:r w:rsidRPr="00CE536F">
        <w:rPr>
          <w:rFonts w:ascii="Times New Roman" w:eastAsia="標楷體" w:hAnsi="Times New Roman" w:cs="Times New Roman" w:hint="eastAsia"/>
        </w:rPr>
        <w:t>)</w:t>
      </w:r>
      <w:r w:rsidRPr="00CE536F">
        <w:rPr>
          <w:rFonts w:ascii="Times New Roman" w:eastAsia="標楷體" w:hAnsi="Times New Roman" w:cs="Times New Roman" w:hint="eastAsia"/>
        </w:rPr>
        <w:t>＝</w:t>
      </w:r>
      <w:r w:rsidRPr="00CE536F">
        <w:rPr>
          <w:rFonts w:ascii="Times New Roman" w:eastAsia="標楷體" w:hAnsi="Times New Roman" w:cs="Times New Roman" w:hint="eastAsia"/>
        </w:rPr>
        <w:t>30</w:t>
      </w:r>
      <w:r w:rsidRPr="00CE536F">
        <w:rPr>
          <w:rFonts w:ascii="Times New Roman" w:eastAsia="標楷體" w:hAnsi="Times New Roman" w:cs="Times New Roman" w:hint="eastAsia"/>
        </w:rPr>
        <w:t>日死亡人數</w:t>
      </w:r>
      <w:r w:rsidRPr="00CE536F">
        <w:rPr>
          <w:rFonts w:ascii="Times New Roman" w:eastAsia="標楷體" w:hAnsi="Times New Roman" w:cs="Times New Roman" w:hint="eastAsia"/>
        </w:rPr>
        <w:t>*9.5+</w:t>
      </w:r>
      <w:r w:rsidRPr="00CE536F">
        <w:rPr>
          <w:rFonts w:ascii="Times New Roman" w:eastAsia="標楷體" w:hAnsi="Times New Roman" w:cs="Times New Roman" w:hint="eastAsia"/>
        </w:rPr>
        <w:t>受傷人數</w:t>
      </w:r>
      <w:r w:rsidRPr="00CE536F">
        <w:rPr>
          <w:rFonts w:ascii="Times New Roman" w:eastAsia="標楷體" w:hAnsi="Times New Roman" w:cs="Times New Roman" w:hint="eastAsia"/>
        </w:rPr>
        <w:t>*3.5+</w:t>
      </w:r>
      <w:r w:rsidRPr="00CE536F">
        <w:rPr>
          <w:rFonts w:ascii="Times New Roman" w:eastAsia="標楷體" w:hAnsi="Times New Roman" w:cs="Times New Roman" w:hint="eastAsia"/>
        </w:rPr>
        <w:t>案件數。</w:t>
      </w:r>
    </w:p>
    <w:p w14:paraId="200C8422" w14:textId="0947B91E" w:rsidR="00475BD2" w:rsidRPr="00143EA8" w:rsidRDefault="00475BD2" w:rsidP="00513C59">
      <w:pPr>
        <w:spacing w:beforeLines="50" w:before="180" w:after="0" w:line="440" w:lineRule="exact"/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143EA8">
        <w:rPr>
          <w:rFonts w:ascii="Times New Roman" w:eastAsia="標楷體" w:hAnsi="Times New Roman" w:cs="Times New Roman" w:hint="eastAsia"/>
          <w:sz w:val="26"/>
          <w:szCs w:val="26"/>
        </w:rPr>
        <w:t>參考文獻</w:t>
      </w:r>
    </w:p>
    <w:p w14:paraId="2AD6BC97" w14:textId="77777777" w:rsidR="00CE536F" w:rsidRDefault="00475BD2" w:rsidP="00CE536F">
      <w:pPr>
        <w:pStyle w:val="a9"/>
        <w:numPr>
          <w:ilvl w:val="0"/>
          <w:numId w:val="4"/>
        </w:numPr>
        <w:spacing w:after="0" w:line="440" w:lineRule="exact"/>
        <w:ind w:left="227" w:hanging="227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苗栗縣政府主計處</w:t>
      </w:r>
      <w:r>
        <w:rPr>
          <w:rFonts w:ascii="Times New Roman" w:eastAsia="標楷體" w:hAnsi="Times New Roman" w:cs="Times New Roman" w:hint="eastAsia"/>
        </w:rPr>
        <w:t>(2021)</w:t>
      </w:r>
      <w:r>
        <w:rPr>
          <w:rFonts w:ascii="Times New Roman" w:eastAsia="標楷體" w:hAnsi="Times New Roman" w:cs="Times New Roman" w:hint="eastAsia"/>
        </w:rPr>
        <w:t>，</w:t>
      </w:r>
      <w:proofErr w:type="gramStart"/>
      <w:r>
        <w:rPr>
          <w:rFonts w:ascii="Times New Roman" w:eastAsia="標楷體" w:hAnsi="Times New Roman" w:cs="Times New Roman" w:hint="eastAsia"/>
        </w:rPr>
        <w:t>酒駕零</w:t>
      </w:r>
      <w:proofErr w:type="gramEnd"/>
      <w:r>
        <w:rPr>
          <w:rFonts w:ascii="Times New Roman" w:eastAsia="標楷體" w:hAnsi="Times New Roman" w:cs="Times New Roman" w:hint="eastAsia"/>
        </w:rPr>
        <w:t>容忍</w:t>
      </w:r>
      <w:r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Times New Roman" w:eastAsia="標楷體" w:hAnsi="Times New Roman" w:cs="Times New Roman" w:hint="eastAsia"/>
        </w:rPr>
        <w:t>開車平安行－</w:t>
      </w:r>
      <w:proofErr w:type="gramStart"/>
      <w:r>
        <w:rPr>
          <w:rFonts w:ascii="Times New Roman" w:eastAsia="標楷體" w:hAnsi="Times New Roman" w:cs="Times New Roman" w:hint="eastAsia"/>
        </w:rPr>
        <w:t>苗栗縣酒駕事故</w:t>
      </w:r>
      <w:proofErr w:type="gramEnd"/>
      <w:r>
        <w:rPr>
          <w:rFonts w:ascii="Times New Roman" w:eastAsia="標楷體" w:hAnsi="Times New Roman" w:cs="Times New Roman" w:hint="eastAsia"/>
        </w:rPr>
        <w:t>探析，主計月刊，</w:t>
      </w:r>
      <w:r>
        <w:rPr>
          <w:rFonts w:ascii="Times New Roman" w:eastAsia="標楷體" w:hAnsi="Times New Roman" w:cs="Times New Roman" w:hint="eastAsia"/>
        </w:rPr>
        <w:t>792</w:t>
      </w:r>
      <w:r>
        <w:rPr>
          <w:rFonts w:ascii="Times New Roman" w:eastAsia="標楷體" w:hAnsi="Times New Roman" w:cs="Times New Roman" w:hint="eastAsia"/>
        </w:rPr>
        <w:t>期，</w:t>
      </w:r>
      <w:r>
        <w:rPr>
          <w:rFonts w:ascii="Times New Roman" w:eastAsia="標楷體" w:hAnsi="Times New Roman" w:cs="Times New Roman" w:hint="eastAsia"/>
        </w:rPr>
        <w:t>28-34</w:t>
      </w:r>
      <w:r>
        <w:rPr>
          <w:rFonts w:ascii="Times New Roman" w:eastAsia="標楷體" w:hAnsi="Times New Roman" w:cs="Times New Roman" w:hint="eastAsia"/>
        </w:rPr>
        <w:t>頁。</w:t>
      </w:r>
    </w:p>
    <w:p w14:paraId="60AC6D5B" w14:textId="77777777" w:rsidR="00CE536F" w:rsidRDefault="00D84274" w:rsidP="00CE536F">
      <w:pPr>
        <w:pStyle w:val="a9"/>
        <w:numPr>
          <w:ilvl w:val="0"/>
          <w:numId w:val="4"/>
        </w:numPr>
        <w:spacing w:after="0" w:line="440" w:lineRule="exact"/>
        <w:ind w:left="227" w:hanging="227"/>
        <w:jc w:val="both"/>
        <w:rPr>
          <w:rFonts w:ascii="Times New Roman" w:eastAsia="標楷體" w:hAnsi="Times New Roman" w:cs="Times New Roman"/>
        </w:rPr>
      </w:pPr>
      <w:r w:rsidRPr="00CE536F">
        <w:rPr>
          <w:rFonts w:ascii="Times New Roman" w:eastAsia="標楷體" w:hAnsi="Times New Roman" w:cs="Times New Roman" w:hint="eastAsia"/>
        </w:rPr>
        <w:t>內政部警政署統計室</w:t>
      </w:r>
      <w:r w:rsidRPr="00CE536F">
        <w:rPr>
          <w:rFonts w:ascii="Times New Roman" w:eastAsia="標楷體" w:hAnsi="Times New Roman" w:cs="Times New Roman" w:hint="eastAsia"/>
        </w:rPr>
        <w:t>(2024)</w:t>
      </w:r>
      <w:r w:rsidRPr="00CE536F">
        <w:rPr>
          <w:rFonts w:ascii="Times New Roman" w:eastAsia="標楷體" w:hAnsi="Times New Roman" w:cs="Times New Roman" w:hint="eastAsia"/>
        </w:rPr>
        <w:t>，</w:t>
      </w:r>
      <w:proofErr w:type="gramStart"/>
      <w:r w:rsidRPr="00CE536F">
        <w:rPr>
          <w:rFonts w:ascii="Times New Roman" w:eastAsia="標楷體" w:hAnsi="Times New Roman" w:cs="Times New Roman" w:hint="eastAsia"/>
        </w:rPr>
        <w:t>113</w:t>
      </w:r>
      <w:proofErr w:type="gramEnd"/>
      <w:r w:rsidRPr="00CE536F">
        <w:rPr>
          <w:rFonts w:ascii="Times New Roman" w:eastAsia="標楷體" w:hAnsi="Times New Roman" w:cs="Times New Roman" w:hint="eastAsia"/>
        </w:rPr>
        <w:t>年度警察交通執法與事故處理滿意度調查報告。</w:t>
      </w:r>
    </w:p>
    <w:p w14:paraId="4E12A0B2" w14:textId="77777777" w:rsidR="00CE536F" w:rsidRDefault="00D84274" w:rsidP="00CE536F">
      <w:pPr>
        <w:pStyle w:val="a9"/>
        <w:numPr>
          <w:ilvl w:val="0"/>
          <w:numId w:val="4"/>
        </w:numPr>
        <w:spacing w:after="0" w:line="440" w:lineRule="exact"/>
        <w:ind w:left="227" w:hanging="227"/>
        <w:jc w:val="both"/>
        <w:rPr>
          <w:rFonts w:ascii="Times New Roman" w:eastAsia="標楷體" w:hAnsi="Times New Roman" w:cs="Times New Roman"/>
        </w:rPr>
      </w:pPr>
      <w:r w:rsidRPr="00CE536F">
        <w:rPr>
          <w:rFonts w:ascii="Times New Roman" w:eastAsia="標楷體" w:hAnsi="Times New Roman" w:cs="Times New Roman" w:hint="eastAsia"/>
        </w:rPr>
        <w:t>內政部統計處</w:t>
      </w:r>
      <w:r w:rsidRPr="00CE536F">
        <w:rPr>
          <w:rFonts w:ascii="Times New Roman" w:eastAsia="標楷體" w:hAnsi="Times New Roman" w:cs="Times New Roman" w:hint="eastAsia"/>
        </w:rPr>
        <w:t>(2021)</w:t>
      </w:r>
      <w:r w:rsidRPr="00CE536F">
        <w:rPr>
          <w:rFonts w:ascii="Times New Roman" w:eastAsia="標楷體" w:hAnsi="Times New Roman" w:cs="Times New Roman" w:hint="eastAsia"/>
        </w:rPr>
        <w:t>，內政統計通報，</w:t>
      </w:r>
      <w:r w:rsidRPr="00CE536F">
        <w:rPr>
          <w:rFonts w:ascii="Times New Roman" w:eastAsia="標楷體" w:hAnsi="Times New Roman" w:cs="Times New Roman" w:hint="eastAsia"/>
        </w:rPr>
        <w:t>110</w:t>
      </w:r>
      <w:r w:rsidRPr="00CE536F">
        <w:rPr>
          <w:rFonts w:ascii="Times New Roman" w:eastAsia="標楷體" w:hAnsi="Times New Roman" w:cs="Times New Roman" w:hint="eastAsia"/>
        </w:rPr>
        <w:t>年第</w:t>
      </w:r>
      <w:r w:rsidRPr="00CE536F">
        <w:rPr>
          <w:rFonts w:ascii="Times New Roman" w:eastAsia="標楷體" w:hAnsi="Times New Roman" w:cs="Times New Roman" w:hint="eastAsia"/>
        </w:rPr>
        <w:t>34</w:t>
      </w:r>
      <w:proofErr w:type="gramStart"/>
      <w:r w:rsidRPr="00CE536F">
        <w:rPr>
          <w:rFonts w:ascii="Times New Roman" w:eastAsia="標楷體" w:hAnsi="Times New Roman" w:cs="Times New Roman" w:hint="eastAsia"/>
        </w:rPr>
        <w:t>週</w:t>
      </w:r>
      <w:proofErr w:type="gramEnd"/>
      <w:r w:rsidRPr="00CE536F">
        <w:rPr>
          <w:rFonts w:ascii="Times New Roman" w:eastAsia="標楷體" w:hAnsi="Times New Roman" w:cs="Times New Roman" w:hint="eastAsia"/>
        </w:rPr>
        <w:t>。</w:t>
      </w:r>
    </w:p>
    <w:p w14:paraId="5846F6A5" w14:textId="68ACF3D2" w:rsidR="00C1654F" w:rsidRPr="00CE536F" w:rsidRDefault="00D84274" w:rsidP="00CE536F">
      <w:pPr>
        <w:pStyle w:val="a9"/>
        <w:numPr>
          <w:ilvl w:val="0"/>
          <w:numId w:val="4"/>
        </w:numPr>
        <w:spacing w:after="0" w:line="440" w:lineRule="exact"/>
        <w:ind w:left="227" w:hanging="227"/>
        <w:jc w:val="both"/>
        <w:rPr>
          <w:rFonts w:ascii="Times New Roman" w:eastAsia="標楷體" w:hAnsi="Times New Roman" w:cs="Times New Roman"/>
        </w:rPr>
      </w:pPr>
      <w:r w:rsidRPr="00CE536F">
        <w:rPr>
          <w:rFonts w:ascii="Times New Roman" w:eastAsia="標楷體" w:hAnsi="Times New Roman" w:cs="Times New Roman" w:hint="eastAsia"/>
        </w:rPr>
        <w:t>內政部警政署統計室</w:t>
      </w:r>
      <w:r w:rsidRPr="00CE536F">
        <w:rPr>
          <w:rFonts w:ascii="Times New Roman" w:eastAsia="標楷體" w:hAnsi="Times New Roman" w:cs="Times New Roman" w:hint="eastAsia"/>
        </w:rPr>
        <w:t>(2021)</w:t>
      </w:r>
      <w:r w:rsidRPr="00CE536F">
        <w:rPr>
          <w:rFonts w:ascii="Times New Roman" w:eastAsia="標楷體" w:hAnsi="Times New Roman" w:cs="Times New Roman" w:hint="eastAsia"/>
        </w:rPr>
        <w:t>，警政統計通報，</w:t>
      </w:r>
      <w:r w:rsidRPr="00CE536F">
        <w:rPr>
          <w:rFonts w:ascii="Times New Roman" w:eastAsia="標楷體" w:hAnsi="Times New Roman" w:cs="Times New Roman" w:hint="eastAsia"/>
        </w:rPr>
        <w:t>110</w:t>
      </w:r>
      <w:r w:rsidRPr="00CE536F">
        <w:rPr>
          <w:rFonts w:ascii="Times New Roman" w:eastAsia="標楷體" w:hAnsi="Times New Roman" w:cs="Times New Roman" w:hint="eastAsia"/>
        </w:rPr>
        <w:t>年第</w:t>
      </w:r>
      <w:r w:rsidRPr="00CE536F">
        <w:rPr>
          <w:rFonts w:ascii="Times New Roman" w:eastAsia="標楷體" w:hAnsi="Times New Roman" w:cs="Times New Roman" w:hint="eastAsia"/>
        </w:rPr>
        <w:t>10</w:t>
      </w:r>
      <w:proofErr w:type="gramStart"/>
      <w:r w:rsidRPr="00CE536F">
        <w:rPr>
          <w:rFonts w:ascii="Times New Roman" w:eastAsia="標楷體" w:hAnsi="Times New Roman" w:cs="Times New Roman" w:hint="eastAsia"/>
        </w:rPr>
        <w:t>週</w:t>
      </w:r>
      <w:proofErr w:type="gramEnd"/>
      <w:r w:rsidRPr="00CE536F">
        <w:rPr>
          <w:rFonts w:ascii="Times New Roman" w:eastAsia="標楷體" w:hAnsi="Times New Roman" w:cs="Times New Roman" w:hint="eastAsia"/>
        </w:rPr>
        <w:t>。</w:t>
      </w:r>
    </w:p>
    <w:sectPr w:rsidR="00C1654F" w:rsidRPr="00CE536F" w:rsidSect="00F02996">
      <w:footerReference w:type="default" r:id="rId10"/>
      <w:pgSz w:w="11906" w:h="16838"/>
      <w:pgMar w:top="1440" w:right="1800" w:bottom="1440" w:left="1800" w:header="624" w:footer="3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2457A4" w14:textId="77777777" w:rsidR="00A24276" w:rsidRDefault="00A24276" w:rsidP="00956CDC">
      <w:pPr>
        <w:spacing w:after="0" w:line="240" w:lineRule="auto"/>
      </w:pPr>
      <w:r>
        <w:separator/>
      </w:r>
    </w:p>
  </w:endnote>
  <w:endnote w:type="continuationSeparator" w:id="0">
    <w:p w14:paraId="07C075F3" w14:textId="77777777" w:rsidR="00A24276" w:rsidRDefault="00A24276" w:rsidP="00956C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5745074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color w:val="000000" w:themeColor="text1"/>
        <w:sz w:val="18"/>
        <w:szCs w:val="18"/>
      </w:rPr>
    </w:sdtEndPr>
    <w:sdtContent>
      <w:p w14:paraId="24CEC910" w14:textId="38166F5F" w:rsidR="00F02996" w:rsidRPr="00F02996" w:rsidRDefault="00F02996">
        <w:pPr>
          <w:pStyle w:val="af0"/>
          <w:jc w:val="center"/>
          <w:rPr>
            <w:rFonts w:ascii="Times New Roman" w:hAnsi="Times New Roman" w:cs="Times New Roman"/>
            <w:color w:val="000000" w:themeColor="text1"/>
            <w:sz w:val="18"/>
            <w:szCs w:val="18"/>
          </w:rPr>
        </w:pPr>
        <w:r w:rsidRPr="00F02996">
          <w:rPr>
            <w:rFonts w:ascii="Times New Roman" w:hAnsi="Times New Roman" w:cs="Times New Roman"/>
            <w:color w:val="000000" w:themeColor="text1"/>
            <w:sz w:val="18"/>
            <w:szCs w:val="18"/>
          </w:rPr>
          <w:fldChar w:fldCharType="begin"/>
        </w:r>
        <w:r w:rsidRPr="00F02996">
          <w:rPr>
            <w:rFonts w:ascii="Times New Roman" w:hAnsi="Times New Roman" w:cs="Times New Roman"/>
            <w:color w:val="000000" w:themeColor="text1"/>
            <w:sz w:val="18"/>
            <w:szCs w:val="18"/>
          </w:rPr>
          <w:instrText>PAGE   \* MERGEFORMAT</w:instrText>
        </w:r>
        <w:r w:rsidRPr="00F02996">
          <w:rPr>
            <w:rFonts w:ascii="Times New Roman" w:hAnsi="Times New Roman" w:cs="Times New Roman"/>
            <w:color w:val="000000" w:themeColor="text1"/>
            <w:sz w:val="18"/>
            <w:szCs w:val="18"/>
          </w:rPr>
          <w:fldChar w:fldCharType="separate"/>
        </w:r>
        <w:r w:rsidRPr="00F02996">
          <w:rPr>
            <w:rFonts w:ascii="Times New Roman" w:hAnsi="Times New Roman" w:cs="Times New Roman"/>
            <w:color w:val="000000" w:themeColor="text1"/>
            <w:sz w:val="18"/>
            <w:szCs w:val="18"/>
            <w:lang w:val="zh-TW"/>
          </w:rPr>
          <w:t>2</w:t>
        </w:r>
        <w:r w:rsidRPr="00F02996">
          <w:rPr>
            <w:rFonts w:ascii="Times New Roman" w:hAnsi="Times New Roman" w:cs="Times New Roman"/>
            <w:color w:val="000000" w:themeColor="text1"/>
            <w:sz w:val="18"/>
            <w:szCs w:val="18"/>
          </w:rPr>
          <w:fldChar w:fldCharType="end"/>
        </w:r>
      </w:p>
    </w:sdtContent>
  </w:sdt>
  <w:p w14:paraId="14D274A2" w14:textId="77777777" w:rsidR="00F02996" w:rsidRDefault="00F02996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884C81" w14:textId="77777777" w:rsidR="00A24276" w:rsidRDefault="00A24276" w:rsidP="00956CDC">
      <w:pPr>
        <w:spacing w:after="0" w:line="240" w:lineRule="auto"/>
      </w:pPr>
      <w:r>
        <w:separator/>
      </w:r>
    </w:p>
  </w:footnote>
  <w:footnote w:type="continuationSeparator" w:id="0">
    <w:p w14:paraId="13EE547E" w14:textId="77777777" w:rsidR="00A24276" w:rsidRDefault="00A24276" w:rsidP="00956C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DA2D21"/>
    <w:multiLevelType w:val="hybridMultilevel"/>
    <w:tmpl w:val="BBFEA652"/>
    <w:lvl w:ilvl="0" w:tplc="FFFFFFFF">
      <w:start w:val="1"/>
      <w:numFmt w:val="taiwaneseCountingThousand"/>
      <w:lvlText w:val="%1、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3DD104E"/>
    <w:multiLevelType w:val="hybridMultilevel"/>
    <w:tmpl w:val="495A566C"/>
    <w:lvl w:ilvl="0" w:tplc="FFA4D5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8F33D91"/>
    <w:multiLevelType w:val="hybridMultilevel"/>
    <w:tmpl w:val="2ED88302"/>
    <w:lvl w:ilvl="0" w:tplc="FFFFFFFF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C8867DF"/>
    <w:multiLevelType w:val="hybridMultilevel"/>
    <w:tmpl w:val="2ED88302"/>
    <w:lvl w:ilvl="0" w:tplc="DE202F8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EB55EA8"/>
    <w:multiLevelType w:val="hybridMultilevel"/>
    <w:tmpl w:val="D9B48074"/>
    <w:lvl w:ilvl="0" w:tplc="FFFFFFFF">
      <w:start w:val="1"/>
      <w:numFmt w:val="taiwaneseCountingThousand"/>
      <w:lvlText w:val="%1、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EF80066"/>
    <w:multiLevelType w:val="hybridMultilevel"/>
    <w:tmpl w:val="C0C2742E"/>
    <w:lvl w:ilvl="0" w:tplc="F8FA2CF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6352374"/>
    <w:multiLevelType w:val="hybridMultilevel"/>
    <w:tmpl w:val="D9B4807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A6C6086"/>
    <w:multiLevelType w:val="hybridMultilevel"/>
    <w:tmpl w:val="C0C2742E"/>
    <w:lvl w:ilvl="0" w:tplc="FFFFFFFF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7A0401C"/>
    <w:multiLevelType w:val="hybridMultilevel"/>
    <w:tmpl w:val="6FB0418E"/>
    <w:lvl w:ilvl="0" w:tplc="FFFFFFFF">
      <w:start w:val="1"/>
      <w:numFmt w:val="taiwaneseCountingThousand"/>
      <w:lvlText w:val="%1、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9811286"/>
    <w:multiLevelType w:val="hybridMultilevel"/>
    <w:tmpl w:val="D9B48074"/>
    <w:lvl w:ilvl="0" w:tplc="FFFFFFFF">
      <w:start w:val="1"/>
      <w:numFmt w:val="taiwaneseCountingThousand"/>
      <w:lvlText w:val="%1、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C995502"/>
    <w:multiLevelType w:val="hybridMultilevel"/>
    <w:tmpl w:val="7354FFCC"/>
    <w:lvl w:ilvl="0" w:tplc="C85AA1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EFE3CE4"/>
    <w:multiLevelType w:val="hybridMultilevel"/>
    <w:tmpl w:val="D9B48074"/>
    <w:lvl w:ilvl="0" w:tplc="FFFFFFFF">
      <w:start w:val="1"/>
      <w:numFmt w:val="taiwaneseCountingThousand"/>
      <w:lvlText w:val="%1、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726373078">
    <w:abstractNumId w:val="6"/>
  </w:num>
  <w:num w:numId="2" w16cid:durableId="252250737">
    <w:abstractNumId w:val="0"/>
  </w:num>
  <w:num w:numId="3" w16cid:durableId="243073536">
    <w:abstractNumId w:val="10"/>
  </w:num>
  <w:num w:numId="4" w16cid:durableId="1629162850">
    <w:abstractNumId w:val="1"/>
  </w:num>
  <w:num w:numId="5" w16cid:durableId="919364405">
    <w:abstractNumId w:val="8"/>
  </w:num>
  <w:num w:numId="6" w16cid:durableId="995257239">
    <w:abstractNumId w:val="11"/>
  </w:num>
  <w:num w:numId="7" w16cid:durableId="543641002">
    <w:abstractNumId w:val="4"/>
  </w:num>
  <w:num w:numId="8" w16cid:durableId="1341346037">
    <w:abstractNumId w:val="9"/>
  </w:num>
  <w:num w:numId="9" w16cid:durableId="2108959775">
    <w:abstractNumId w:val="5"/>
  </w:num>
  <w:num w:numId="10" w16cid:durableId="1165511796">
    <w:abstractNumId w:val="7"/>
  </w:num>
  <w:num w:numId="11" w16cid:durableId="783694108">
    <w:abstractNumId w:val="3"/>
  </w:num>
  <w:num w:numId="12" w16cid:durableId="8423528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DFF"/>
    <w:rsid w:val="00004C38"/>
    <w:rsid w:val="0000676F"/>
    <w:rsid w:val="000108E1"/>
    <w:rsid w:val="0001336C"/>
    <w:rsid w:val="0002074C"/>
    <w:rsid w:val="0002314C"/>
    <w:rsid w:val="00025D27"/>
    <w:rsid w:val="000260A5"/>
    <w:rsid w:val="000335E1"/>
    <w:rsid w:val="00035C7F"/>
    <w:rsid w:val="00036F76"/>
    <w:rsid w:val="0004724E"/>
    <w:rsid w:val="000474F2"/>
    <w:rsid w:val="00050B3F"/>
    <w:rsid w:val="00065C29"/>
    <w:rsid w:val="00070A96"/>
    <w:rsid w:val="00074129"/>
    <w:rsid w:val="00074EB9"/>
    <w:rsid w:val="000823DD"/>
    <w:rsid w:val="00091B4C"/>
    <w:rsid w:val="0009240B"/>
    <w:rsid w:val="00092FDB"/>
    <w:rsid w:val="00097956"/>
    <w:rsid w:val="000A718E"/>
    <w:rsid w:val="000B232E"/>
    <w:rsid w:val="000B2896"/>
    <w:rsid w:val="000B77B7"/>
    <w:rsid w:val="000C002E"/>
    <w:rsid w:val="000C0926"/>
    <w:rsid w:val="000C384D"/>
    <w:rsid w:val="000C4C36"/>
    <w:rsid w:val="000C7760"/>
    <w:rsid w:val="000D0201"/>
    <w:rsid w:val="000D5010"/>
    <w:rsid w:val="000D764E"/>
    <w:rsid w:val="000D7956"/>
    <w:rsid w:val="000E6488"/>
    <w:rsid w:val="000F1DDE"/>
    <w:rsid w:val="000F477C"/>
    <w:rsid w:val="000F63C3"/>
    <w:rsid w:val="00102629"/>
    <w:rsid w:val="0010696C"/>
    <w:rsid w:val="00110745"/>
    <w:rsid w:val="001158B7"/>
    <w:rsid w:val="00137084"/>
    <w:rsid w:val="00143EA8"/>
    <w:rsid w:val="001459F7"/>
    <w:rsid w:val="00146C62"/>
    <w:rsid w:val="0015381C"/>
    <w:rsid w:val="00160EBE"/>
    <w:rsid w:val="00162AE6"/>
    <w:rsid w:val="0016538E"/>
    <w:rsid w:val="00171163"/>
    <w:rsid w:val="00174086"/>
    <w:rsid w:val="00185099"/>
    <w:rsid w:val="00186781"/>
    <w:rsid w:val="00191B06"/>
    <w:rsid w:val="001A5B4E"/>
    <w:rsid w:val="001B12D3"/>
    <w:rsid w:val="001D0AE8"/>
    <w:rsid w:val="001D196A"/>
    <w:rsid w:val="001D476F"/>
    <w:rsid w:val="001E3938"/>
    <w:rsid w:val="001E5B5F"/>
    <w:rsid w:val="001F2DFF"/>
    <w:rsid w:val="001F6656"/>
    <w:rsid w:val="001F79F7"/>
    <w:rsid w:val="00202D68"/>
    <w:rsid w:val="0020366D"/>
    <w:rsid w:val="00203D33"/>
    <w:rsid w:val="00205016"/>
    <w:rsid w:val="002050EE"/>
    <w:rsid w:val="00205D4D"/>
    <w:rsid w:val="00206508"/>
    <w:rsid w:val="002136FC"/>
    <w:rsid w:val="00213DC2"/>
    <w:rsid w:val="00215E2B"/>
    <w:rsid w:val="002213D9"/>
    <w:rsid w:val="00224F1C"/>
    <w:rsid w:val="00226540"/>
    <w:rsid w:val="002266D5"/>
    <w:rsid w:val="002372AB"/>
    <w:rsid w:val="00240D8F"/>
    <w:rsid w:val="00244B06"/>
    <w:rsid w:val="00247C83"/>
    <w:rsid w:val="00251EAA"/>
    <w:rsid w:val="00252AEE"/>
    <w:rsid w:val="00264869"/>
    <w:rsid w:val="0026525A"/>
    <w:rsid w:val="0026711C"/>
    <w:rsid w:val="00280410"/>
    <w:rsid w:val="00283FFF"/>
    <w:rsid w:val="00290E36"/>
    <w:rsid w:val="002925EB"/>
    <w:rsid w:val="00292A79"/>
    <w:rsid w:val="00292A7B"/>
    <w:rsid w:val="00297531"/>
    <w:rsid w:val="002A3459"/>
    <w:rsid w:val="002A3B6E"/>
    <w:rsid w:val="002A5286"/>
    <w:rsid w:val="002A6F56"/>
    <w:rsid w:val="002B0AD0"/>
    <w:rsid w:val="002B1D43"/>
    <w:rsid w:val="002B7A83"/>
    <w:rsid w:val="002C30F7"/>
    <w:rsid w:val="002C4282"/>
    <w:rsid w:val="002C4AFC"/>
    <w:rsid w:val="002C4EEB"/>
    <w:rsid w:val="002C65B2"/>
    <w:rsid w:val="002D23A7"/>
    <w:rsid w:val="002D25B8"/>
    <w:rsid w:val="002D271C"/>
    <w:rsid w:val="002E068D"/>
    <w:rsid w:val="002E1B5A"/>
    <w:rsid w:val="002E3795"/>
    <w:rsid w:val="002F5DCD"/>
    <w:rsid w:val="002F6A0F"/>
    <w:rsid w:val="002F6DC5"/>
    <w:rsid w:val="003030C9"/>
    <w:rsid w:val="00307DA8"/>
    <w:rsid w:val="00310035"/>
    <w:rsid w:val="00311E9C"/>
    <w:rsid w:val="00316710"/>
    <w:rsid w:val="003208BA"/>
    <w:rsid w:val="00337A47"/>
    <w:rsid w:val="00341BD9"/>
    <w:rsid w:val="00351244"/>
    <w:rsid w:val="00352B24"/>
    <w:rsid w:val="00356B21"/>
    <w:rsid w:val="0036073C"/>
    <w:rsid w:val="00370124"/>
    <w:rsid w:val="00380186"/>
    <w:rsid w:val="003900D8"/>
    <w:rsid w:val="00393CCC"/>
    <w:rsid w:val="00396F20"/>
    <w:rsid w:val="003A3F73"/>
    <w:rsid w:val="003A7D94"/>
    <w:rsid w:val="003B4E3B"/>
    <w:rsid w:val="003B7F72"/>
    <w:rsid w:val="003D3B19"/>
    <w:rsid w:val="003D4300"/>
    <w:rsid w:val="003D45F0"/>
    <w:rsid w:val="003E4EB1"/>
    <w:rsid w:val="003E5225"/>
    <w:rsid w:val="003E53FE"/>
    <w:rsid w:val="003F3828"/>
    <w:rsid w:val="003F4CE8"/>
    <w:rsid w:val="003F6BF4"/>
    <w:rsid w:val="004000F4"/>
    <w:rsid w:val="00402348"/>
    <w:rsid w:val="004068F5"/>
    <w:rsid w:val="00407DB4"/>
    <w:rsid w:val="0041640E"/>
    <w:rsid w:val="00416B71"/>
    <w:rsid w:val="00420564"/>
    <w:rsid w:val="00423B79"/>
    <w:rsid w:val="00426C3F"/>
    <w:rsid w:val="00440AE4"/>
    <w:rsid w:val="00441474"/>
    <w:rsid w:val="00442D48"/>
    <w:rsid w:val="00445942"/>
    <w:rsid w:val="00452118"/>
    <w:rsid w:val="00452687"/>
    <w:rsid w:val="0045345D"/>
    <w:rsid w:val="00453E7E"/>
    <w:rsid w:val="00463840"/>
    <w:rsid w:val="00464C66"/>
    <w:rsid w:val="00467688"/>
    <w:rsid w:val="0047448B"/>
    <w:rsid w:val="00475BD2"/>
    <w:rsid w:val="00476250"/>
    <w:rsid w:val="004768E7"/>
    <w:rsid w:val="004800E2"/>
    <w:rsid w:val="00480DB5"/>
    <w:rsid w:val="00481F69"/>
    <w:rsid w:val="00487849"/>
    <w:rsid w:val="00490787"/>
    <w:rsid w:val="00491A14"/>
    <w:rsid w:val="00494C2B"/>
    <w:rsid w:val="004A073F"/>
    <w:rsid w:val="004B4B12"/>
    <w:rsid w:val="004C11E4"/>
    <w:rsid w:val="004D0ED6"/>
    <w:rsid w:val="004D5C2E"/>
    <w:rsid w:val="004D6C48"/>
    <w:rsid w:val="004E0363"/>
    <w:rsid w:val="004E03F4"/>
    <w:rsid w:val="004E06C2"/>
    <w:rsid w:val="004E453A"/>
    <w:rsid w:val="004E648B"/>
    <w:rsid w:val="004F2988"/>
    <w:rsid w:val="004F5F06"/>
    <w:rsid w:val="00501700"/>
    <w:rsid w:val="0051155E"/>
    <w:rsid w:val="00513434"/>
    <w:rsid w:val="00513C59"/>
    <w:rsid w:val="005148DB"/>
    <w:rsid w:val="00520266"/>
    <w:rsid w:val="00520A22"/>
    <w:rsid w:val="00525BEF"/>
    <w:rsid w:val="005270FA"/>
    <w:rsid w:val="00534D87"/>
    <w:rsid w:val="00537760"/>
    <w:rsid w:val="00544277"/>
    <w:rsid w:val="00545EF8"/>
    <w:rsid w:val="00546826"/>
    <w:rsid w:val="0054776C"/>
    <w:rsid w:val="00547E5A"/>
    <w:rsid w:val="00552E24"/>
    <w:rsid w:val="0055533D"/>
    <w:rsid w:val="00556503"/>
    <w:rsid w:val="00556F2E"/>
    <w:rsid w:val="0056362F"/>
    <w:rsid w:val="00571C23"/>
    <w:rsid w:val="00573A59"/>
    <w:rsid w:val="005745C4"/>
    <w:rsid w:val="0057569E"/>
    <w:rsid w:val="005771B6"/>
    <w:rsid w:val="00582E27"/>
    <w:rsid w:val="00584506"/>
    <w:rsid w:val="00585C46"/>
    <w:rsid w:val="00590FB1"/>
    <w:rsid w:val="00591468"/>
    <w:rsid w:val="0059299A"/>
    <w:rsid w:val="00592B31"/>
    <w:rsid w:val="00592E5A"/>
    <w:rsid w:val="00596D5B"/>
    <w:rsid w:val="005A674E"/>
    <w:rsid w:val="005A7287"/>
    <w:rsid w:val="005B08E3"/>
    <w:rsid w:val="005C3220"/>
    <w:rsid w:val="005C4039"/>
    <w:rsid w:val="005C4710"/>
    <w:rsid w:val="005C6974"/>
    <w:rsid w:val="005D6954"/>
    <w:rsid w:val="005E1C21"/>
    <w:rsid w:val="005E30FD"/>
    <w:rsid w:val="005F0571"/>
    <w:rsid w:val="005F1F6C"/>
    <w:rsid w:val="005F2045"/>
    <w:rsid w:val="00600C10"/>
    <w:rsid w:val="00601DEC"/>
    <w:rsid w:val="006160C2"/>
    <w:rsid w:val="00617F0D"/>
    <w:rsid w:val="0062501E"/>
    <w:rsid w:val="00631674"/>
    <w:rsid w:val="006337DC"/>
    <w:rsid w:val="00634D44"/>
    <w:rsid w:val="00643D88"/>
    <w:rsid w:val="00646092"/>
    <w:rsid w:val="0065028F"/>
    <w:rsid w:val="006625B4"/>
    <w:rsid w:val="00662BDD"/>
    <w:rsid w:val="0066351C"/>
    <w:rsid w:val="006647FA"/>
    <w:rsid w:val="00666990"/>
    <w:rsid w:val="00666C77"/>
    <w:rsid w:val="00667B8B"/>
    <w:rsid w:val="00672063"/>
    <w:rsid w:val="006777B6"/>
    <w:rsid w:val="006928D9"/>
    <w:rsid w:val="006A7E0E"/>
    <w:rsid w:val="006B2258"/>
    <w:rsid w:val="006C266B"/>
    <w:rsid w:val="006C26DB"/>
    <w:rsid w:val="006C5669"/>
    <w:rsid w:val="006E046A"/>
    <w:rsid w:val="006F0F17"/>
    <w:rsid w:val="006F509A"/>
    <w:rsid w:val="006F7EFE"/>
    <w:rsid w:val="00701190"/>
    <w:rsid w:val="00703E54"/>
    <w:rsid w:val="00703FA9"/>
    <w:rsid w:val="00706788"/>
    <w:rsid w:val="00711F12"/>
    <w:rsid w:val="00714289"/>
    <w:rsid w:val="00714B09"/>
    <w:rsid w:val="00720805"/>
    <w:rsid w:val="007215E9"/>
    <w:rsid w:val="00726C83"/>
    <w:rsid w:val="00730E08"/>
    <w:rsid w:val="00731ECB"/>
    <w:rsid w:val="0073310E"/>
    <w:rsid w:val="00733A6F"/>
    <w:rsid w:val="0073411E"/>
    <w:rsid w:val="00734AF2"/>
    <w:rsid w:val="00741489"/>
    <w:rsid w:val="007501BE"/>
    <w:rsid w:val="00752BE6"/>
    <w:rsid w:val="00760066"/>
    <w:rsid w:val="007702CD"/>
    <w:rsid w:val="00771F18"/>
    <w:rsid w:val="007725F0"/>
    <w:rsid w:val="00772A7D"/>
    <w:rsid w:val="007742D3"/>
    <w:rsid w:val="0077573A"/>
    <w:rsid w:val="00776056"/>
    <w:rsid w:val="00783251"/>
    <w:rsid w:val="00791E59"/>
    <w:rsid w:val="007937FD"/>
    <w:rsid w:val="007A1579"/>
    <w:rsid w:val="007A33F9"/>
    <w:rsid w:val="007A45D4"/>
    <w:rsid w:val="007B3112"/>
    <w:rsid w:val="007B62B0"/>
    <w:rsid w:val="007D1437"/>
    <w:rsid w:val="007D24B2"/>
    <w:rsid w:val="007F14EF"/>
    <w:rsid w:val="007F150B"/>
    <w:rsid w:val="007F1E25"/>
    <w:rsid w:val="007F360B"/>
    <w:rsid w:val="007F7DDB"/>
    <w:rsid w:val="00800DE3"/>
    <w:rsid w:val="00800E61"/>
    <w:rsid w:val="00801F2B"/>
    <w:rsid w:val="00814A70"/>
    <w:rsid w:val="00814E9C"/>
    <w:rsid w:val="008150E6"/>
    <w:rsid w:val="00816D4D"/>
    <w:rsid w:val="008305E6"/>
    <w:rsid w:val="00830BA4"/>
    <w:rsid w:val="00835087"/>
    <w:rsid w:val="00837449"/>
    <w:rsid w:val="00837CA5"/>
    <w:rsid w:val="008418F5"/>
    <w:rsid w:val="0084282E"/>
    <w:rsid w:val="00844D76"/>
    <w:rsid w:val="008450BB"/>
    <w:rsid w:val="00845F76"/>
    <w:rsid w:val="00846F9E"/>
    <w:rsid w:val="00850000"/>
    <w:rsid w:val="00851866"/>
    <w:rsid w:val="00862E61"/>
    <w:rsid w:val="008652E9"/>
    <w:rsid w:val="00865F4C"/>
    <w:rsid w:val="00870F7C"/>
    <w:rsid w:val="00874785"/>
    <w:rsid w:val="00880519"/>
    <w:rsid w:val="00880CC8"/>
    <w:rsid w:val="00883167"/>
    <w:rsid w:val="0088349A"/>
    <w:rsid w:val="0088478A"/>
    <w:rsid w:val="00890E87"/>
    <w:rsid w:val="008A1F71"/>
    <w:rsid w:val="008A681E"/>
    <w:rsid w:val="008B6ADC"/>
    <w:rsid w:val="008B7491"/>
    <w:rsid w:val="008D1954"/>
    <w:rsid w:val="008D2A2B"/>
    <w:rsid w:val="008E06D6"/>
    <w:rsid w:val="008F2C1D"/>
    <w:rsid w:val="00904402"/>
    <w:rsid w:val="009054F1"/>
    <w:rsid w:val="00913118"/>
    <w:rsid w:val="00913765"/>
    <w:rsid w:val="0091567C"/>
    <w:rsid w:val="00916390"/>
    <w:rsid w:val="009232E6"/>
    <w:rsid w:val="009300CA"/>
    <w:rsid w:val="0093090A"/>
    <w:rsid w:val="009327E5"/>
    <w:rsid w:val="0093311C"/>
    <w:rsid w:val="00933DE8"/>
    <w:rsid w:val="0093735A"/>
    <w:rsid w:val="0094283A"/>
    <w:rsid w:val="009436FD"/>
    <w:rsid w:val="009468B2"/>
    <w:rsid w:val="00953518"/>
    <w:rsid w:val="00956CDC"/>
    <w:rsid w:val="009618B1"/>
    <w:rsid w:val="00961D50"/>
    <w:rsid w:val="00963818"/>
    <w:rsid w:val="00966D55"/>
    <w:rsid w:val="009735AD"/>
    <w:rsid w:val="00975D18"/>
    <w:rsid w:val="009850D5"/>
    <w:rsid w:val="00985FE6"/>
    <w:rsid w:val="0098737D"/>
    <w:rsid w:val="00987CEF"/>
    <w:rsid w:val="00992702"/>
    <w:rsid w:val="0099649B"/>
    <w:rsid w:val="009A0E2A"/>
    <w:rsid w:val="009A36C0"/>
    <w:rsid w:val="009A50BC"/>
    <w:rsid w:val="009A61E6"/>
    <w:rsid w:val="009B0E5A"/>
    <w:rsid w:val="009C1F0D"/>
    <w:rsid w:val="009D32C4"/>
    <w:rsid w:val="009E006C"/>
    <w:rsid w:val="009E3299"/>
    <w:rsid w:val="009E7E49"/>
    <w:rsid w:val="009F39DE"/>
    <w:rsid w:val="009F3BE8"/>
    <w:rsid w:val="009F65ED"/>
    <w:rsid w:val="009F6A05"/>
    <w:rsid w:val="00A0222B"/>
    <w:rsid w:val="00A03C3A"/>
    <w:rsid w:val="00A05110"/>
    <w:rsid w:val="00A10270"/>
    <w:rsid w:val="00A10829"/>
    <w:rsid w:val="00A10906"/>
    <w:rsid w:val="00A150E8"/>
    <w:rsid w:val="00A173A5"/>
    <w:rsid w:val="00A20D64"/>
    <w:rsid w:val="00A23271"/>
    <w:rsid w:val="00A24276"/>
    <w:rsid w:val="00A272AF"/>
    <w:rsid w:val="00A30424"/>
    <w:rsid w:val="00A31ADF"/>
    <w:rsid w:val="00A32C28"/>
    <w:rsid w:val="00A37223"/>
    <w:rsid w:val="00A405DA"/>
    <w:rsid w:val="00A540F0"/>
    <w:rsid w:val="00A55A81"/>
    <w:rsid w:val="00A741E4"/>
    <w:rsid w:val="00A81EDE"/>
    <w:rsid w:val="00A820C9"/>
    <w:rsid w:val="00A825E8"/>
    <w:rsid w:val="00A8376D"/>
    <w:rsid w:val="00A8650A"/>
    <w:rsid w:val="00A9009F"/>
    <w:rsid w:val="00A90F8B"/>
    <w:rsid w:val="00A91456"/>
    <w:rsid w:val="00A95E0A"/>
    <w:rsid w:val="00A97DF3"/>
    <w:rsid w:val="00AA7DB4"/>
    <w:rsid w:val="00AB25C2"/>
    <w:rsid w:val="00AB6EAE"/>
    <w:rsid w:val="00AC6311"/>
    <w:rsid w:val="00AE5025"/>
    <w:rsid w:val="00AE5100"/>
    <w:rsid w:val="00B02CDD"/>
    <w:rsid w:val="00B04F27"/>
    <w:rsid w:val="00B05708"/>
    <w:rsid w:val="00B07C24"/>
    <w:rsid w:val="00B106D5"/>
    <w:rsid w:val="00B13CB5"/>
    <w:rsid w:val="00B16F23"/>
    <w:rsid w:val="00B246CB"/>
    <w:rsid w:val="00B2742B"/>
    <w:rsid w:val="00B31222"/>
    <w:rsid w:val="00B32EA0"/>
    <w:rsid w:val="00B34736"/>
    <w:rsid w:val="00B3491D"/>
    <w:rsid w:val="00B41D48"/>
    <w:rsid w:val="00B42940"/>
    <w:rsid w:val="00B4681C"/>
    <w:rsid w:val="00B5303B"/>
    <w:rsid w:val="00B55633"/>
    <w:rsid w:val="00B60590"/>
    <w:rsid w:val="00B66852"/>
    <w:rsid w:val="00B713EC"/>
    <w:rsid w:val="00B7278E"/>
    <w:rsid w:val="00B80208"/>
    <w:rsid w:val="00B805E2"/>
    <w:rsid w:val="00B80AE1"/>
    <w:rsid w:val="00B8104C"/>
    <w:rsid w:val="00B8265F"/>
    <w:rsid w:val="00B82B05"/>
    <w:rsid w:val="00B8595D"/>
    <w:rsid w:val="00B90A40"/>
    <w:rsid w:val="00B9200D"/>
    <w:rsid w:val="00B97006"/>
    <w:rsid w:val="00BA088C"/>
    <w:rsid w:val="00BA2CC4"/>
    <w:rsid w:val="00BA6E23"/>
    <w:rsid w:val="00BB1201"/>
    <w:rsid w:val="00BB1B58"/>
    <w:rsid w:val="00BB3AF5"/>
    <w:rsid w:val="00BB3D6E"/>
    <w:rsid w:val="00BB40F4"/>
    <w:rsid w:val="00BC51E7"/>
    <w:rsid w:val="00BE49EF"/>
    <w:rsid w:val="00BE5B6C"/>
    <w:rsid w:val="00C005CF"/>
    <w:rsid w:val="00C029D5"/>
    <w:rsid w:val="00C07A42"/>
    <w:rsid w:val="00C1338D"/>
    <w:rsid w:val="00C1654F"/>
    <w:rsid w:val="00C20CA1"/>
    <w:rsid w:val="00C213EE"/>
    <w:rsid w:val="00C34A6D"/>
    <w:rsid w:val="00C37C81"/>
    <w:rsid w:val="00C447E3"/>
    <w:rsid w:val="00C454C3"/>
    <w:rsid w:val="00C53158"/>
    <w:rsid w:val="00C5416D"/>
    <w:rsid w:val="00C706A6"/>
    <w:rsid w:val="00C74F26"/>
    <w:rsid w:val="00C76C5D"/>
    <w:rsid w:val="00C77A7A"/>
    <w:rsid w:val="00C84B2F"/>
    <w:rsid w:val="00C93934"/>
    <w:rsid w:val="00C93B52"/>
    <w:rsid w:val="00C94338"/>
    <w:rsid w:val="00C94E70"/>
    <w:rsid w:val="00C958DE"/>
    <w:rsid w:val="00C95E6D"/>
    <w:rsid w:val="00CA1669"/>
    <w:rsid w:val="00CA1F12"/>
    <w:rsid w:val="00CA262C"/>
    <w:rsid w:val="00CA2DDF"/>
    <w:rsid w:val="00CA52FB"/>
    <w:rsid w:val="00CB150B"/>
    <w:rsid w:val="00CB46E9"/>
    <w:rsid w:val="00CC0962"/>
    <w:rsid w:val="00CC7D98"/>
    <w:rsid w:val="00CD02C2"/>
    <w:rsid w:val="00CD33DF"/>
    <w:rsid w:val="00CD3B74"/>
    <w:rsid w:val="00CD5730"/>
    <w:rsid w:val="00CE44BA"/>
    <w:rsid w:val="00CE4ECC"/>
    <w:rsid w:val="00CE536F"/>
    <w:rsid w:val="00CE772C"/>
    <w:rsid w:val="00CF7908"/>
    <w:rsid w:val="00D063EB"/>
    <w:rsid w:val="00D06C95"/>
    <w:rsid w:val="00D11CB0"/>
    <w:rsid w:val="00D1474E"/>
    <w:rsid w:val="00D154D7"/>
    <w:rsid w:val="00D21999"/>
    <w:rsid w:val="00D2352F"/>
    <w:rsid w:val="00D24521"/>
    <w:rsid w:val="00D25F74"/>
    <w:rsid w:val="00D26195"/>
    <w:rsid w:val="00D27AA7"/>
    <w:rsid w:val="00D5413A"/>
    <w:rsid w:val="00D54D85"/>
    <w:rsid w:val="00D616F3"/>
    <w:rsid w:val="00D61784"/>
    <w:rsid w:val="00D629B7"/>
    <w:rsid w:val="00D76E0C"/>
    <w:rsid w:val="00D82926"/>
    <w:rsid w:val="00D82F7B"/>
    <w:rsid w:val="00D8352A"/>
    <w:rsid w:val="00D83ADE"/>
    <w:rsid w:val="00D84274"/>
    <w:rsid w:val="00D878BD"/>
    <w:rsid w:val="00D9166D"/>
    <w:rsid w:val="00D957B3"/>
    <w:rsid w:val="00D975D6"/>
    <w:rsid w:val="00DA0AEE"/>
    <w:rsid w:val="00DA4C29"/>
    <w:rsid w:val="00DB0589"/>
    <w:rsid w:val="00DB334E"/>
    <w:rsid w:val="00DB466E"/>
    <w:rsid w:val="00DB4B36"/>
    <w:rsid w:val="00DC11DD"/>
    <w:rsid w:val="00DC11E3"/>
    <w:rsid w:val="00DD1887"/>
    <w:rsid w:val="00DE7436"/>
    <w:rsid w:val="00E038F4"/>
    <w:rsid w:val="00E060B9"/>
    <w:rsid w:val="00E1387F"/>
    <w:rsid w:val="00E1395A"/>
    <w:rsid w:val="00E2517C"/>
    <w:rsid w:val="00E258A3"/>
    <w:rsid w:val="00E27C29"/>
    <w:rsid w:val="00E302CB"/>
    <w:rsid w:val="00E35B03"/>
    <w:rsid w:val="00E37866"/>
    <w:rsid w:val="00E42D7E"/>
    <w:rsid w:val="00E43B8E"/>
    <w:rsid w:val="00E54887"/>
    <w:rsid w:val="00E55FBD"/>
    <w:rsid w:val="00E57B78"/>
    <w:rsid w:val="00E7034E"/>
    <w:rsid w:val="00E750A3"/>
    <w:rsid w:val="00E90A3B"/>
    <w:rsid w:val="00E92650"/>
    <w:rsid w:val="00E9550B"/>
    <w:rsid w:val="00E97223"/>
    <w:rsid w:val="00EB10B8"/>
    <w:rsid w:val="00EB2FA7"/>
    <w:rsid w:val="00EB3487"/>
    <w:rsid w:val="00EB5A32"/>
    <w:rsid w:val="00EC0139"/>
    <w:rsid w:val="00EC053F"/>
    <w:rsid w:val="00EC3B6D"/>
    <w:rsid w:val="00EC7BC2"/>
    <w:rsid w:val="00ED3682"/>
    <w:rsid w:val="00ED5E4D"/>
    <w:rsid w:val="00EE4EE9"/>
    <w:rsid w:val="00EE521E"/>
    <w:rsid w:val="00EF0BBD"/>
    <w:rsid w:val="00EF7C20"/>
    <w:rsid w:val="00F0005D"/>
    <w:rsid w:val="00F02996"/>
    <w:rsid w:val="00F02E26"/>
    <w:rsid w:val="00F07F99"/>
    <w:rsid w:val="00F102D8"/>
    <w:rsid w:val="00F1259F"/>
    <w:rsid w:val="00F12D91"/>
    <w:rsid w:val="00F14011"/>
    <w:rsid w:val="00F1602E"/>
    <w:rsid w:val="00F16F47"/>
    <w:rsid w:val="00F2033B"/>
    <w:rsid w:val="00F2331D"/>
    <w:rsid w:val="00F24A18"/>
    <w:rsid w:val="00F26531"/>
    <w:rsid w:val="00F278D8"/>
    <w:rsid w:val="00F3192A"/>
    <w:rsid w:val="00F31DB5"/>
    <w:rsid w:val="00F46E6D"/>
    <w:rsid w:val="00F5668C"/>
    <w:rsid w:val="00F56782"/>
    <w:rsid w:val="00F60DE8"/>
    <w:rsid w:val="00F61529"/>
    <w:rsid w:val="00F64B5C"/>
    <w:rsid w:val="00F67E83"/>
    <w:rsid w:val="00F74D96"/>
    <w:rsid w:val="00F75056"/>
    <w:rsid w:val="00F8051C"/>
    <w:rsid w:val="00F8242D"/>
    <w:rsid w:val="00F84A13"/>
    <w:rsid w:val="00F91EC2"/>
    <w:rsid w:val="00F92CE5"/>
    <w:rsid w:val="00F94442"/>
    <w:rsid w:val="00F946F2"/>
    <w:rsid w:val="00F96AEA"/>
    <w:rsid w:val="00FA0185"/>
    <w:rsid w:val="00FB1DAD"/>
    <w:rsid w:val="00FB305D"/>
    <w:rsid w:val="00FC10DE"/>
    <w:rsid w:val="00FD330F"/>
    <w:rsid w:val="00FD348C"/>
    <w:rsid w:val="00FD5B88"/>
    <w:rsid w:val="00FD5F8A"/>
    <w:rsid w:val="00FE2426"/>
    <w:rsid w:val="00FE2666"/>
    <w:rsid w:val="00FE3738"/>
    <w:rsid w:val="00FE3C0E"/>
    <w:rsid w:val="00FE4F39"/>
    <w:rsid w:val="00FF1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A6E852"/>
  <w15:chartTrackingRefBased/>
  <w15:docId w15:val="{9BF7F599-82B5-4D66-A5BF-1BC0B2782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244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1F2DF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F2D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2DFF"/>
    <w:pPr>
      <w:keepNext/>
      <w:keepLines/>
      <w:spacing w:before="160" w:after="40"/>
      <w:outlineLvl w:val="2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F2DFF"/>
    <w:pPr>
      <w:keepNext/>
      <w:keepLines/>
      <w:spacing w:before="160" w:after="40"/>
      <w:outlineLvl w:val="3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F2DF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F2DFF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F2DFF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F2DFF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F2DFF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1F2DFF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1F2DF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1F2DFF"/>
    <w:rPr>
      <w:rFonts w:eastAsiaTheme="majorEastAsia" w:cstheme="majorBidi"/>
      <w:color w:val="2F5496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1F2DF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1F2DFF"/>
    <w:rPr>
      <w:rFonts w:eastAsiaTheme="majorEastAsia" w:cstheme="majorBidi"/>
      <w:color w:val="2F5496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1F2DFF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1F2DFF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1F2DFF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1F2DF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F2DFF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1F2D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F2DF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1F2DF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F2D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1F2DF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F2DF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F2DFF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F2DF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1F2DFF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1F2DFF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956C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956CDC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956C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956CDC"/>
    <w:rPr>
      <w:sz w:val="20"/>
      <w:szCs w:val="20"/>
    </w:rPr>
  </w:style>
  <w:style w:type="paragraph" w:styleId="af2">
    <w:name w:val="Note Heading"/>
    <w:basedOn w:val="a"/>
    <w:next w:val="a"/>
    <w:link w:val="af3"/>
    <w:uiPriority w:val="99"/>
    <w:unhideWhenUsed/>
    <w:rsid w:val="00545EF8"/>
    <w:pPr>
      <w:jc w:val="center"/>
    </w:pPr>
  </w:style>
  <w:style w:type="character" w:customStyle="1" w:styleId="af3">
    <w:name w:val="註釋標題 字元"/>
    <w:basedOn w:val="a0"/>
    <w:link w:val="af2"/>
    <w:uiPriority w:val="99"/>
    <w:rsid w:val="00545EF8"/>
  </w:style>
  <w:style w:type="paragraph" w:styleId="af4">
    <w:name w:val="Closing"/>
    <w:basedOn w:val="a"/>
    <w:link w:val="af5"/>
    <w:uiPriority w:val="99"/>
    <w:unhideWhenUsed/>
    <w:rsid w:val="00545EF8"/>
    <w:pPr>
      <w:ind w:leftChars="1800" w:left="100"/>
    </w:pPr>
  </w:style>
  <w:style w:type="character" w:customStyle="1" w:styleId="af5">
    <w:name w:val="結語 字元"/>
    <w:basedOn w:val="a0"/>
    <w:link w:val="af4"/>
    <w:uiPriority w:val="99"/>
    <w:rsid w:val="00545EF8"/>
  </w:style>
  <w:style w:type="table" w:styleId="af6">
    <w:name w:val="Table Grid"/>
    <w:basedOn w:val="a1"/>
    <w:uiPriority w:val="39"/>
    <w:rsid w:val="00600C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554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5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en-US" sz="1250" b="0">
                <a:solidFill>
                  <a:schemeClr val="tx1"/>
                </a:solidFill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圖</a:t>
            </a:r>
            <a:r>
              <a:rPr lang="en-US" altLang="zh-TW" sz="1250" b="0">
                <a:solidFill>
                  <a:schemeClr val="tx1"/>
                </a:solidFill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1</a:t>
            </a:r>
            <a:r>
              <a:rPr lang="zh-TW" altLang="en-US" sz="1250" b="0">
                <a:solidFill>
                  <a:schemeClr val="tx1"/>
                </a:solidFill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 新竹市近</a:t>
            </a:r>
            <a:r>
              <a:rPr lang="en-US" altLang="zh-TW" sz="1250" b="0">
                <a:solidFill>
                  <a:schemeClr val="tx1"/>
                </a:solidFill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6</a:t>
            </a:r>
            <a:r>
              <a:rPr lang="zh-TW" altLang="en-US" sz="1250" b="0">
                <a:solidFill>
                  <a:schemeClr val="tx1"/>
                </a:solidFill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年機</a:t>
            </a:r>
            <a:r>
              <a:rPr lang="zh-TW" altLang="en-US" sz="1250" b="0">
                <a:solidFill>
                  <a:schemeClr val="tx1"/>
                </a:solidFill>
                <a:latin typeface="標楷體" panose="03000509000000000000" pitchFamily="65" charset="-120"/>
                <a:ea typeface="標楷體" panose="03000509000000000000" pitchFamily="65" charset="-120"/>
              </a:rPr>
              <a:t>動車輛登記數及設籍人口數趨勢</a:t>
            </a:r>
            <a:endParaRPr lang="zh-TW" sz="1250" b="0">
              <a:solidFill>
                <a:schemeClr val="tx1"/>
              </a:solidFill>
              <a:latin typeface="標楷體" panose="03000509000000000000" pitchFamily="65" charset="-120"/>
              <a:ea typeface="標楷體" panose="03000509000000000000" pitchFamily="65" charset="-120"/>
            </a:endParaRPr>
          </a:p>
        </c:rich>
      </c:tx>
      <c:layout>
        <c:manualLayout>
          <c:xMode val="edge"/>
          <c:yMode val="edge"/>
          <c:x val="0.10830194904262191"/>
          <c:y val="0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5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>
        <c:manualLayout>
          <c:layoutTarget val="inner"/>
          <c:xMode val="edge"/>
          <c:yMode val="edge"/>
          <c:x val="0.12033965462086309"/>
          <c:y val="0.24264705882352941"/>
          <c:w val="0.7511097142793004"/>
          <c:h val="0.5265645598033277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Sheet2!$D$5</c:f>
              <c:strCache>
                <c:ptCount val="1"/>
                <c:pt idx="0">
                  <c:v>機動車輛數</c:v>
                </c:pt>
              </c:strCache>
            </c:strRef>
          </c:tx>
          <c:spPr>
            <a:solidFill>
              <a:schemeClr val="accent1">
                <a:lumMod val="60000"/>
                <a:lumOff val="40000"/>
              </a:schemeClr>
            </a:soli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dLbl>
              <c:idx val="0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F652-4685-BBE8-D020893D81B7}"/>
                </c:ext>
              </c:extLst>
            </c:dLbl>
            <c:dLbl>
              <c:idx val="1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F652-4685-BBE8-D020893D81B7}"/>
                </c:ext>
              </c:extLst>
            </c:dLbl>
            <c:dLbl>
              <c:idx val="2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F652-4685-BBE8-D020893D81B7}"/>
                </c:ext>
              </c:extLst>
            </c:dLbl>
            <c:dLbl>
              <c:idx val="3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F652-4685-BBE8-D020893D81B7}"/>
                </c:ext>
              </c:extLst>
            </c:dLbl>
            <c:dLbl>
              <c:idx val="4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F652-4685-BBE8-D020893D81B7}"/>
                </c:ext>
              </c:extLst>
            </c:dLbl>
            <c:dLbl>
              <c:idx val="5"/>
              <c:layout>
                <c:manualLayout>
                  <c:x val="-3.1361368496079831E-2"/>
                  <c:y val="0.22737556561085967"/>
                </c:manualLayout>
              </c:layout>
              <c:numFmt formatCode="_(* #,##0_);_(* \(#,##0\);_(* &quot;-&quot;_);_(@_)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800" b="1" i="0" u="none" strike="noStrike" kern="1200" baseline="0">
                      <a:solidFill>
                        <a:schemeClr val="tx1"/>
                      </a:solidFill>
                      <a:latin typeface="Times New Roman" panose="02020603050405020304" pitchFamily="18" charset="0"/>
                      <a:ea typeface="+mn-ea"/>
                      <a:cs typeface="Times New Roman" panose="02020603050405020304" pitchFamily="18" charset="0"/>
                    </a:defRPr>
                  </a:pPr>
                  <a:endParaRPr lang="zh-TW"/>
                </a:p>
              </c:txPr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4-F652-4685-BBE8-D020893D81B7}"/>
                </c:ext>
              </c:extLst>
            </c:dLbl>
            <c:numFmt formatCode="_(* #,##0_);_(* \(#,##0\);_(* &quot;-&quot;_);_(@_)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zh-TW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Sheet2!$C$6:$C$11</c:f>
              <c:strCache>
                <c:ptCount val="6"/>
                <c:pt idx="0">
                  <c:v>108年底</c:v>
                </c:pt>
                <c:pt idx="1">
                  <c:v>109年底</c:v>
                </c:pt>
                <c:pt idx="2">
                  <c:v>110年底</c:v>
                </c:pt>
                <c:pt idx="3">
                  <c:v>111年底</c:v>
                </c:pt>
                <c:pt idx="4">
                  <c:v>112年底</c:v>
                </c:pt>
                <c:pt idx="5">
                  <c:v>113年底</c:v>
                </c:pt>
              </c:strCache>
            </c:strRef>
          </c:cat>
          <c:val>
            <c:numRef>
              <c:f>Sheet2!$D$6:$D$11</c:f>
              <c:numCache>
                <c:formatCode>General</c:formatCode>
                <c:ptCount val="6"/>
                <c:pt idx="0">
                  <c:v>426625</c:v>
                </c:pt>
                <c:pt idx="1">
                  <c:v>433284</c:v>
                </c:pt>
                <c:pt idx="2">
                  <c:v>444187</c:v>
                </c:pt>
                <c:pt idx="3">
                  <c:v>451484</c:v>
                </c:pt>
                <c:pt idx="4">
                  <c:v>459570</c:v>
                </c:pt>
                <c:pt idx="5">
                  <c:v>463633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652-4685-BBE8-D020893D81B7}"/>
            </c:ext>
          </c:extLst>
        </c:ser>
        <c:ser>
          <c:idx val="1"/>
          <c:order val="1"/>
          <c:tx>
            <c:strRef>
              <c:f>Sheet2!$E$5</c:f>
              <c:strCache>
                <c:ptCount val="1"/>
                <c:pt idx="0">
                  <c:v>設籍人口</c:v>
                </c:pt>
              </c:strCache>
            </c:strRef>
          </c:tx>
          <c:spPr>
            <a:solidFill>
              <a:schemeClr val="accent2">
                <a:lumMod val="60000"/>
                <a:lumOff val="40000"/>
              </a:schemeClr>
            </a:soli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dLbl>
              <c:idx val="0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F652-4685-BBE8-D020893D81B7}"/>
                </c:ext>
              </c:extLst>
            </c:dLbl>
            <c:dLbl>
              <c:idx val="1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F652-4685-BBE8-D020893D81B7}"/>
                </c:ext>
              </c:extLst>
            </c:dLbl>
            <c:dLbl>
              <c:idx val="2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F652-4685-BBE8-D020893D81B7}"/>
                </c:ext>
              </c:extLst>
            </c:dLbl>
            <c:dLbl>
              <c:idx val="3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F652-4685-BBE8-D020893D81B7}"/>
                </c:ext>
              </c:extLst>
            </c:dLbl>
            <c:dLbl>
              <c:idx val="4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F652-4685-BBE8-D020893D81B7}"/>
                </c:ext>
              </c:extLst>
            </c:dLbl>
            <c:dLbl>
              <c:idx val="5"/>
              <c:layout>
                <c:manualLayout>
                  <c:x val="1.1404133998574484E-2"/>
                  <c:y val="0.2488687782805431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F652-4685-BBE8-D020893D81B7}"/>
                </c:ext>
              </c:extLst>
            </c:dLbl>
            <c:numFmt formatCode="_(* #,##0_);_(* \(#,##0\);_(* &quot;-&quot;_);_(@_)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1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zh-TW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Sheet2!$C$6:$C$11</c:f>
              <c:strCache>
                <c:ptCount val="6"/>
                <c:pt idx="0">
                  <c:v>108年底</c:v>
                </c:pt>
                <c:pt idx="1">
                  <c:v>109年底</c:v>
                </c:pt>
                <c:pt idx="2">
                  <c:v>110年底</c:v>
                </c:pt>
                <c:pt idx="3">
                  <c:v>111年底</c:v>
                </c:pt>
                <c:pt idx="4">
                  <c:v>112年底</c:v>
                </c:pt>
                <c:pt idx="5">
                  <c:v>113年底</c:v>
                </c:pt>
              </c:strCache>
            </c:strRef>
          </c:cat>
          <c:val>
            <c:numRef>
              <c:f>Sheet2!$E$6:$E$11</c:f>
              <c:numCache>
                <c:formatCode>_(* #,##0_);_(* \(#,##0\);_(* "-"_);_(@_)</c:formatCode>
                <c:ptCount val="6"/>
                <c:pt idx="0">
                  <c:v>448803</c:v>
                </c:pt>
                <c:pt idx="1">
                  <c:v>451412</c:v>
                </c:pt>
                <c:pt idx="2">
                  <c:v>452640</c:v>
                </c:pt>
                <c:pt idx="3">
                  <c:v>452473</c:v>
                </c:pt>
                <c:pt idx="4">
                  <c:v>456475</c:v>
                </c:pt>
                <c:pt idx="5" formatCode="General">
                  <c:v>457242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652-4685-BBE8-D020893D81B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7"/>
        <c:axId val="1880549727"/>
        <c:axId val="1880546847"/>
      </c:barChart>
      <c:lineChart>
        <c:grouping val="standard"/>
        <c:varyColors val="0"/>
        <c:ser>
          <c:idx val="3"/>
          <c:order val="2"/>
          <c:tx>
            <c:strRef>
              <c:f>Sheet2!$G$5</c:f>
              <c:strCache>
                <c:ptCount val="1"/>
                <c:pt idx="0">
                  <c:v>人口密度</c:v>
                </c:pt>
              </c:strCache>
            </c:strRef>
          </c:tx>
          <c:spPr>
            <a:ln w="34925" cap="rnd">
              <a:solidFill>
                <a:srgbClr val="6EC696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diamond"/>
            <c:size val="8"/>
            <c:spPr>
              <a:solidFill>
                <a:sysClr val="windowText" lastClr="000000"/>
              </a:solidFill>
              <a:ln w="9525">
                <a:solidFill>
                  <a:schemeClr val="accent4"/>
                </a:solidFill>
                <a:round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</c:marker>
          <c:dLbls>
            <c:dLbl>
              <c:idx val="0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F652-4685-BBE8-D020893D81B7}"/>
                </c:ext>
              </c:extLst>
            </c:dLbl>
            <c:dLbl>
              <c:idx val="1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F652-4685-BBE8-D020893D81B7}"/>
                </c:ext>
              </c:extLst>
            </c:dLbl>
            <c:dLbl>
              <c:idx val="2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E-F652-4685-BBE8-D020893D81B7}"/>
                </c:ext>
              </c:extLst>
            </c:dLbl>
            <c:dLbl>
              <c:idx val="3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0-F652-4685-BBE8-D020893D81B7}"/>
                </c:ext>
              </c:extLst>
            </c:dLbl>
            <c:dLbl>
              <c:idx val="4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2-F652-4685-BBE8-D020893D81B7}"/>
                </c:ext>
              </c:extLst>
            </c:dLbl>
            <c:dLbl>
              <c:idx val="5"/>
              <c:layout>
                <c:manualLayout>
                  <c:x val="-8.6956521739130543E-2"/>
                  <c:y val="-7.6922408878754414E-2"/>
                </c:manualLayout>
              </c:layout>
              <c:numFmt formatCode="#,##0.00_);[Red]\(#,##0.00\)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800" b="1" i="0" u="none" strike="noStrike" kern="1200" baseline="0">
                      <a:solidFill>
                        <a:schemeClr val="tx1"/>
                      </a:solidFill>
                      <a:latin typeface="Times New Roman" panose="02020603050405020304" pitchFamily="18" charset="0"/>
                      <a:ea typeface="+mn-ea"/>
                      <a:cs typeface="Times New Roman" panose="02020603050405020304" pitchFamily="18" charset="0"/>
                    </a:defRPr>
                  </a:pPr>
                  <a:endParaRPr lang="zh-TW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3970064148253741"/>
                      <c:h val="5.203619909502262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13-F652-4685-BBE8-D020893D81B7}"/>
                </c:ext>
              </c:extLst>
            </c:dLbl>
            <c:numFmt formatCode="_(* #,##0_);_(* \(#,##0\);_(* &quot;-&quot;_);_(@_)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1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zh-TW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Sheet2!$C$6:$C$11</c:f>
              <c:strCache>
                <c:ptCount val="6"/>
                <c:pt idx="0">
                  <c:v>108年底</c:v>
                </c:pt>
                <c:pt idx="1">
                  <c:v>109年底</c:v>
                </c:pt>
                <c:pt idx="2">
                  <c:v>110年底</c:v>
                </c:pt>
                <c:pt idx="3">
                  <c:v>111年底</c:v>
                </c:pt>
                <c:pt idx="4">
                  <c:v>112年底</c:v>
                </c:pt>
                <c:pt idx="5">
                  <c:v>113年底</c:v>
                </c:pt>
              </c:strCache>
            </c:strRef>
          </c:cat>
          <c:val>
            <c:numRef>
              <c:f>Sheet2!$G$6:$G$11</c:f>
              <c:numCache>
                <c:formatCode>General</c:formatCode>
                <c:ptCount val="6"/>
                <c:pt idx="0">
                  <c:v>4309.09</c:v>
                </c:pt>
                <c:pt idx="1">
                  <c:v>4334.1400000000003</c:v>
                </c:pt>
                <c:pt idx="2">
                  <c:v>4345.93</c:v>
                </c:pt>
                <c:pt idx="3">
                  <c:v>4344.33</c:v>
                </c:pt>
                <c:pt idx="4">
                  <c:v>4382.75</c:v>
                </c:pt>
                <c:pt idx="5">
                  <c:v>4390.12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F652-4685-BBE8-D020893D81B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880540607"/>
        <c:axId val="1880554527"/>
      </c:lineChart>
      <c:catAx>
        <c:axId val="188054972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defRPr>
            </a:pPr>
            <a:endParaRPr lang="zh-TW"/>
          </a:p>
        </c:txPr>
        <c:crossAx val="1880546847"/>
        <c:crosses val="autoZero"/>
        <c:auto val="1"/>
        <c:lblAlgn val="ctr"/>
        <c:lblOffset val="100"/>
        <c:noMultiLvlLbl val="0"/>
      </c:catAx>
      <c:valAx>
        <c:axId val="188054684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_);_(* \(#,##0\);_(* &quot;-&quot;_);_(@_)" sourceLinked="0"/>
        <c:majorTickMark val="out"/>
        <c:minorTickMark val="none"/>
        <c:tickLblPos val="nextTo"/>
        <c:spPr>
          <a:noFill/>
          <a:ln>
            <a:solidFill>
              <a:schemeClr val="bg1">
                <a:lumMod val="65000"/>
              </a:schemeClr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zh-TW"/>
          </a:p>
        </c:txPr>
        <c:crossAx val="1880549727"/>
        <c:crosses val="autoZero"/>
        <c:crossBetween val="between"/>
        <c:majorUnit val="25000"/>
      </c:valAx>
      <c:valAx>
        <c:axId val="1880554527"/>
        <c:scaling>
          <c:orientation val="minMax"/>
        </c:scaling>
        <c:delete val="0"/>
        <c:axPos val="r"/>
        <c:numFmt formatCode="_(* #,##0_);_(* \(#,##0\);_(* &quot;-&quot;_);_(@_)" sourceLinked="0"/>
        <c:majorTickMark val="out"/>
        <c:minorTickMark val="none"/>
        <c:tickLblPos val="nextTo"/>
        <c:spPr>
          <a:noFill/>
          <a:ln>
            <a:solidFill>
              <a:schemeClr val="bg2">
                <a:lumMod val="75000"/>
              </a:schemeClr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zh-TW"/>
          </a:p>
        </c:txPr>
        <c:crossAx val="1880540607"/>
        <c:crosses val="max"/>
        <c:crossBetween val="between"/>
        <c:majorUnit val="40"/>
      </c:valAx>
      <c:catAx>
        <c:axId val="1880540607"/>
        <c:scaling>
          <c:orientation val="minMax"/>
        </c:scaling>
        <c:delete val="1"/>
        <c:axPos val="b"/>
        <c:numFmt formatCode="General" sourceLinked="1"/>
        <c:majorTickMark val="none"/>
        <c:minorTickMark val="none"/>
        <c:tickLblPos val="nextTo"/>
        <c:crossAx val="1880554527"/>
        <c:crosses val="autoZero"/>
        <c:auto val="1"/>
        <c:lblAlgn val="ctr"/>
        <c:lblOffset val="100"/>
        <c:noMultiLvlLbl val="0"/>
      </c:cat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20235199039179264"/>
          <c:y val="0.91566742081447949"/>
          <c:w val="0.5997535259482405"/>
          <c:h val="8.1532582748423413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850" b="0" i="0" u="none" strike="noStrike" kern="1200" baseline="0">
              <a:solidFill>
                <a:schemeClr val="tx1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sz="1100" b="0">
                <a:solidFill>
                  <a:schemeClr val="tx1"/>
                </a:solidFill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圖</a:t>
            </a:r>
            <a:r>
              <a:rPr lang="en-US" sz="1100" b="0">
                <a:solidFill>
                  <a:schemeClr val="tx1"/>
                </a:solidFill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2</a:t>
            </a:r>
            <a:r>
              <a:rPr lang="zh-TW" sz="1100" b="0">
                <a:solidFill>
                  <a:schemeClr val="tx1"/>
                </a:solidFill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 新竹市</a:t>
            </a:r>
            <a:r>
              <a:rPr lang="zh-TW" altLang="en-US" sz="1100" b="0">
                <a:solidFill>
                  <a:schemeClr val="tx1"/>
                </a:solidFill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轄內</a:t>
            </a:r>
            <a:r>
              <a:rPr lang="en-US" altLang="zh-TW" sz="1100" b="0">
                <a:solidFill>
                  <a:schemeClr val="tx1"/>
                </a:solidFill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3</a:t>
            </a:r>
            <a:r>
              <a:rPr lang="zh-TW" sz="1100" b="0">
                <a:solidFill>
                  <a:schemeClr val="tx1"/>
                </a:solidFill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區近</a:t>
            </a:r>
            <a:r>
              <a:rPr lang="en-US" sz="1100" b="0">
                <a:solidFill>
                  <a:schemeClr val="tx1"/>
                </a:solidFill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10</a:t>
            </a:r>
            <a:r>
              <a:rPr lang="zh-TW" sz="1100" b="0">
                <a:solidFill>
                  <a:schemeClr val="tx1"/>
                </a:solidFill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年行人交通事故件數概況</a:t>
            </a:r>
          </a:p>
        </c:rich>
      </c:tx>
      <c:layout>
        <c:manualLayout>
          <c:xMode val="edge"/>
          <c:yMode val="edge"/>
          <c:x val="0.18018744858385241"/>
          <c:y val="2.318840579710145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>
        <c:manualLayout>
          <c:layoutTarget val="inner"/>
          <c:xMode val="edge"/>
          <c:yMode val="edge"/>
          <c:x val="7.9247594050743664E-2"/>
          <c:y val="0.22018943284263381"/>
          <c:w val="0.77775903944842706"/>
          <c:h val="0.65109163528471981"/>
        </c:manualLayout>
      </c:layout>
      <c:lineChart>
        <c:grouping val="standard"/>
        <c:varyColors val="0"/>
        <c:ser>
          <c:idx val="0"/>
          <c:order val="0"/>
          <c:tx>
            <c:strRef>
              <c:f>工作表2!$F$17:$F$19</c:f>
              <c:strCache>
                <c:ptCount val="3"/>
                <c:pt idx="1">
                  <c:v>東區</c:v>
                </c:pt>
              </c:strCache>
            </c:strRef>
          </c:tx>
          <c:spPr>
            <a:ln w="34925" cap="rnd">
              <a:solidFill>
                <a:schemeClr val="accent1">
                  <a:lumMod val="60000"/>
                  <a:lumOff val="40000"/>
                </a:schemeClr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diamond"/>
            <c:size val="7"/>
            <c:spPr>
              <a:gradFill rotWithShape="1">
                <a:gsLst>
                  <a:gs pos="0">
                    <a:schemeClr val="accent1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 w="9525">
                <a:solidFill>
                  <a:schemeClr val="accent1">
                    <a:lumMod val="40000"/>
                    <a:lumOff val="60000"/>
                  </a:schemeClr>
                </a:solidFill>
                <a:round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</c:marker>
          <c:dLbls>
            <c:dLbl>
              <c:idx val="1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5B9A-4857-96F2-221BEDE6793D}"/>
                </c:ext>
              </c:extLst>
            </c:dLbl>
            <c:dLbl>
              <c:idx val="2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5B9A-4857-96F2-221BEDE6793D}"/>
                </c:ext>
              </c:extLst>
            </c:dLbl>
            <c:dLbl>
              <c:idx val="3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5B9A-4857-96F2-221BEDE6793D}"/>
                </c:ext>
              </c:extLst>
            </c:dLbl>
            <c:dLbl>
              <c:idx val="5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5B9A-4857-96F2-221BEDE6793D}"/>
                </c:ext>
              </c:extLst>
            </c:dLbl>
            <c:dLbl>
              <c:idx val="6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5B9A-4857-96F2-221BEDE6793D}"/>
                </c:ext>
              </c:extLst>
            </c:dLbl>
            <c:dLbl>
              <c:idx val="7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5B9A-4857-96F2-221BEDE6793D}"/>
                </c:ext>
              </c:extLst>
            </c:dLbl>
            <c:dLbl>
              <c:idx val="8"/>
              <c:layout>
                <c:manualLayout>
                  <c:x val="-3.8557213930348347E-2"/>
                  <c:y val="-6.1449275362318895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800" b="1" i="0" u="none" strike="noStrike" kern="1200" baseline="0">
                      <a:solidFill>
                        <a:schemeClr val="tx1"/>
                      </a:solidFill>
                      <a:latin typeface="Times New Roman" panose="02020603050405020304" pitchFamily="18" charset="0"/>
                      <a:ea typeface="+mn-ea"/>
                      <a:cs typeface="Times New Roman" panose="02020603050405020304" pitchFamily="18" charset="0"/>
                    </a:defRPr>
                  </a:pPr>
                  <a:endParaRPr lang="zh-TW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C8C0-4859-9F01-31EB21F5ED2A}"/>
                </c:ext>
              </c:extLst>
            </c:dLbl>
            <c:dLbl>
              <c:idx val="9"/>
              <c:layout>
                <c:manualLayout>
                  <c:x val="-3.8557213930348257E-2"/>
                  <c:y val="-4.4057971014492756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800" b="1" i="0" u="none" strike="noStrike" kern="1200" baseline="0">
                      <a:solidFill>
                        <a:schemeClr val="tx1"/>
                      </a:solidFill>
                      <a:latin typeface="Times New Roman" panose="02020603050405020304" pitchFamily="18" charset="0"/>
                      <a:ea typeface="+mn-ea"/>
                      <a:cs typeface="Times New Roman" panose="02020603050405020304" pitchFamily="18" charset="0"/>
                    </a:defRPr>
                  </a:pPr>
                  <a:endParaRPr lang="zh-TW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C8C0-4859-9F01-31EB21F5ED2A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zh-TW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工作表2!$E$20:$E$29</c:f>
              <c:strCache>
                <c:ptCount val="10"/>
                <c:pt idx="0">
                  <c:v>104年</c:v>
                </c:pt>
                <c:pt idx="1">
                  <c:v>105年</c:v>
                </c:pt>
                <c:pt idx="2">
                  <c:v>106年</c:v>
                </c:pt>
                <c:pt idx="3">
                  <c:v>107年</c:v>
                </c:pt>
                <c:pt idx="4">
                  <c:v>108年</c:v>
                </c:pt>
                <c:pt idx="5">
                  <c:v>109年</c:v>
                </c:pt>
                <c:pt idx="6">
                  <c:v>110年</c:v>
                </c:pt>
                <c:pt idx="7">
                  <c:v>111年</c:v>
                </c:pt>
                <c:pt idx="8">
                  <c:v>112年</c:v>
                </c:pt>
                <c:pt idx="9">
                  <c:v>113年</c:v>
                </c:pt>
              </c:strCache>
            </c:strRef>
          </c:cat>
          <c:val>
            <c:numRef>
              <c:f>工作表2!$F$20:$F$29</c:f>
              <c:numCache>
                <c:formatCode>General</c:formatCode>
                <c:ptCount val="10"/>
                <c:pt idx="0">
                  <c:v>242</c:v>
                </c:pt>
                <c:pt idx="1">
                  <c:v>254</c:v>
                </c:pt>
                <c:pt idx="2">
                  <c:v>230</c:v>
                </c:pt>
                <c:pt idx="3">
                  <c:v>236</c:v>
                </c:pt>
                <c:pt idx="4">
                  <c:v>310</c:v>
                </c:pt>
                <c:pt idx="5">
                  <c:v>289</c:v>
                </c:pt>
                <c:pt idx="6">
                  <c:v>264</c:v>
                </c:pt>
                <c:pt idx="7">
                  <c:v>283</c:v>
                </c:pt>
                <c:pt idx="8">
                  <c:v>273</c:v>
                </c:pt>
                <c:pt idx="9">
                  <c:v>274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5B9A-4857-96F2-221BEDE6793D}"/>
            </c:ext>
          </c:extLst>
        </c:ser>
        <c:ser>
          <c:idx val="1"/>
          <c:order val="1"/>
          <c:tx>
            <c:strRef>
              <c:f>工作表2!$G$17:$G$19</c:f>
              <c:strCache>
                <c:ptCount val="3"/>
                <c:pt idx="1">
                  <c:v>北區</c:v>
                </c:pt>
              </c:strCache>
            </c:strRef>
          </c:tx>
          <c:spPr>
            <a:ln w="34925" cap="rnd">
              <a:solidFill>
                <a:schemeClr val="accent2">
                  <a:lumMod val="60000"/>
                  <a:lumOff val="40000"/>
                </a:schemeClr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triangle"/>
            <c:size val="6"/>
            <c:spPr>
              <a:gradFill rotWithShape="1">
                <a:gsLst>
                  <a:gs pos="0">
                    <a:schemeClr val="accent2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 w="9525">
                <a:solidFill>
                  <a:schemeClr val="accent2"/>
                </a:solidFill>
                <a:round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</c:marker>
          <c:dLbls>
            <c:dLbl>
              <c:idx val="1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5B9A-4857-96F2-221BEDE6793D}"/>
                </c:ext>
              </c:extLst>
            </c:dLbl>
            <c:dLbl>
              <c:idx val="2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5B9A-4857-96F2-221BEDE6793D}"/>
                </c:ext>
              </c:extLst>
            </c:dLbl>
            <c:dLbl>
              <c:idx val="3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5B9A-4857-96F2-221BEDE6793D}"/>
                </c:ext>
              </c:extLst>
            </c:dLbl>
            <c:dLbl>
              <c:idx val="5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5B9A-4857-96F2-221BEDE6793D}"/>
                </c:ext>
              </c:extLst>
            </c:dLbl>
            <c:dLbl>
              <c:idx val="6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5B9A-4857-96F2-221BEDE6793D}"/>
                </c:ext>
              </c:extLst>
            </c:dLbl>
            <c:dLbl>
              <c:idx val="7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E-5B9A-4857-96F2-221BEDE6793D}"/>
                </c:ext>
              </c:extLst>
            </c:dLbl>
            <c:dLbl>
              <c:idx val="8"/>
              <c:layout>
                <c:manualLayout>
                  <c:x val="-3.7313432835820989E-2"/>
                  <c:y val="-5.8550724637681267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800" b="1" i="0" u="none" strike="noStrike" kern="1200" baseline="0">
                      <a:solidFill>
                        <a:schemeClr val="tx1"/>
                      </a:solidFill>
                      <a:latin typeface="Times New Roman" panose="02020603050405020304" pitchFamily="18" charset="0"/>
                      <a:ea typeface="+mn-ea"/>
                      <a:cs typeface="Times New Roman" panose="02020603050405020304" pitchFamily="18" charset="0"/>
                    </a:defRPr>
                  </a:pPr>
                  <a:endParaRPr lang="zh-TW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C8C0-4859-9F01-31EB21F5ED2A}"/>
                </c:ext>
              </c:extLst>
            </c:dLbl>
            <c:dLbl>
              <c:idx val="9"/>
              <c:layout>
                <c:manualLayout>
                  <c:x val="-3.7313432835820892E-2"/>
                  <c:y val="-4.6956521739130432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800" b="1" i="0" u="none" strike="noStrike" kern="1200" baseline="0">
                      <a:solidFill>
                        <a:schemeClr val="tx1"/>
                      </a:solidFill>
                      <a:latin typeface="Times New Roman" panose="02020603050405020304" pitchFamily="18" charset="0"/>
                      <a:ea typeface="+mn-ea"/>
                      <a:cs typeface="Times New Roman" panose="02020603050405020304" pitchFamily="18" charset="0"/>
                    </a:defRPr>
                  </a:pPr>
                  <a:endParaRPr lang="zh-TW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C8C0-4859-9F01-31EB21F5ED2A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zh-TW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工作表2!$E$20:$E$29</c:f>
              <c:strCache>
                <c:ptCount val="10"/>
                <c:pt idx="0">
                  <c:v>104年</c:v>
                </c:pt>
                <c:pt idx="1">
                  <c:v>105年</c:v>
                </c:pt>
                <c:pt idx="2">
                  <c:v>106年</c:v>
                </c:pt>
                <c:pt idx="3">
                  <c:v>107年</c:v>
                </c:pt>
                <c:pt idx="4">
                  <c:v>108年</c:v>
                </c:pt>
                <c:pt idx="5">
                  <c:v>109年</c:v>
                </c:pt>
                <c:pt idx="6">
                  <c:v>110年</c:v>
                </c:pt>
                <c:pt idx="7">
                  <c:v>111年</c:v>
                </c:pt>
                <c:pt idx="8">
                  <c:v>112年</c:v>
                </c:pt>
                <c:pt idx="9">
                  <c:v>113年</c:v>
                </c:pt>
              </c:strCache>
            </c:strRef>
          </c:cat>
          <c:val>
            <c:numRef>
              <c:f>工作表2!$G$20:$G$29</c:f>
              <c:numCache>
                <c:formatCode>General</c:formatCode>
                <c:ptCount val="10"/>
                <c:pt idx="0">
                  <c:v>126</c:v>
                </c:pt>
                <c:pt idx="1">
                  <c:v>135</c:v>
                </c:pt>
                <c:pt idx="2">
                  <c:v>132</c:v>
                </c:pt>
                <c:pt idx="3">
                  <c:v>162</c:v>
                </c:pt>
                <c:pt idx="4">
                  <c:v>178</c:v>
                </c:pt>
                <c:pt idx="5">
                  <c:v>160</c:v>
                </c:pt>
                <c:pt idx="6">
                  <c:v>151</c:v>
                </c:pt>
                <c:pt idx="7">
                  <c:v>177</c:v>
                </c:pt>
                <c:pt idx="8">
                  <c:v>143</c:v>
                </c:pt>
                <c:pt idx="9">
                  <c:v>138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5B9A-4857-96F2-221BEDE6793D}"/>
            </c:ext>
          </c:extLst>
        </c:ser>
        <c:ser>
          <c:idx val="2"/>
          <c:order val="2"/>
          <c:tx>
            <c:strRef>
              <c:f>工作表2!$H$17:$H$19</c:f>
              <c:strCache>
                <c:ptCount val="3"/>
                <c:pt idx="1">
                  <c:v>香山區</c:v>
                </c:pt>
              </c:strCache>
            </c:strRef>
          </c:tx>
          <c:spPr>
            <a:ln w="34925" cap="rnd">
              <a:solidFill>
                <a:schemeClr val="accent6">
                  <a:lumMod val="60000"/>
                  <a:lumOff val="40000"/>
                </a:schemeClr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square"/>
            <c:size val="6"/>
            <c:spPr>
              <a:gradFill rotWithShape="1">
                <a:gsLst>
                  <a:gs pos="0">
                    <a:schemeClr val="accent3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3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3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 w="9525">
                <a:solidFill>
                  <a:schemeClr val="accent6">
                    <a:lumMod val="60000"/>
                    <a:lumOff val="40000"/>
                  </a:schemeClr>
                </a:solidFill>
                <a:round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</c:marker>
          <c:dLbls>
            <c:dLbl>
              <c:idx val="1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5B9A-4857-96F2-221BEDE6793D}"/>
                </c:ext>
              </c:extLst>
            </c:dLbl>
            <c:dLbl>
              <c:idx val="2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0-5B9A-4857-96F2-221BEDE6793D}"/>
                </c:ext>
              </c:extLst>
            </c:dLbl>
            <c:dLbl>
              <c:idx val="3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5B9A-4857-96F2-221BEDE6793D}"/>
                </c:ext>
              </c:extLst>
            </c:dLbl>
            <c:dLbl>
              <c:idx val="5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2-5B9A-4857-96F2-221BEDE6793D}"/>
                </c:ext>
              </c:extLst>
            </c:dLbl>
            <c:dLbl>
              <c:idx val="6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5B9A-4857-96F2-221BEDE6793D}"/>
                </c:ext>
              </c:extLst>
            </c:dLbl>
            <c:dLbl>
              <c:idx val="7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4-5B9A-4857-96F2-221BEDE6793D}"/>
                </c:ext>
              </c:extLst>
            </c:dLbl>
            <c:dLbl>
              <c:idx val="8"/>
              <c:layout>
                <c:manualLayout>
                  <c:x val="-3.482587064676617E-2"/>
                  <c:y val="-4.6956521739130543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800" b="1" i="0" u="none" strike="noStrike" kern="1200" baseline="0">
                      <a:solidFill>
                        <a:schemeClr val="tx1"/>
                      </a:solidFill>
                      <a:latin typeface="Times New Roman" panose="02020603050405020304" pitchFamily="18" charset="0"/>
                      <a:ea typeface="+mn-ea"/>
                      <a:cs typeface="Times New Roman" panose="02020603050405020304" pitchFamily="18" charset="0"/>
                    </a:defRPr>
                  </a:pPr>
                  <a:endParaRPr lang="zh-TW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C8C0-4859-9F01-31EB21F5ED2A}"/>
                </c:ext>
              </c:extLst>
            </c:dLbl>
            <c:dLbl>
              <c:idx val="9"/>
              <c:layout>
                <c:manualLayout>
                  <c:x val="-3.2338308457711441E-2"/>
                  <c:y val="-5.2753623188405797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800" b="1" i="0" u="none" strike="noStrike" kern="1200" baseline="0">
                      <a:solidFill>
                        <a:schemeClr val="tx1"/>
                      </a:solidFill>
                      <a:latin typeface="Times New Roman" panose="02020603050405020304" pitchFamily="18" charset="0"/>
                      <a:ea typeface="+mn-ea"/>
                      <a:cs typeface="Times New Roman" panose="02020603050405020304" pitchFamily="18" charset="0"/>
                    </a:defRPr>
                  </a:pPr>
                  <a:endParaRPr lang="zh-TW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C8C0-4859-9F01-31EB21F5ED2A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zh-TW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工作表2!$E$20:$E$29</c:f>
              <c:strCache>
                <c:ptCount val="10"/>
                <c:pt idx="0">
                  <c:v>104年</c:v>
                </c:pt>
                <c:pt idx="1">
                  <c:v>105年</c:v>
                </c:pt>
                <c:pt idx="2">
                  <c:v>106年</c:v>
                </c:pt>
                <c:pt idx="3">
                  <c:v>107年</c:v>
                </c:pt>
                <c:pt idx="4">
                  <c:v>108年</c:v>
                </c:pt>
                <c:pt idx="5">
                  <c:v>109年</c:v>
                </c:pt>
                <c:pt idx="6">
                  <c:v>110年</c:v>
                </c:pt>
                <c:pt idx="7">
                  <c:v>111年</c:v>
                </c:pt>
                <c:pt idx="8">
                  <c:v>112年</c:v>
                </c:pt>
                <c:pt idx="9">
                  <c:v>113年</c:v>
                </c:pt>
              </c:strCache>
            </c:strRef>
          </c:cat>
          <c:val>
            <c:numRef>
              <c:f>工作表2!$H$20:$H$29</c:f>
              <c:numCache>
                <c:formatCode>General</c:formatCode>
                <c:ptCount val="10"/>
                <c:pt idx="0">
                  <c:v>57</c:v>
                </c:pt>
                <c:pt idx="1">
                  <c:v>59</c:v>
                </c:pt>
                <c:pt idx="2">
                  <c:v>69</c:v>
                </c:pt>
                <c:pt idx="3">
                  <c:v>48</c:v>
                </c:pt>
                <c:pt idx="4">
                  <c:v>73</c:v>
                </c:pt>
                <c:pt idx="5">
                  <c:v>61</c:v>
                </c:pt>
                <c:pt idx="6">
                  <c:v>74</c:v>
                </c:pt>
                <c:pt idx="7">
                  <c:v>49</c:v>
                </c:pt>
                <c:pt idx="8">
                  <c:v>79</c:v>
                </c:pt>
                <c:pt idx="9">
                  <c:v>44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5B9A-4857-96F2-221BEDE6793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84271135"/>
        <c:axId val="84272095"/>
      </c:lineChart>
      <c:catAx>
        <c:axId val="8427113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defRPr>
            </a:pPr>
            <a:endParaRPr lang="zh-TW"/>
          </a:p>
        </c:txPr>
        <c:crossAx val="84272095"/>
        <c:crosses val="autoZero"/>
        <c:auto val="1"/>
        <c:lblAlgn val="ctr"/>
        <c:lblOffset val="100"/>
        <c:noMultiLvlLbl val="0"/>
      </c:catAx>
      <c:valAx>
        <c:axId val="8427209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spPr>
          <a:noFill/>
          <a:ln>
            <a:solidFill>
              <a:schemeClr val="accent3">
                <a:lumMod val="60000"/>
                <a:lumOff val="40000"/>
              </a:schemeClr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zh-TW"/>
          </a:p>
        </c:txPr>
        <c:crossAx val="84271135"/>
        <c:crosses val="autoZero"/>
        <c:crossBetween val="between"/>
        <c:majorUnit val="75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86737141066321932"/>
          <c:y val="0.39872630504520268"/>
          <c:w val="0.13262858933678068"/>
          <c:h val="0.23086294647951616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35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34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A7D2EE-18C1-41C7-A18F-A7A590B61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1639</TotalTime>
  <Pages>1</Pages>
  <Words>2610</Words>
  <Characters>14882</Characters>
  <Application>Microsoft Office Word</Application>
  <DocSecurity>0</DocSecurity>
  <Lines>124</Lines>
  <Paragraphs>34</Paragraphs>
  <ScaleCrop>false</ScaleCrop>
  <Company/>
  <LinksUpToDate>false</LinksUpToDate>
  <CharactersWithSpaces>17458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黃瑋傑</dc:creator>
  <cp:keywords/>
  <dc:description/>
  <cp:lastModifiedBy>黃瑋傑</cp:lastModifiedBy>
  <cp:revision>57</cp:revision>
  <cp:lastPrinted>2025-04-30T02:47:00Z</cp:lastPrinted>
  <dcterms:created xsi:type="dcterms:W3CDTF">2025-04-07T09:39:00Z</dcterms:created>
  <dcterms:modified xsi:type="dcterms:W3CDTF">2025-04-30T05:03:00Z</dcterms:modified>
</cp:coreProperties>
</file>